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A07B" w14:textId="77777777" w:rsidR="006D39DB" w:rsidRDefault="006D39DB" w:rsidP="006D39DB">
      <w:pPr>
        <w:rPr>
          <w:rFonts w:ascii="Work Sans" w:hAnsi="Work Sans" w:cs="Arial"/>
        </w:rPr>
      </w:pPr>
      <w:r>
        <w:rPr>
          <w:rFonts w:ascii="Work Sans" w:hAnsi="Work Sans" w:cs="Arial"/>
          <w:noProof/>
        </w:rPr>
        <w:drawing>
          <wp:inline distT="0" distB="0" distL="0" distR="0" wp14:anchorId="098E179A" wp14:editId="023E10E3">
            <wp:extent cx="5676900" cy="7275811"/>
            <wp:effectExtent l="0" t="0" r="0" b="1905"/>
            <wp:docPr id="2" name="Imagen 2" descr="Logo de la quinta versión del Concurso Buenas Prácticas de Participación Ciudadana en Salud de la Supersalu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de la quinta versión del Concurso Buenas Prácticas de Participación Ciudadana en Salud de la Supersalu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189" cy="729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322A1" w14:textId="70162C85" w:rsidR="006D39DB" w:rsidRDefault="006D39DB" w:rsidP="006D39DB">
      <w:pPr>
        <w:pStyle w:val="Ttulo1"/>
      </w:pPr>
      <w:r>
        <w:lastRenderedPageBreak/>
        <w:t>LISTADO DE LAS PROPUESTAS QUE CUMPLIERON CON LOS REQUISITOS DEL CONCURSO</w:t>
      </w:r>
    </w:p>
    <w:p w14:paraId="4B14508C" w14:textId="221A8313" w:rsidR="006D39DB" w:rsidRPr="00655664" w:rsidRDefault="006D39DB" w:rsidP="006D39DB">
      <w:pPr>
        <w:rPr>
          <w:rFonts w:cs="Arial"/>
          <w:szCs w:val="24"/>
        </w:rPr>
      </w:pPr>
      <w:r>
        <w:rPr>
          <w:rFonts w:cs="Arial"/>
          <w:szCs w:val="24"/>
        </w:rPr>
        <w:t>En respuesta a la convocatoria realizada por la Supersalud para participar en la</w:t>
      </w:r>
      <w:r w:rsidRPr="00655664">
        <w:rPr>
          <w:rFonts w:cs="Arial"/>
          <w:szCs w:val="24"/>
        </w:rPr>
        <w:t xml:space="preserve"> </w:t>
      </w:r>
      <w:r w:rsidRPr="00B75C79">
        <w:rPr>
          <w:rFonts w:cs="Arial"/>
          <w:b/>
          <w:bCs/>
          <w:szCs w:val="24"/>
        </w:rPr>
        <w:t>5ª versión del Concurso Buenas P</w:t>
      </w:r>
      <w:r w:rsidRPr="008959E8">
        <w:rPr>
          <w:rFonts w:cs="Arial"/>
          <w:b/>
          <w:bCs/>
          <w:szCs w:val="24"/>
        </w:rPr>
        <w:t>rácticas de Participación Ciudadana en Salud</w:t>
      </w:r>
      <w:r w:rsidRPr="0065566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la modalidad </w:t>
      </w:r>
      <w:r w:rsidRPr="009A5A98">
        <w:rPr>
          <w:rFonts w:cs="Arial"/>
          <w:b/>
          <w:bCs/>
          <w:i/>
          <w:iCs/>
          <w:szCs w:val="24"/>
        </w:rPr>
        <w:t>Campaña de Socialización</w:t>
      </w:r>
      <w:r>
        <w:rPr>
          <w:rFonts w:cs="Arial"/>
          <w:b/>
          <w:bCs/>
          <w:i/>
          <w:iCs/>
          <w:szCs w:val="24"/>
        </w:rPr>
        <w:t>,</w:t>
      </w:r>
      <w:r>
        <w:rPr>
          <w:rFonts w:cs="Arial"/>
          <w:szCs w:val="24"/>
        </w:rPr>
        <w:t xml:space="preserve"> dirigida a </w:t>
      </w:r>
      <w:r w:rsidRPr="00E83A6B">
        <w:rPr>
          <w:rFonts w:cs="Arial"/>
          <w:szCs w:val="24"/>
        </w:rPr>
        <w:t>Entidades Territoriales</w:t>
      </w:r>
      <w:r>
        <w:rPr>
          <w:rFonts w:cs="Arial"/>
          <w:szCs w:val="24"/>
        </w:rPr>
        <w:t xml:space="preserve"> cumplieron requisitos las siguientes</w:t>
      </w:r>
      <w:r w:rsidRPr="00655664">
        <w:rPr>
          <w:rFonts w:cs="Arial"/>
          <w:szCs w:val="24"/>
        </w:rPr>
        <w:t>:</w:t>
      </w:r>
    </w:p>
    <w:tbl>
      <w:tblPr>
        <w:tblStyle w:val="Tablaconcuadrcula4-nfasis1"/>
        <w:tblW w:w="9460" w:type="dxa"/>
        <w:tblLook w:val="04A0" w:firstRow="1" w:lastRow="0" w:firstColumn="1" w:lastColumn="0" w:noHBand="0" w:noVBand="1"/>
        <w:tblCaption w:val="Entidades Territoriales"/>
        <w:tblDescription w:val="22 propuestas que cumplen con los requisitos del concurso de Entidades Territoriales"/>
      </w:tblPr>
      <w:tblGrid>
        <w:gridCol w:w="9460"/>
      </w:tblGrid>
      <w:tr w:rsidR="006D39DB" w:rsidRPr="00787750" w14:paraId="1BFB2F13" w14:textId="77777777" w:rsidTr="00E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6562D7BC" w14:textId="77777777" w:rsidR="006D39DB" w:rsidRPr="006D39DB" w:rsidRDefault="006D39DB" w:rsidP="006B5135">
            <w:pPr>
              <w:spacing w:after="0" w:line="240" w:lineRule="auto"/>
              <w:jc w:val="center"/>
              <w:rPr>
                <w:rFonts w:eastAsia="Times New Roman" w:cs="Arial"/>
                <w:b w:val="0"/>
                <w:bCs w:val="0"/>
                <w:sz w:val="28"/>
                <w:szCs w:val="28"/>
                <w:lang w:eastAsia="es-CO"/>
              </w:rPr>
            </w:pPr>
            <w:r w:rsidRPr="006D39DB">
              <w:rPr>
                <w:rFonts w:eastAsia="Times New Roman" w:cs="Arial"/>
                <w:sz w:val="28"/>
                <w:szCs w:val="28"/>
                <w:lang w:eastAsia="es-CO"/>
              </w:rPr>
              <w:t xml:space="preserve">ENTIDADES TERRITORIALES  </w:t>
            </w:r>
          </w:p>
        </w:tc>
      </w:tr>
      <w:tr w:rsidR="006D39DB" w:rsidRPr="00787750" w14:paraId="3CBE5805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0E49B556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Tolima</w:t>
            </w:r>
          </w:p>
        </w:tc>
      </w:tr>
      <w:tr w:rsidR="006D39DB" w:rsidRPr="00787750" w14:paraId="516BEBE8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6D437EFF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Casanare</w:t>
            </w:r>
          </w:p>
        </w:tc>
      </w:tr>
      <w:tr w:rsidR="006D39DB" w:rsidRPr="00787750" w14:paraId="7A8B3143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3445F315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Guaviare</w:t>
            </w:r>
          </w:p>
        </w:tc>
      </w:tr>
      <w:tr w:rsidR="006D39DB" w:rsidRPr="00787750" w14:paraId="63E66A1C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48EDBFDD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Valle del Cauca</w:t>
            </w:r>
          </w:p>
        </w:tc>
      </w:tr>
      <w:tr w:rsidR="006D39DB" w:rsidRPr="00787750" w14:paraId="1ADB7322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1981926F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Antioquia</w:t>
            </w:r>
          </w:p>
        </w:tc>
      </w:tr>
      <w:tr w:rsidR="006D39DB" w:rsidRPr="00787750" w14:paraId="7FB6D59E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6FDCABC7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Boyacá</w:t>
            </w:r>
          </w:p>
        </w:tc>
      </w:tr>
      <w:tr w:rsidR="006D39DB" w:rsidRPr="00787750" w14:paraId="1734ED36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242E16FF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lastRenderedPageBreak/>
              <w:t>Secretar</w:t>
            </w:r>
            <w:r>
              <w:rPr>
                <w:lang w:eastAsia="es-CO"/>
              </w:rPr>
              <w:t>í</w:t>
            </w:r>
            <w:r w:rsidRPr="00787750">
              <w:rPr>
                <w:lang w:eastAsia="es-CO"/>
              </w:rPr>
              <w:t>a de Salud La Guajira</w:t>
            </w:r>
          </w:p>
        </w:tc>
      </w:tr>
      <w:tr w:rsidR="006D39DB" w:rsidRPr="00787750" w14:paraId="27135536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647CE969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Caquetá</w:t>
            </w:r>
          </w:p>
        </w:tc>
      </w:tr>
      <w:tr w:rsidR="006D39DB" w:rsidRPr="00787750" w14:paraId="68C2AE77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2BB8B9F5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</w:t>
            </w:r>
            <w:r>
              <w:rPr>
                <w:lang w:eastAsia="es-CO"/>
              </w:rPr>
              <w:t>í</w:t>
            </w:r>
            <w:r w:rsidRPr="00787750">
              <w:rPr>
                <w:lang w:eastAsia="es-CO"/>
              </w:rPr>
              <w:t>a de Salud Boyacá</w:t>
            </w:r>
          </w:p>
        </w:tc>
      </w:tr>
      <w:tr w:rsidR="006D39DB" w:rsidRPr="00787750" w14:paraId="51294D94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0FABE97E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Guasca Cundinamarca</w:t>
            </w:r>
          </w:p>
        </w:tc>
      </w:tr>
      <w:tr w:rsidR="006D39DB" w:rsidRPr="00787750" w14:paraId="57EB40EA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3892198E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Departamento Administrativo Distrital de Salud Cartagena</w:t>
            </w:r>
            <w:r>
              <w:rPr>
                <w:lang w:eastAsia="es-CO"/>
              </w:rPr>
              <w:t xml:space="preserve"> </w:t>
            </w:r>
            <w:r w:rsidRPr="00787750">
              <w:rPr>
                <w:lang w:eastAsia="es-CO"/>
              </w:rPr>
              <w:t>-DADIS</w:t>
            </w:r>
            <w:r>
              <w:rPr>
                <w:lang w:eastAsia="es-CO"/>
              </w:rPr>
              <w:t>-</w:t>
            </w:r>
          </w:p>
        </w:tc>
      </w:tr>
      <w:tr w:rsidR="006D39DB" w:rsidRPr="00787750" w14:paraId="0F85AA27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77263329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Red de líderes en salud manos que salva OIM- Secretaría de Salud La Guajira</w:t>
            </w:r>
          </w:p>
        </w:tc>
      </w:tr>
      <w:tr w:rsidR="006D39DB" w:rsidRPr="00787750" w14:paraId="665A4037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15DD5032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ESE Hospital Departamental Tomás Uribe de Tuluá</w:t>
            </w:r>
          </w:p>
        </w:tc>
      </w:tr>
      <w:tr w:rsidR="006D39DB" w:rsidRPr="00787750" w14:paraId="534A4EB7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2F5E64B5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Administración Municipal de Santander de Quilichao Cauca</w:t>
            </w:r>
          </w:p>
        </w:tc>
      </w:tr>
      <w:tr w:rsidR="006D39DB" w:rsidRPr="00787750" w14:paraId="68FCE593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64BAAFF3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Administración Municipal de Santander de Quilichao Cauca</w:t>
            </w:r>
          </w:p>
        </w:tc>
      </w:tr>
      <w:tr w:rsidR="006D39DB" w:rsidRPr="00787750" w14:paraId="27A26E54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4900329C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lastRenderedPageBreak/>
              <w:t>Dirección Territorial de Salud de Caldas</w:t>
            </w:r>
          </w:p>
        </w:tc>
      </w:tr>
      <w:tr w:rsidR="006D39DB" w:rsidRPr="00787750" w14:paraId="534F5E68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1D6F5653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Casanare</w:t>
            </w:r>
          </w:p>
        </w:tc>
      </w:tr>
      <w:tr w:rsidR="006D39DB" w:rsidRPr="00787750" w14:paraId="508747FC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26E594B9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 xml:space="preserve">Secretaría de Salud - Gobernación del Quindío </w:t>
            </w:r>
          </w:p>
        </w:tc>
      </w:tr>
      <w:tr w:rsidR="006D39DB" w:rsidRPr="00787750" w14:paraId="14069D47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70E17306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</w:t>
            </w:r>
            <w:r>
              <w:rPr>
                <w:lang w:eastAsia="es-CO"/>
              </w:rPr>
              <w:t>í</w:t>
            </w:r>
            <w:r w:rsidRPr="00787750">
              <w:rPr>
                <w:lang w:eastAsia="es-CO"/>
              </w:rPr>
              <w:t xml:space="preserve">a de </w:t>
            </w:r>
            <w:r>
              <w:rPr>
                <w:lang w:eastAsia="es-CO"/>
              </w:rPr>
              <w:t>S</w:t>
            </w:r>
            <w:r w:rsidRPr="00787750">
              <w:rPr>
                <w:lang w:eastAsia="es-CO"/>
              </w:rPr>
              <w:t xml:space="preserve">alud San Andrés Isla </w:t>
            </w:r>
          </w:p>
        </w:tc>
      </w:tr>
      <w:tr w:rsidR="006D39DB" w:rsidRPr="00787750" w14:paraId="260F1A54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5CCC5614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Cundinamarca</w:t>
            </w:r>
          </w:p>
        </w:tc>
      </w:tr>
      <w:tr w:rsidR="006D39DB" w:rsidRPr="00787750" w14:paraId="25B56960" w14:textId="77777777" w:rsidTr="006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2C71D2EC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Secretaría de Salud de Guaviare</w:t>
            </w:r>
          </w:p>
        </w:tc>
      </w:tr>
      <w:tr w:rsidR="006D39DB" w:rsidRPr="00787750" w14:paraId="5AD6359B" w14:textId="77777777" w:rsidTr="006D39D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noWrap/>
            <w:hideMark/>
          </w:tcPr>
          <w:p w14:paraId="3B983FD9" w14:textId="77777777" w:rsidR="006D39DB" w:rsidRPr="00787750" w:rsidRDefault="006D39DB" w:rsidP="00E97416">
            <w:pPr>
              <w:rPr>
                <w:lang w:eastAsia="es-CO"/>
              </w:rPr>
            </w:pPr>
            <w:r w:rsidRPr="00787750">
              <w:rPr>
                <w:lang w:eastAsia="es-CO"/>
              </w:rPr>
              <w:t>Secretar</w:t>
            </w:r>
            <w:r>
              <w:rPr>
                <w:lang w:eastAsia="es-CO"/>
              </w:rPr>
              <w:t>í</w:t>
            </w:r>
            <w:r w:rsidRPr="00787750">
              <w:rPr>
                <w:lang w:eastAsia="es-CO"/>
              </w:rPr>
              <w:t>a Local de Salud Cesar</w:t>
            </w:r>
          </w:p>
        </w:tc>
      </w:tr>
    </w:tbl>
    <w:p w14:paraId="7F71DBC7" w14:textId="77777777" w:rsidR="00E97416" w:rsidRDefault="00E97416" w:rsidP="006D39DB">
      <w:pPr>
        <w:rPr>
          <w:rFonts w:cs="Arial"/>
          <w:szCs w:val="24"/>
        </w:rPr>
      </w:pPr>
    </w:p>
    <w:p w14:paraId="57056CDE" w14:textId="77777777" w:rsidR="00E97416" w:rsidRDefault="00E97416">
      <w:pPr>
        <w:spacing w:before="0"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AD9160A" w14:textId="4E0954C2" w:rsidR="006D39DB" w:rsidRPr="00012B78" w:rsidRDefault="006D39DB" w:rsidP="006D39DB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En respuesta a la convocatoria realizada por la Supersalud a </w:t>
      </w:r>
      <w:r w:rsidRPr="00C509C0">
        <w:rPr>
          <w:rFonts w:cs="Arial"/>
          <w:b/>
          <w:bCs/>
          <w:szCs w:val="24"/>
        </w:rPr>
        <w:t>5ª versión del Concurso Buenas Prácticas de Participación Ciudadana en Salud</w:t>
      </w:r>
      <w:r w:rsidRPr="0065566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para la modalidad </w:t>
      </w:r>
      <w:r w:rsidRPr="00A303AE">
        <w:rPr>
          <w:rFonts w:cs="Arial"/>
          <w:b/>
          <w:bCs/>
          <w:szCs w:val="24"/>
        </w:rPr>
        <w:t>Ciudadanía y Nuevos Liderazgos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 xml:space="preserve">las propuestas que cumplieron requisitos son las siguientes </w:t>
      </w:r>
    </w:p>
    <w:tbl>
      <w:tblPr>
        <w:tblStyle w:val="Tablaconcuadrcula4-nfasis1"/>
        <w:tblW w:w="9660" w:type="dxa"/>
        <w:tblLook w:val="04A0" w:firstRow="1" w:lastRow="0" w:firstColumn="1" w:lastColumn="0" w:noHBand="0" w:noVBand="1"/>
        <w:tblCaption w:val="Propuestas de ciudanía y nuevos liderazgos"/>
        <w:tblDescription w:val="Lista de propuestas que cumplen con los requisitos del concurso para participar en la categoría de ciudanía y nuevos liderazgos."/>
      </w:tblPr>
      <w:tblGrid>
        <w:gridCol w:w="5180"/>
        <w:gridCol w:w="4480"/>
      </w:tblGrid>
      <w:tr w:rsidR="006D39DB" w:rsidRPr="00926410" w14:paraId="35DD340A" w14:textId="77777777" w:rsidTr="00D41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noWrap/>
            <w:hideMark/>
          </w:tcPr>
          <w:p w14:paraId="152F3D53" w14:textId="77777777" w:rsidR="006D39DB" w:rsidRPr="00E97416" w:rsidRDefault="006D39DB" w:rsidP="00D41392">
            <w:pPr>
              <w:rPr>
                <w:b w:val="0"/>
                <w:bCs w:val="0"/>
                <w:lang w:eastAsia="es-CO"/>
              </w:rPr>
            </w:pPr>
            <w:r w:rsidRPr="00E97416">
              <w:rPr>
                <w:lang w:eastAsia="es-CO"/>
              </w:rPr>
              <w:t>NOMBRE DE LA PROPUESTA</w:t>
            </w:r>
          </w:p>
        </w:tc>
        <w:tc>
          <w:tcPr>
            <w:tcW w:w="4480" w:type="dxa"/>
            <w:hideMark/>
          </w:tcPr>
          <w:p w14:paraId="50505BC3" w14:textId="77777777" w:rsidR="006D39DB" w:rsidRPr="00E97416" w:rsidRDefault="006D39DB" w:rsidP="00D413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E97416">
              <w:rPr>
                <w:sz w:val="20"/>
                <w:szCs w:val="20"/>
                <w:lang w:eastAsia="es-CO"/>
              </w:rPr>
              <w:t xml:space="preserve">CIUDAD, MUNICIPIO, DISTRITO O DEPARTAMENTO EN EL QUE SE IMPLEMENTÓ, SE IMPLEMENTA O SE IMPLEMENTARÁ EL PROYECTO  </w:t>
            </w:r>
          </w:p>
        </w:tc>
      </w:tr>
      <w:tr w:rsidR="006D39DB" w:rsidRPr="00926410" w14:paraId="384195AE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02222234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Cómo mejorar la participación ciudadana en el – Sistema General de Seguridad Social en Salud – SGSSS -</w:t>
            </w:r>
          </w:p>
        </w:tc>
        <w:tc>
          <w:tcPr>
            <w:tcW w:w="4480" w:type="dxa"/>
            <w:noWrap/>
            <w:hideMark/>
          </w:tcPr>
          <w:p w14:paraId="7286CBB3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Girardot, Cundinamarca</w:t>
            </w:r>
          </w:p>
        </w:tc>
      </w:tr>
      <w:tr w:rsidR="006D39DB" w:rsidRPr="00926410" w14:paraId="4A7B9483" w14:textId="77777777" w:rsidTr="00E97416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47180429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Concienciación sobre el Autismo y detección temprana</w:t>
            </w:r>
          </w:p>
        </w:tc>
        <w:tc>
          <w:tcPr>
            <w:tcW w:w="4480" w:type="dxa"/>
            <w:noWrap/>
            <w:hideMark/>
          </w:tcPr>
          <w:p w14:paraId="7F646B76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Cumaral, Meta</w:t>
            </w:r>
          </w:p>
        </w:tc>
      </w:tr>
      <w:tr w:rsidR="006D39DB" w:rsidRPr="00926410" w14:paraId="4C546D48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01FD4F2B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Control social en salud</w:t>
            </w:r>
          </w:p>
        </w:tc>
        <w:tc>
          <w:tcPr>
            <w:tcW w:w="4480" w:type="dxa"/>
            <w:noWrap/>
            <w:hideMark/>
          </w:tcPr>
          <w:p w14:paraId="6DD2D579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Acacias, Meta</w:t>
            </w:r>
          </w:p>
        </w:tc>
      </w:tr>
      <w:tr w:rsidR="006D39DB" w:rsidRPr="00926410" w14:paraId="5C7C54A0" w14:textId="77777777" w:rsidTr="00E97416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5DF14A55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Diálogos Sociales con las Comunidades conformación de organizaciones para que perduren en el tiempo</w:t>
            </w:r>
          </w:p>
        </w:tc>
        <w:tc>
          <w:tcPr>
            <w:tcW w:w="4480" w:type="dxa"/>
            <w:noWrap/>
            <w:hideMark/>
          </w:tcPr>
          <w:p w14:paraId="0CBD7D4B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Bogotá D.C. </w:t>
            </w:r>
          </w:p>
        </w:tc>
      </w:tr>
      <w:tr w:rsidR="006D39DB" w:rsidRPr="00926410" w14:paraId="09E9366E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28C768AD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lastRenderedPageBreak/>
              <w:t>Caracterización de los determinantes de la salud en los territorios colombianos</w:t>
            </w:r>
          </w:p>
        </w:tc>
        <w:tc>
          <w:tcPr>
            <w:tcW w:w="4480" w:type="dxa"/>
            <w:noWrap/>
            <w:hideMark/>
          </w:tcPr>
          <w:p w14:paraId="05077391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Bogotá D.C. </w:t>
            </w:r>
          </w:p>
        </w:tc>
      </w:tr>
      <w:tr w:rsidR="006D39DB" w:rsidRPr="00926410" w14:paraId="147810D0" w14:textId="77777777" w:rsidTr="00E9741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52D9C8A4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Rompiendo estigmas en salud mental</w:t>
            </w:r>
          </w:p>
        </w:tc>
        <w:tc>
          <w:tcPr>
            <w:tcW w:w="4480" w:type="dxa"/>
            <w:noWrap/>
            <w:hideMark/>
          </w:tcPr>
          <w:p w14:paraId="07F31BA4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Tunja, Boyacá</w:t>
            </w:r>
          </w:p>
        </w:tc>
      </w:tr>
      <w:tr w:rsidR="006D39DB" w:rsidRPr="00926410" w14:paraId="7C6CABAD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5D29B1CF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¡Trabajemos juntos por la salud de todos!</w:t>
            </w:r>
          </w:p>
        </w:tc>
        <w:tc>
          <w:tcPr>
            <w:tcW w:w="4480" w:type="dxa"/>
            <w:noWrap/>
            <w:hideMark/>
          </w:tcPr>
          <w:p w14:paraId="23973F86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Guasca, Cundinamarca</w:t>
            </w:r>
          </w:p>
        </w:tc>
      </w:tr>
      <w:tr w:rsidR="006D39DB" w:rsidRPr="00926410" w14:paraId="3314E4BF" w14:textId="77777777" w:rsidTr="00E9741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70030E4C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Auxiliar de Servicio </w:t>
            </w:r>
          </w:p>
        </w:tc>
        <w:tc>
          <w:tcPr>
            <w:tcW w:w="4480" w:type="dxa"/>
            <w:noWrap/>
            <w:hideMark/>
          </w:tcPr>
          <w:p w14:paraId="40485C97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Cartagena, DT </w:t>
            </w:r>
          </w:p>
        </w:tc>
      </w:tr>
      <w:tr w:rsidR="006D39DB" w:rsidRPr="00926410" w14:paraId="50C6A7CE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43984FB3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Nuevas instalaciones para urgencias</w:t>
            </w:r>
          </w:p>
        </w:tc>
        <w:tc>
          <w:tcPr>
            <w:tcW w:w="4480" w:type="dxa"/>
            <w:noWrap/>
            <w:hideMark/>
          </w:tcPr>
          <w:p w14:paraId="45365779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Ocaña, Norte de Santander</w:t>
            </w:r>
          </w:p>
        </w:tc>
      </w:tr>
      <w:tr w:rsidR="006D39DB" w:rsidRPr="00926410" w14:paraId="56ACAB9D" w14:textId="77777777" w:rsidTr="00E9741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7020646C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Manos que salvan</w:t>
            </w:r>
          </w:p>
        </w:tc>
        <w:tc>
          <w:tcPr>
            <w:tcW w:w="4480" w:type="dxa"/>
            <w:noWrap/>
            <w:hideMark/>
          </w:tcPr>
          <w:p w14:paraId="25B9743A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proofErr w:type="gramStart"/>
            <w:r w:rsidRPr="00926410">
              <w:rPr>
                <w:color w:val="000000"/>
                <w:szCs w:val="24"/>
                <w:lang w:eastAsia="es-CO"/>
              </w:rPr>
              <w:t>Bucaramanga ,Santander</w:t>
            </w:r>
            <w:proofErr w:type="gramEnd"/>
          </w:p>
        </w:tc>
      </w:tr>
      <w:tr w:rsidR="006D39DB" w:rsidRPr="00926410" w14:paraId="751FE53A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39407802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Integralidad del sistema de salud </w:t>
            </w:r>
          </w:p>
        </w:tc>
        <w:tc>
          <w:tcPr>
            <w:tcW w:w="4480" w:type="dxa"/>
            <w:noWrap/>
            <w:hideMark/>
          </w:tcPr>
          <w:p w14:paraId="7948B39F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Bucaramanga, Santander</w:t>
            </w:r>
          </w:p>
        </w:tc>
      </w:tr>
      <w:tr w:rsidR="006D39DB" w:rsidRPr="00926410" w14:paraId="544C4613" w14:textId="77777777" w:rsidTr="00E97416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63A9D5AF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Participación Ciudadana</w:t>
            </w:r>
          </w:p>
        </w:tc>
        <w:tc>
          <w:tcPr>
            <w:tcW w:w="4480" w:type="dxa"/>
            <w:noWrap/>
            <w:hideMark/>
          </w:tcPr>
          <w:p w14:paraId="05777EE8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Marmato, Caldas</w:t>
            </w:r>
          </w:p>
        </w:tc>
      </w:tr>
      <w:tr w:rsidR="006D39DB" w:rsidRPr="00926410" w14:paraId="78E6C6E5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0D291ECC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lastRenderedPageBreak/>
              <w:t>Salud Integral con Responsabilidad y Equidad.</w:t>
            </w:r>
          </w:p>
        </w:tc>
        <w:tc>
          <w:tcPr>
            <w:tcW w:w="4480" w:type="dxa"/>
            <w:noWrap/>
            <w:hideMark/>
          </w:tcPr>
          <w:p w14:paraId="7D8F2E0E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Tunja, Boyacá</w:t>
            </w:r>
          </w:p>
        </w:tc>
      </w:tr>
      <w:tr w:rsidR="006D39DB" w:rsidRPr="00926410" w14:paraId="53854B19" w14:textId="77777777" w:rsidTr="00E9741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48692A1D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Red de líderes en salud manos que salva OIM</w:t>
            </w:r>
          </w:p>
        </w:tc>
        <w:tc>
          <w:tcPr>
            <w:tcW w:w="4480" w:type="dxa"/>
            <w:noWrap/>
            <w:hideMark/>
          </w:tcPr>
          <w:p w14:paraId="05817C2C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La Guajira</w:t>
            </w:r>
          </w:p>
        </w:tc>
      </w:tr>
      <w:tr w:rsidR="006D39DB" w:rsidRPr="00926410" w14:paraId="222E6F73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3B9ED0E1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El camino de las luciérnagas: una perspectiva juvenil de la salud mental.  </w:t>
            </w:r>
          </w:p>
        </w:tc>
        <w:tc>
          <w:tcPr>
            <w:tcW w:w="4480" w:type="dxa"/>
            <w:hideMark/>
          </w:tcPr>
          <w:p w14:paraId="56C01690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Mosquera, Cundinamarca</w:t>
            </w:r>
          </w:p>
        </w:tc>
      </w:tr>
      <w:tr w:rsidR="006D39DB" w:rsidRPr="00926410" w14:paraId="4ED69948" w14:textId="77777777" w:rsidTr="00E9741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6A766026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Comisión nacional para la salud juvenil</w:t>
            </w:r>
          </w:p>
        </w:tc>
        <w:tc>
          <w:tcPr>
            <w:tcW w:w="4480" w:type="dxa"/>
            <w:noWrap/>
            <w:hideMark/>
          </w:tcPr>
          <w:p w14:paraId="5A5375AF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Cartagena, Bolívar </w:t>
            </w:r>
          </w:p>
        </w:tc>
      </w:tr>
      <w:tr w:rsidR="006D39DB" w:rsidRPr="00926410" w14:paraId="260F4EDA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19C34FC7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Articulación interinstitucional Gobernación del Quindío-Programa de Trabajo Social de la Universidad del Quindío para el fortalecimiento del Control Social a la gestión del sector salud en el Departamento del Quindío.</w:t>
            </w:r>
          </w:p>
        </w:tc>
        <w:tc>
          <w:tcPr>
            <w:tcW w:w="4480" w:type="dxa"/>
            <w:noWrap/>
            <w:hideMark/>
          </w:tcPr>
          <w:p w14:paraId="74D838FE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Armenia, Quindío</w:t>
            </w:r>
          </w:p>
        </w:tc>
      </w:tr>
      <w:tr w:rsidR="006D39DB" w:rsidRPr="00926410" w14:paraId="78FADA86" w14:textId="77777777" w:rsidTr="00E974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3450CE4C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Formando Formadores</w:t>
            </w:r>
          </w:p>
        </w:tc>
        <w:tc>
          <w:tcPr>
            <w:tcW w:w="4480" w:type="dxa"/>
            <w:noWrap/>
            <w:hideMark/>
          </w:tcPr>
          <w:p w14:paraId="1B070FEE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Gachetá, Cundinamarca</w:t>
            </w:r>
          </w:p>
        </w:tc>
      </w:tr>
      <w:tr w:rsidR="006D39DB" w:rsidRPr="00926410" w14:paraId="424CA9FC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4A9E484E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lastRenderedPageBreak/>
              <w:t>Vacuna Emocional, ¡hablemos!</w:t>
            </w:r>
          </w:p>
        </w:tc>
        <w:tc>
          <w:tcPr>
            <w:tcW w:w="4480" w:type="dxa"/>
            <w:noWrap/>
            <w:hideMark/>
          </w:tcPr>
          <w:p w14:paraId="3548BB78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Barranquilla, Atlántico</w:t>
            </w:r>
          </w:p>
        </w:tc>
      </w:tr>
      <w:tr w:rsidR="006D39DB" w:rsidRPr="00926410" w14:paraId="2A663231" w14:textId="77777777" w:rsidTr="00E9741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1221F5A7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Curso Control Social</w:t>
            </w:r>
          </w:p>
        </w:tc>
        <w:tc>
          <w:tcPr>
            <w:tcW w:w="4480" w:type="dxa"/>
            <w:noWrap/>
            <w:hideMark/>
          </w:tcPr>
          <w:p w14:paraId="3BD9B79F" w14:textId="77777777" w:rsidR="006D39DB" w:rsidRPr="00926410" w:rsidRDefault="006D39DB" w:rsidP="00D4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Valledupar</w:t>
            </w:r>
          </w:p>
        </w:tc>
      </w:tr>
      <w:tr w:rsidR="006D39DB" w:rsidRPr="00926410" w14:paraId="4EFA7090" w14:textId="77777777" w:rsidTr="00E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hideMark/>
          </w:tcPr>
          <w:p w14:paraId="2DA05D11" w14:textId="77777777" w:rsidR="006D39DB" w:rsidRPr="00926410" w:rsidRDefault="006D39DB" w:rsidP="00D41392">
            <w:pPr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>Promoción del Uso y apropiación de las TICS con énfasis en salud y control social para usuarios del sector salud</w:t>
            </w:r>
          </w:p>
        </w:tc>
        <w:tc>
          <w:tcPr>
            <w:tcW w:w="4480" w:type="dxa"/>
            <w:hideMark/>
          </w:tcPr>
          <w:p w14:paraId="7C1F11CA" w14:textId="77777777" w:rsidR="006D39DB" w:rsidRPr="00926410" w:rsidRDefault="006D39DB" w:rsidP="00D4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4"/>
                <w:lang w:eastAsia="es-CO"/>
              </w:rPr>
            </w:pPr>
            <w:r w:rsidRPr="00926410">
              <w:rPr>
                <w:color w:val="000000"/>
                <w:szCs w:val="24"/>
                <w:lang w:eastAsia="es-CO"/>
              </w:rPr>
              <w:t xml:space="preserve">Quindío </w:t>
            </w:r>
          </w:p>
        </w:tc>
      </w:tr>
    </w:tbl>
    <w:p w14:paraId="78BD19A7" w14:textId="77777777" w:rsidR="006D39DB" w:rsidRPr="00794DB7" w:rsidRDefault="006D39DB" w:rsidP="00D41392">
      <w:pPr>
        <w:rPr>
          <w:rFonts w:ascii="Work Sans" w:hAnsi="Work Sans" w:cs="Arial"/>
        </w:rPr>
      </w:pPr>
    </w:p>
    <w:sectPr w:rsidR="006D39DB" w:rsidRPr="00794DB7" w:rsidSect="00681BFC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8C79" w14:textId="77777777" w:rsidR="00A96AE1" w:rsidRDefault="00A96AE1" w:rsidP="00CD6908">
      <w:pPr>
        <w:spacing w:after="0" w:line="240" w:lineRule="auto"/>
      </w:pPr>
      <w:r>
        <w:separator/>
      </w:r>
    </w:p>
  </w:endnote>
  <w:endnote w:type="continuationSeparator" w:id="0">
    <w:p w14:paraId="1574D2A5" w14:textId="77777777" w:rsidR="00A96AE1" w:rsidRDefault="00A96AE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4B44" w14:textId="77777777" w:rsidR="005E2041" w:rsidRPr="002A04BB" w:rsidRDefault="005E2041" w:rsidP="005E2041">
    <w:pPr>
      <w:pStyle w:val="Piedepgina"/>
    </w:pPr>
    <w:r w:rsidRPr="002A04BB">
      <w:rPr>
        <w:noProof/>
      </w:rPr>
      <w:drawing>
        <wp:anchor distT="0" distB="0" distL="114300" distR="114300" simplePos="0" relativeHeight="251662336" behindDoc="0" locked="0" layoutInCell="1" allowOverlap="1" wp14:anchorId="1B2CE6BB" wp14:editId="249C5A3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68A1F5D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1DFBD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5DF90409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D22E9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581237B" w14:textId="77777777" w:rsidR="005E2041" w:rsidRPr="002967AB" w:rsidRDefault="005E2041" w:rsidP="005E2041">
    <w:pPr>
      <w:pStyle w:val="Piedepgina"/>
    </w:pPr>
    <w:r w:rsidRPr="002967AB">
      <w:t>Carrera 68 A N.º 24 B - 10, Torre 3 - Pisos 4, 9 y 10</w:t>
    </w:r>
    <w:r>
      <w:t xml:space="preserve"> | </w:t>
    </w:r>
    <w:r w:rsidRPr="002967AB">
      <w:t>PBX +57 601 744 2000 • Bogotá D.C.</w:t>
    </w:r>
  </w:p>
  <w:p w14:paraId="663AECDD" w14:textId="77777777" w:rsidR="005E2041" w:rsidRDefault="005E2041" w:rsidP="005E2041">
    <w:pPr>
      <w:pStyle w:val="Piedepgina"/>
      <w:rPr>
        <w:rStyle w:val="Hipervnculo"/>
        <w:color w:val="auto"/>
        <w:u w:val="none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2C00B84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2967AB" w:rsidRDefault="005E2041" w:rsidP="005E2041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&quot;&quot;" style="position:absolute;margin-left:398.85pt;margin-top:1.35pt;width:100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WV9gEAAM0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" filled="f" stroked="f">
              <v:textbox>
                <w:txbxContent>
                  <w:p w14:paraId="65B88FC4" w14:textId="77777777" w:rsidR="005E2041" w:rsidRPr="002967AB" w:rsidRDefault="005E2041" w:rsidP="005E2041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267094B7" w:rsidR="00524BF2" w:rsidRDefault="005E2041">
    <w:pPr>
      <w:pStyle w:val="Piedepgina"/>
    </w:pPr>
    <w:r w:rsidRPr="002967AB">
      <w:t>CIFL02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735D" w14:textId="77777777" w:rsidR="00A96AE1" w:rsidRDefault="00A96AE1" w:rsidP="00CD6908">
      <w:pPr>
        <w:spacing w:after="0" w:line="240" w:lineRule="auto"/>
      </w:pPr>
      <w:r>
        <w:separator/>
      </w:r>
    </w:p>
  </w:footnote>
  <w:footnote w:type="continuationSeparator" w:id="0">
    <w:p w14:paraId="740FFAC3" w14:textId="77777777" w:rsidR="00A96AE1" w:rsidRDefault="00A96AE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13E3" w14:textId="59CD39D9" w:rsidR="00E34CD1" w:rsidRDefault="004F0AE8" w:rsidP="00326EE8">
    <w:pPr>
      <w:pStyle w:val="Encabezado"/>
      <w:ind w:left="-993"/>
      <w:jc w:val="right"/>
    </w:pPr>
    <w:r w:rsidRPr="00DD61D4">
      <w:rPr>
        <w:noProof/>
      </w:rPr>
      <w:drawing>
        <wp:inline distT="0" distB="0" distL="0" distR="0" wp14:anchorId="31310E34" wp14:editId="0FBB6FB2">
          <wp:extent cx="5612130" cy="598108"/>
          <wp:effectExtent l="0" t="0" r="0" b="0"/>
          <wp:docPr id="4" name="Imagen 4" descr="Logo de la Superintedencia Nacional de Salud y Logo del Ministerio de Salud y Protección Soci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8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00052">
    <w:abstractNumId w:val="10"/>
  </w:num>
  <w:num w:numId="2" w16cid:durableId="39133964">
    <w:abstractNumId w:val="8"/>
  </w:num>
  <w:num w:numId="3" w16cid:durableId="742026250">
    <w:abstractNumId w:val="9"/>
  </w:num>
  <w:num w:numId="4" w16cid:durableId="1225026298">
    <w:abstractNumId w:val="3"/>
  </w:num>
  <w:num w:numId="5" w16cid:durableId="177282771">
    <w:abstractNumId w:val="12"/>
  </w:num>
  <w:num w:numId="6" w16cid:durableId="1114448162">
    <w:abstractNumId w:val="0"/>
  </w:num>
  <w:num w:numId="7" w16cid:durableId="1703434440">
    <w:abstractNumId w:val="17"/>
  </w:num>
  <w:num w:numId="8" w16cid:durableId="824203676">
    <w:abstractNumId w:val="7"/>
  </w:num>
  <w:num w:numId="9" w16cid:durableId="1669672773">
    <w:abstractNumId w:val="14"/>
  </w:num>
  <w:num w:numId="10" w16cid:durableId="589392207">
    <w:abstractNumId w:val="18"/>
  </w:num>
  <w:num w:numId="11" w16cid:durableId="2039770992">
    <w:abstractNumId w:val="16"/>
  </w:num>
  <w:num w:numId="12" w16cid:durableId="888996534">
    <w:abstractNumId w:val="2"/>
  </w:num>
  <w:num w:numId="13" w16cid:durableId="662203108">
    <w:abstractNumId w:val="11"/>
  </w:num>
  <w:num w:numId="14" w16cid:durableId="480774071">
    <w:abstractNumId w:val="19"/>
  </w:num>
  <w:num w:numId="15" w16cid:durableId="1069886567">
    <w:abstractNumId w:val="15"/>
  </w:num>
  <w:num w:numId="16" w16cid:durableId="1456753626">
    <w:abstractNumId w:val="13"/>
  </w:num>
  <w:num w:numId="17" w16cid:durableId="1232501296">
    <w:abstractNumId w:val="6"/>
  </w:num>
  <w:num w:numId="18" w16cid:durableId="2024361778">
    <w:abstractNumId w:val="4"/>
  </w:num>
  <w:num w:numId="19" w16cid:durableId="339621373">
    <w:abstractNumId w:val="5"/>
  </w:num>
  <w:num w:numId="20" w16cid:durableId="160761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547DE"/>
    <w:rsid w:val="00156C5D"/>
    <w:rsid w:val="001601A3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6A54"/>
    <w:rsid w:val="001F106A"/>
    <w:rsid w:val="001F5864"/>
    <w:rsid w:val="00237626"/>
    <w:rsid w:val="002452D8"/>
    <w:rsid w:val="0024727D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91573"/>
    <w:rsid w:val="00392452"/>
    <w:rsid w:val="00396951"/>
    <w:rsid w:val="00397FC4"/>
    <w:rsid w:val="003A2969"/>
    <w:rsid w:val="003B208C"/>
    <w:rsid w:val="003B28D1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16D5"/>
    <w:rsid w:val="00602A7F"/>
    <w:rsid w:val="00614597"/>
    <w:rsid w:val="00615DB4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39DB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5C0B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D315B"/>
    <w:rsid w:val="009D4844"/>
    <w:rsid w:val="009D561B"/>
    <w:rsid w:val="009F0B7E"/>
    <w:rsid w:val="009F34F9"/>
    <w:rsid w:val="009F4DB0"/>
    <w:rsid w:val="009F5A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8200E"/>
    <w:rsid w:val="00A96AE1"/>
    <w:rsid w:val="00AA2192"/>
    <w:rsid w:val="00AA7947"/>
    <w:rsid w:val="00AB0A16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034D"/>
    <w:rsid w:val="00BC3EB2"/>
    <w:rsid w:val="00BC4F34"/>
    <w:rsid w:val="00BE17B5"/>
    <w:rsid w:val="00BF08DE"/>
    <w:rsid w:val="00BF273B"/>
    <w:rsid w:val="00BF6201"/>
    <w:rsid w:val="00C16B28"/>
    <w:rsid w:val="00C222C4"/>
    <w:rsid w:val="00C2368A"/>
    <w:rsid w:val="00C336EA"/>
    <w:rsid w:val="00C514D8"/>
    <w:rsid w:val="00C56072"/>
    <w:rsid w:val="00C57715"/>
    <w:rsid w:val="00C81EB6"/>
    <w:rsid w:val="00C94EC1"/>
    <w:rsid w:val="00CA479B"/>
    <w:rsid w:val="00CA7E46"/>
    <w:rsid w:val="00CB1405"/>
    <w:rsid w:val="00CD6908"/>
    <w:rsid w:val="00CE6C51"/>
    <w:rsid w:val="00D03075"/>
    <w:rsid w:val="00D06554"/>
    <w:rsid w:val="00D0736C"/>
    <w:rsid w:val="00D16708"/>
    <w:rsid w:val="00D2036D"/>
    <w:rsid w:val="00D26DBB"/>
    <w:rsid w:val="00D30A97"/>
    <w:rsid w:val="00D40C84"/>
    <w:rsid w:val="00D40E8D"/>
    <w:rsid w:val="00D41392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B634A"/>
    <w:rsid w:val="00DC1BAF"/>
    <w:rsid w:val="00DD4DB9"/>
    <w:rsid w:val="00DD61D4"/>
    <w:rsid w:val="00DD7300"/>
    <w:rsid w:val="00DE3C88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667AA"/>
    <w:rsid w:val="00E73E1E"/>
    <w:rsid w:val="00E86497"/>
    <w:rsid w:val="00E938CA"/>
    <w:rsid w:val="00E97416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D5769"/>
    <w:rsid w:val="00EE4EBC"/>
    <w:rsid w:val="00EE7A87"/>
    <w:rsid w:val="00EF2A5E"/>
    <w:rsid w:val="00F00383"/>
    <w:rsid w:val="00F03272"/>
    <w:rsid w:val="00F15BFE"/>
    <w:rsid w:val="00F26059"/>
    <w:rsid w:val="00F27904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2565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B611D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B611D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B611D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522565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611D"/>
    <w:rPr>
      <w:rFonts w:ascii="Arial" w:eastAsiaTheme="majorEastAsia" w:hAnsi="Arial" w:cstheme="majorBidi"/>
      <w:b/>
      <w:bCs/>
      <w:color w:val="365F91" w:themeColor="accent1" w:themeShade="BF"/>
      <w:sz w:val="28"/>
      <w:szCs w:val="26"/>
      <w:lang w:val="en-U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93001A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4B611D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611D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93001A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XQAF2AT3N76N-128-72</_dlc_DocId>
    <_dlc_DocIdUrl xmlns="b6565643-c00f-44ce-b5d1-532a85e4382c">
      <Url>https://docs.supersalud.gov.co/PortalWeb/ProteccionUsuario/_layouts/15/DocIdRedir.aspx?ID=XQAF2AT3N76N-128-72</Url>
      <Description>XQAF2AT3N76N-128-72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4F565405D14E907184F45831D9A1" ma:contentTypeVersion="5" ma:contentTypeDescription="Crear nuevo documento." ma:contentTypeScope="" ma:versionID="a13d0f319a272611e8feaf7a5b63b5d0">
  <xsd:schema xmlns:xsd="http://www.w3.org/2001/XMLSchema" xmlns:xs="http://www.w3.org/2001/XMLSchema" xmlns:p="http://schemas.microsoft.com/office/2006/metadata/properties" xmlns:ns2="b6565643-c00f-44ce-b5d1-532a85e4382c" targetNamespace="http://schemas.microsoft.com/office/2006/metadata/properties" ma:root="true" ma:fieldsID="cfffcb7c094ec0f624445cd6caf50658" ns2:_="">
    <xsd:import namespace="b6565643-c00f-44ce-b5d1-532a85e438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86184B-58FE-4A54-BABF-20FE73C97E31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A2CDC5A1-8395-4A1C-9215-3BB7531357E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50CB4B3-B3CC-4A9A-A7A3-1343CDA40C4B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8BC84D0E-8824-4A65-8BD9-74C93836E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496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Institucional en Word</dc:title>
  <dc:subject>Subtítulo o descripción del manual</dc:subject>
  <dc:creator>jlozano@supersalud.gov.co</dc:creator>
  <cp:keywords>CIFL02, supersalud</cp:keywords>
  <dc:description/>
  <cp:lastModifiedBy>Vivian Valderrama Tellez</cp:lastModifiedBy>
  <cp:revision>2</cp:revision>
  <cp:lastPrinted>2021-12-09T20:17:00Z</cp:lastPrinted>
  <dcterms:created xsi:type="dcterms:W3CDTF">2022-06-24T14:10:00Z</dcterms:created>
  <dcterms:modified xsi:type="dcterms:W3CDTF">2022-06-24T14:10:00Z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8bd878ec-8971-4050-8c11-45e372833f6e</vt:lpwstr>
  </property>
  <property fmtid="{D5CDD505-2E9C-101B-9397-08002B2CF9AE}" pid="3" name="ContentTypeId">
    <vt:lpwstr>0x010100631D4F565405D14E907184F45831D9A1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