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721"/>
        <w:tblW w:w="9067" w:type="dxa"/>
        <w:tblLook w:val="04A0" w:firstRow="1" w:lastRow="0" w:firstColumn="1" w:lastColumn="0" w:noHBand="0" w:noVBand="1"/>
      </w:tblPr>
      <w:tblGrid>
        <w:gridCol w:w="2108"/>
        <w:gridCol w:w="4424"/>
        <w:gridCol w:w="1217"/>
        <w:gridCol w:w="1318"/>
      </w:tblGrid>
      <w:tr w:rsidR="00F73EE1" w:rsidRPr="003622FD" w14:paraId="7533B644" w14:textId="77777777" w:rsidTr="00221EB4">
        <w:trPr>
          <w:trHeight w:val="416"/>
        </w:trPr>
        <w:tc>
          <w:tcPr>
            <w:tcW w:w="2268" w:type="dxa"/>
            <w:tcBorders>
              <w:top w:val="single" w:sz="4" w:space="0" w:color="auto"/>
              <w:left w:val="single" w:sz="4" w:space="0" w:color="auto"/>
              <w:bottom w:val="nil"/>
              <w:right w:val="single" w:sz="4" w:space="0" w:color="auto"/>
            </w:tcBorders>
          </w:tcPr>
          <w:p w14:paraId="04534A9C" w14:textId="169227EC" w:rsidR="00F73EE1" w:rsidRPr="003622FD" w:rsidRDefault="007367B4" w:rsidP="00044F6A">
            <w:pPr>
              <w:pStyle w:val="Encabezado"/>
              <w:rPr>
                <w:rFonts w:cs="Arial"/>
                <w:b/>
                <w:bCs/>
              </w:rPr>
            </w:pPr>
            <w:r w:rsidRPr="00DF0A55">
              <w:rPr>
                <w:rFonts w:cs="Arial"/>
                <w:b/>
                <w:bCs/>
                <w:noProof/>
              </w:rPr>
              <w:drawing>
                <wp:anchor distT="0" distB="0" distL="114300" distR="114300" simplePos="0" relativeHeight="251659264" behindDoc="0" locked="0" layoutInCell="1" allowOverlap="1" wp14:anchorId="1447144D" wp14:editId="02BBB914">
                  <wp:simplePos x="0" y="0"/>
                  <wp:positionH relativeFrom="column">
                    <wp:posOffset>114398</wp:posOffset>
                  </wp:positionH>
                  <wp:positionV relativeFrom="paragraph">
                    <wp:posOffset>243205</wp:posOffset>
                  </wp:positionV>
                  <wp:extent cx="1019810" cy="561975"/>
                  <wp:effectExtent l="0" t="0" r="8890" b="9525"/>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19810"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tcBorders>
              <w:top w:val="single" w:sz="4" w:space="0" w:color="auto"/>
              <w:left w:val="single" w:sz="4" w:space="0" w:color="auto"/>
              <w:right w:val="single" w:sz="4" w:space="0" w:color="auto"/>
            </w:tcBorders>
            <w:vAlign w:val="center"/>
          </w:tcPr>
          <w:p w14:paraId="0A61EEBC" w14:textId="5F215FA0" w:rsidR="00F73EE1" w:rsidRPr="00E30A9D" w:rsidRDefault="00E30A9D" w:rsidP="00044F6A">
            <w:pPr>
              <w:pStyle w:val="Encabezado"/>
              <w:jc w:val="center"/>
              <w:rPr>
                <w:rFonts w:ascii="Arial" w:hAnsi="Arial" w:cs="Arial"/>
                <w:b/>
                <w:bCs/>
              </w:rPr>
            </w:pPr>
            <w:r w:rsidRPr="00E30A9D">
              <w:rPr>
                <w:rFonts w:ascii="Arial" w:hAnsi="Arial" w:cs="Arial"/>
                <w:b/>
                <w:bCs/>
              </w:rPr>
              <w:t xml:space="preserve">PROCESO </w:t>
            </w:r>
            <w:r w:rsidR="00F73EE1" w:rsidRPr="00E30A9D">
              <w:rPr>
                <w:rFonts w:ascii="Arial" w:hAnsi="Arial" w:cs="Arial"/>
                <w:b/>
                <w:bCs/>
              </w:rPr>
              <w:t>GESTIÓN DE BIENES Y SERVICIOS</w:t>
            </w:r>
          </w:p>
        </w:tc>
        <w:tc>
          <w:tcPr>
            <w:tcW w:w="1218" w:type="dxa"/>
            <w:tcBorders>
              <w:left w:val="single" w:sz="4" w:space="0" w:color="auto"/>
            </w:tcBorders>
          </w:tcPr>
          <w:p w14:paraId="6A104E47" w14:textId="77777777" w:rsidR="00F73EE1" w:rsidRPr="00E30A9D" w:rsidRDefault="00F73EE1" w:rsidP="00044F6A">
            <w:pPr>
              <w:pStyle w:val="Encabezado"/>
              <w:rPr>
                <w:rFonts w:ascii="Arial" w:hAnsi="Arial" w:cs="Arial"/>
                <w:b/>
                <w:bCs/>
              </w:rPr>
            </w:pPr>
            <w:r w:rsidRPr="00E30A9D">
              <w:rPr>
                <w:rFonts w:ascii="Arial" w:hAnsi="Arial" w:cs="Arial"/>
                <w:b/>
                <w:bCs/>
              </w:rPr>
              <w:t>CÓDIGO</w:t>
            </w:r>
          </w:p>
        </w:tc>
        <w:tc>
          <w:tcPr>
            <w:tcW w:w="903" w:type="dxa"/>
          </w:tcPr>
          <w:p w14:paraId="0E97EB8A" w14:textId="49FEB252" w:rsidR="00F73EE1" w:rsidRPr="00E00F89" w:rsidRDefault="00E00F89" w:rsidP="00044F6A">
            <w:pPr>
              <w:pStyle w:val="Encabezado"/>
              <w:rPr>
                <w:rFonts w:ascii="Arial" w:hAnsi="Arial" w:cs="Arial"/>
                <w:bCs/>
              </w:rPr>
            </w:pPr>
            <w:r w:rsidRPr="00E00F89">
              <w:rPr>
                <w:rFonts w:ascii="Arial" w:hAnsi="Arial" w:cs="Arial"/>
                <w:color w:val="000000"/>
                <w:lang w:eastAsia="es-CO"/>
              </w:rPr>
              <w:t>BSFT27</w:t>
            </w:r>
          </w:p>
        </w:tc>
      </w:tr>
      <w:tr w:rsidR="00F73EE1" w:rsidRPr="003622FD" w14:paraId="5E9FC456" w14:textId="77777777" w:rsidTr="00221EB4">
        <w:trPr>
          <w:trHeight w:val="427"/>
        </w:trPr>
        <w:tc>
          <w:tcPr>
            <w:tcW w:w="2268" w:type="dxa"/>
            <w:tcBorders>
              <w:top w:val="nil"/>
              <w:left w:val="single" w:sz="4" w:space="0" w:color="auto"/>
              <w:bottom w:val="nil"/>
              <w:right w:val="single" w:sz="4" w:space="0" w:color="auto"/>
            </w:tcBorders>
          </w:tcPr>
          <w:p w14:paraId="5BE44430" w14:textId="24637527" w:rsidR="00F73EE1" w:rsidRPr="003622FD" w:rsidRDefault="00F73EE1" w:rsidP="00044F6A">
            <w:pPr>
              <w:pStyle w:val="Encabezado"/>
              <w:rPr>
                <w:rFonts w:cs="Arial"/>
                <w:b/>
                <w:bCs/>
              </w:rPr>
            </w:pPr>
          </w:p>
        </w:tc>
        <w:tc>
          <w:tcPr>
            <w:tcW w:w="4678" w:type="dxa"/>
            <w:vMerge w:val="restart"/>
            <w:tcBorders>
              <w:left w:val="single" w:sz="4" w:space="0" w:color="auto"/>
              <w:right w:val="single" w:sz="4" w:space="0" w:color="auto"/>
            </w:tcBorders>
            <w:vAlign w:val="center"/>
          </w:tcPr>
          <w:p w14:paraId="5F18DE72" w14:textId="77777777" w:rsidR="00F73EE1" w:rsidRPr="00E30A9D" w:rsidRDefault="00F73EE1" w:rsidP="00044F6A">
            <w:pPr>
              <w:pStyle w:val="Encabezado"/>
              <w:jc w:val="center"/>
              <w:rPr>
                <w:rFonts w:ascii="Arial" w:hAnsi="Arial" w:cs="Arial"/>
                <w:b/>
                <w:bCs/>
              </w:rPr>
            </w:pPr>
            <w:r w:rsidRPr="00E30A9D">
              <w:rPr>
                <w:rFonts w:ascii="Arial" w:hAnsi="Arial" w:cs="Arial"/>
                <w:b/>
                <w:bCs/>
              </w:rPr>
              <w:t>ACTA DE AUDIENCIA</w:t>
            </w:r>
          </w:p>
        </w:tc>
        <w:tc>
          <w:tcPr>
            <w:tcW w:w="1218" w:type="dxa"/>
            <w:tcBorders>
              <w:left w:val="single" w:sz="4" w:space="0" w:color="auto"/>
            </w:tcBorders>
          </w:tcPr>
          <w:p w14:paraId="581AA2AA" w14:textId="77777777" w:rsidR="00F73EE1" w:rsidRPr="00E30A9D" w:rsidRDefault="00F73EE1" w:rsidP="00044F6A">
            <w:pPr>
              <w:pStyle w:val="Encabezado"/>
              <w:rPr>
                <w:rFonts w:ascii="Arial" w:hAnsi="Arial" w:cs="Arial"/>
                <w:b/>
                <w:bCs/>
              </w:rPr>
            </w:pPr>
            <w:r w:rsidRPr="00E30A9D">
              <w:rPr>
                <w:rFonts w:ascii="Arial" w:hAnsi="Arial" w:cs="Arial"/>
                <w:b/>
                <w:bCs/>
              </w:rPr>
              <w:t>VERSIÓN</w:t>
            </w:r>
          </w:p>
        </w:tc>
        <w:tc>
          <w:tcPr>
            <w:tcW w:w="903" w:type="dxa"/>
          </w:tcPr>
          <w:p w14:paraId="10DF3924" w14:textId="1B8DC4BC" w:rsidR="00F73EE1" w:rsidRPr="00E30A9D" w:rsidRDefault="00F73EE1" w:rsidP="00044F6A">
            <w:pPr>
              <w:pStyle w:val="Encabezado"/>
              <w:rPr>
                <w:rFonts w:ascii="Arial" w:hAnsi="Arial" w:cs="Arial"/>
                <w:bCs/>
              </w:rPr>
            </w:pPr>
            <w:r w:rsidRPr="00E30A9D">
              <w:rPr>
                <w:rFonts w:ascii="Arial" w:hAnsi="Arial" w:cs="Arial"/>
                <w:bCs/>
              </w:rPr>
              <w:t>0</w:t>
            </w:r>
            <w:r w:rsidR="0047631F">
              <w:rPr>
                <w:rFonts w:ascii="Arial" w:hAnsi="Arial" w:cs="Arial"/>
                <w:bCs/>
              </w:rPr>
              <w:t>2</w:t>
            </w:r>
          </w:p>
        </w:tc>
      </w:tr>
      <w:tr w:rsidR="00F73EE1" w:rsidRPr="003622FD" w14:paraId="4DA363F9" w14:textId="77777777" w:rsidTr="00221EB4">
        <w:trPr>
          <w:trHeight w:val="601"/>
        </w:trPr>
        <w:tc>
          <w:tcPr>
            <w:tcW w:w="2268" w:type="dxa"/>
            <w:tcBorders>
              <w:top w:val="nil"/>
              <w:left w:val="single" w:sz="4" w:space="0" w:color="auto"/>
              <w:bottom w:val="single" w:sz="4" w:space="0" w:color="auto"/>
              <w:right w:val="single" w:sz="4" w:space="0" w:color="auto"/>
            </w:tcBorders>
          </w:tcPr>
          <w:p w14:paraId="323C022B" w14:textId="77777777" w:rsidR="00F73EE1" w:rsidRPr="003622FD" w:rsidRDefault="00F73EE1" w:rsidP="00044F6A">
            <w:pPr>
              <w:pStyle w:val="Encabezado"/>
              <w:rPr>
                <w:rFonts w:cs="Arial"/>
                <w:b/>
                <w:bCs/>
              </w:rPr>
            </w:pPr>
          </w:p>
        </w:tc>
        <w:tc>
          <w:tcPr>
            <w:tcW w:w="4678" w:type="dxa"/>
            <w:vMerge/>
            <w:tcBorders>
              <w:left w:val="single" w:sz="4" w:space="0" w:color="auto"/>
              <w:bottom w:val="single" w:sz="4" w:space="0" w:color="auto"/>
              <w:right w:val="single" w:sz="4" w:space="0" w:color="auto"/>
            </w:tcBorders>
            <w:vAlign w:val="center"/>
          </w:tcPr>
          <w:p w14:paraId="432BE6D1" w14:textId="77777777" w:rsidR="00F73EE1" w:rsidRPr="00E30A9D" w:rsidRDefault="00F73EE1" w:rsidP="00044F6A">
            <w:pPr>
              <w:pStyle w:val="Encabezado"/>
              <w:rPr>
                <w:rFonts w:ascii="Arial" w:hAnsi="Arial" w:cs="Arial"/>
                <w:b/>
                <w:bCs/>
              </w:rPr>
            </w:pPr>
          </w:p>
        </w:tc>
        <w:tc>
          <w:tcPr>
            <w:tcW w:w="1218" w:type="dxa"/>
            <w:tcBorders>
              <w:left w:val="single" w:sz="4" w:space="0" w:color="auto"/>
            </w:tcBorders>
          </w:tcPr>
          <w:p w14:paraId="0642A670" w14:textId="77777777" w:rsidR="00F73EE1" w:rsidRPr="00E30A9D" w:rsidRDefault="00F73EE1" w:rsidP="00044F6A">
            <w:pPr>
              <w:pStyle w:val="Encabezado"/>
              <w:rPr>
                <w:rFonts w:ascii="Arial" w:hAnsi="Arial" w:cs="Arial"/>
                <w:b/>
                <w:bCs/>
              </w:rPr>
            </w:pPr>
            <w:r w:rsidRPr="00E30A9D">
              <w:rPr>
                <w:rFonts w:ascii="Arial" w:hAnsi="Arial" w:cs="Arial"/>
                <w:b/>
                <w:bCs/>
              </w:rPr>
              <w:t>FECHA</w:t>
            </w:r>
          </w:p>
        </w:tc>
        <w:tc>
          <w:tcPr>
            <w:tcW w:w="903" w:type="dxa"/>
          </w:tcPr>
          <w:p w14:paraId="45F7C73E" w14:textId="14C31401" w:rsidR="00F73EE1" w:rsidRPr="00E30A9D" w:rsidRDefault="00B11386" w:rsidP="00044F6A">
            <w:pPr>
              <w:pStyle w:val="Encabezado"/>
              <w:rPr>
                <w:rFonts w:ascii="Arial" w:hAnsi="Arial" w:cs="Arial"/>
                <w:bCs/>
              </w:rPr>
            </w:pPr>
            <w:r>
              <w:rPr>
                <w:rFonts w:ascii="Arial" w:hAnsi="Arial" w:cs="Arial"/>
                <w:bCs/>
              </w:rPr>
              <w:t>13/03/2025</w:t>
            </w:r>
          </w:p>
        </w:tc>
      </w:tr>
    </w:tbl>
    <w:p w14:paraId="4E3335EB" w14:textId="78EB3E7A" w:rsidR="006C4824" w:rsidRPr="00F73EE1" w:rsidRDefault="006C4824" w:rsidP="00F73EE1">
      <w:pPr>
        <w:spacing w:after="0" w:line="360" w:lineRule="auto"/>
        <w:jc w:val="both"/>
        <w:rPr>
          <w:rFonts w:ascii="Arial" w:hAnsi="Arial" w:cs="Arial"/>
          <w:lang w:val="es-ES_tradnl"/>
        </w:rPr>
      </w:pPr>
    </w:p>
    <w:tbl>
      <w:tblPr>
        <w:tblStyle w:val="Tablaconcuadrcula"/>
        <w:tblW w:w="0" w:type="auto"/>
        <w:tblLook w:val="04A0" w:firstRow="1" w:lastRow="0" w:firstColumn="1" w:lastColumn="0" w:noHBand="0" w:noVBand="1"/>
      </w:tblPr>
      <w:tblGrid>
        <w:gridCol w:w="2774"/>
        <w:gridCol w:w="6054"/>
      </w:tblGrid>
      <w:tr w:rsidR="007D481B" w:rsidRPr="00173DC1" w14:paraId="36422A0E" w14:textId="77777777" w:rsidTr="004A2EBD">
        <w:tc>
          <w:tcPr>
            <w:tcW w:w="2774" w:type="dxa"/>
          </w:tcPr>
          <w:p w14:paraId="1DA85955" w14:textId="77777777" w:rsidR="007D481B" w:rsidRPr="00F73EE1" w:rsidRDefault="007D481B" w:rsidP="00F73EE1">
            <w:pPr>
              <w:spacing w:after="0" w:line="360" w:lineRule="auto"/>
              <w:jc w:val="both"/>
              <w:rPr>
                <w:rFonts w:ascii="Arial" w:hAnsi="Arial" w:cs="Arial"/>
                <w:b/>
                <w:lang w:val="es-ES_tradnl"/>
              </w:rPr>
            </w:pPr>
            <w:r w:rsidRPr="00F73EE1">
              <w:rPr>
                <w:rFonts w:ascii="Arial" w:hAnsi="Arial" w:cs="Arial"/>
                <w:b/>
                <w:lang w:val="es-ES_tradnl"/>
              </w:rPr>
              <w:t>Fecha de la Diligencia:</w:t>
            </w:r>
          </w:p>
        </w:tc>
        <w:sdt>
          <w:sdtPr>
            <w:rPr>
              <w:rFonts w:ascii="Arial" w:hAnsi="Arial" w:cs="Arial"/>
              <w:lang w:val="es-ES_tradnl"/>
            </w:rPr>
            <w:id w:val="-1479212809"/>
            <w:placeholder>
              <w:docPart w:val="4916C78EFAEC44A1B8B35095B38CA03F"/>
            </w:placeholder>
            <w:showingPlcHdr/>
            <w:date>
              <w:dateFormat w:val="dd' de 'MMMM' de 'yyyy"/>
              <w:lid w:val="es-CO"/>
              <w:storeMappedDataAs w:val="dateTime"/>
              <w:calendar w:val="gregorian"/>
            </w:date>
          </w:sdtPr>
          <w:sdtEndPr/>
          <w:sdtContent>
            <w:tc>
              <w:tcPr>
                <w:tcW w:w="6054" w:type="dxa"/>
              </w:tcPr>
              <w:p w14:paraId="5E77D563" w14:textId="77777777" w:rsidR="007D481B" w:rsidRPr="00F73EE1" w:rsidRDefault="00D044AC" w:rsidP="00F73EE1">
                <w:pPr>
                  <w:spacing w:after="0" w:line="360" w:lineRule="auto"/>
                  <w:jc w:val="both"/>
                  <w:rPr>
                    <w:rFonts w:ascii="Arial" w:hAnsi="Arial" w:cs="Arial"/>
                    <w:lang w:val="es-ES_tradnl"/>
                  </w:rPr>
                </w:pPr>
                <w:r w:rsidRPr="00F73EE1">
                  <w:rPr>
                    <w:rStyle w:val="Textodelmarcadordeposicin"/>
                    <w:rFonts w:ascii="Arial" w:hAnsi="Arial" w:cs="Arial"/>
                  </w:rPr>
                  <w:t>Haga clic aquí para escribir una fecha.</w:t>
                </w:r>
              </w:p>
            </w:tc>
          </w:sdtContent>
        </w:sdt>
      </w:tr>
      <w:tr w:rsidR="007D481B" w:rsidRPr="00173DC1" w14:paraId="5BD813F4" w14:textId="77777777" w:rsidTr="004A2EBD">
        <w:tc>
          <w:tcPr>
            <w:tcW w:w="2774" w:type="dxa"/>
          </w:tcPr>
          <w:p w14:paraId="235434ED" w14:textId="77777777" w:rsidR="007D481B" w:rsidRPr="00F73EE1" w:rsidRDefault="00D044AC" w:rsidP="00F73EE1">
            <w:pPr>
              <w:spacing w:after="0" w:line="360" w:lineRule="auto"/>
              <w:jc w:val="both"/>
              <w:rPr>
                <w:rFonts w:ascii="Arial" w:hAnsi="Arial" w:cs="Arial"/>
                <w:b/>
                <w:lang w:val="es-ES_tradnl"/>
              </w:rPr>
            </w:pPr>
            <w:r w:rsidRPr="00F73EE1">
              <w:rPr>
                <w:rFonts w:ascii="Arial" w:hAnsi="Arial" w:cs="Arial"/>
                <w:b/>
                <w:lang w:val="es-ES_tradnl"/>
              </w:rPr>
              <w:t>Lugar de la Diligencia:</w:t>
            </w:r>
          </w:p>
        </w:tc>
        <w:tc>
          <w:tcPr>
            <w:tcW w:w="6054" w:type="dxa"/>
          </w:tcPr>
          <w:p w14:paraId="707F39C4" w14:textId="07DB3B86" w:rsidR="007D481B" w:rsidRPr="00F73EE1" w:rsidRDefault="00274A31" w:rsidP="00F73EE1">
            <w:pPr>
              <w:spacing w:after="0" w:line="360" w:lineRule="auto"/>
              <w:jc w:val="both"/>
              <w:rPr>
                <w:rFonts w:ascii="Arial" w:hAnsi="Arial" w:cs="Arial"/>
                <w:lang w:val="es-ES_tradnl"/>
              </w:rPr>
            </w:pPr>
            <w:r w:rsidRPr="00F73EE1">
              <w:rPr>
                <w:rFonts w:ascii="Arial" w:hAnsi="Arial" w:cs="Arial"/>
                <w:color w:val="808080" w:themeColor="background1" w:themeShade="80"/>
                <w:lang w:val="es-ES_tradnl"/>
              </w:rPr>
              <w:t>Diligencia el lugar donde se celebra la audiencia</w:t>
            </w:r>
          </w:p>
        </w:tc>
      </w:tr>
      <w:tr w:rsidR="007666C4" w:rsidRPr="00173DC1" w14:paraId="695982E5" w14:textId="77777777" w:rsidTr="000B1FB6">
        <w:tc>
          <w:tcPr>
            <w:tcW w:w="2774" w:type="dxa"/>
          </w:tcPr>
          <w:p w14:paraId="15ED31FE" w14:textId="0AA81932" w:rsidR="007666C4" w:rsidRPr="00F73EE1" w:rsidRDefault="007666C4" w:rsidP="00F73EE1">
            <w:pPr>
              <w:spacing w:after="0" w:line="360" w:lineRule="auto"/>
              <w:jc w:val="both"/>
              <w:rPr>
                <w:rFonts w:ascii="Arial" w:hAnsi="Arial" w:cs="Arial"/>
                <w:b/>
                <w:lang w:val="es-ES_tradnl"/>
              </w:rPr>
            </w:pPr>
            <w:r>
              <w:rPr>
                <w:rFonts w:ascii="Arial" w:hAnsi="Arial" w:cs="Arial"/>
                <w:b/>
                <w:lang w:val="es-ES_tradnl"/>
              </w:rPr>
              <w:t>Modalidad:</w:t>
            </w:r>
          </w:p>
        </w:tc>
        <w:tc>
          <w:tcPr>
            <w:tcW w:w="6054" w:type="dxa"/>
          </w:tcPr>
          <w:p w14:paraId="47A3935F" w14:textId="66E59253" w:rsidR="007666C4" w:rsidRPr="00F73EE1" w:rsidRDefault="007666C4" w:rsidP="00F73EE1">
            <w:pPr>
              <w:spacing w:after="0" w:line="360" w:lineRule="auto"/>
              <w:jc w:val="both"/>
              <w:rPr>
                <w:rFonts w:ascii="Arial" w:hAnsi="Arial" w:cs="Arial"/>
                <w:color w:val="808080" w:themeColor="background1" w:themeShade="80"/>
                <w:lang w:val="es-ES_tradnl"/>
              </w:rPr>
            </w:pPr>
            <w:r>
              <w:rPr>
                <w:rFonts w:ascii="Arial" w:hAnsi="Arial" w:cs="Arial"/>
                <w:color w:val="808080" w:themeColor="background1" w:themeShade="80"/>
                <w:lang w:val="es-ES_tradnl"/>
              </w:rPr>
              <w:t>Indicar si es presencial o virtual</w:t>
            </w:r>
          </w:p>
        </w:tc>
      </w:tr>
      <w:tr w:rsidR="00BC209F" w:rsidRPr="00173DC1" w14:paraId="1AF20815" w14:textId="77777777" w:rsidTr="000B1FB6">
        <w:tc>
          <w:tcPr>
            <w:tcW w:w="2774" w:type="dxa"/>
          </w:tcPr>
          <w:p w14:paraId="4920012B" w14:textId="6FF49D88" w:rsidR="00BC209F" w:rsidRDefault="00BC209F" w:rsidP="00F73EE1">
            <w:pPr>
              <w:spacing w:after="0" w:line="360" w:lineRule="auto"/>
              <w:jc w:val="both"/>
              <w:rPr>
                <w:rFonts w:ascii="Arial" w:hAnsi="Arial" w:cs="Arial"/>
                <w:b/>
                <w:lang w:val="es-ES_tradnl"/>
              </w:rPr>
            </w:pPr>
            <w:r>
              <w:rPr>
                <w:rFonts w:ascii="Arial" w:hAnsi="Arial" w:cs="Arial"/>
                <w:b/>
                <w:lang w:val="es-ES_tradnl"/>
              </w:rPr>
              <w:t>Grabación:</w:t>
            </w:r>
          </w:p>
        </w:tc>
        <w:tc>
          <w:tcPr>
            <w:tcW w:w="6054" w:type="dxa"/>
          </w:tcPr>
          <w:p w14:paraId="6BD9BB44" w14:textId="28F36AD3" w:rsidR="00BC209F" w:rsidRDefault="00BC209F" w:rsidP="00F73EE1">
            <w:pPr>
              <w:spacing w:after="0" w:line="360" w:lineRule="auto"/>
              <w:jc w:val="both"/>
              <w:rPr>
                <w:rFonts w:ascii="Arial" w:hAnsi="Arial" w:cs="Arial"/>
                <w:color w:val="808080" w:themeColor="background1" w:themeShade="80"/>
                <w:lang w:val="es-ES_tradnl"/>
              </w:rPr>
            </w:pPr>
            <w:r>
              <w:rPr>
                <w:rFonts w:ascii="Arial" w:hAnsi="Arial" w:cs="Arial"/>
                <w:color w:val="808080" w:themeColor="background1" w:themeShade="80"/>
                <w:lang w:val="es-ES_tradnl"/>
              </w:rPr>
              <w:t>Indicar donde reposa la grabación de la audiencia</w:t>
            </w:r>
          </w:p>
        </w:tc>
      </w:tr>
    </w:tbl>
    <w:p w14:paraId="687A1397" w14:textId="77777777" w:rsidR="002F7D6A" w:rsidRDefault="002F7D6A" w:rsidP="00F73EE1">
      <w:pPr>
        <w:spacing w:after="0" w:line="360" w:lineRule="auto"/>
        <w:jc w:val="both"/>
        <w:rPr>
          <w:rFonts w:ascii="Arial" w:hAnsi="Arial" w:cs="Arial"/>
          <w:lang w:val="es-ES_tradnl"/>
        </w:rPr>
      </w:pPr>
    </w:p>
    <w:tbl>
      <w:tblPr>
        <w:tblStyle w:val="Tablaconcuadrcula"/>
        <w:tblW w:w="0" w:type="auto"/>
        <w:tblLook w:val="04A0" w:firstRow="1" w:lastRow="0" w:firstColumn="1" w:lastColumn="0" w:noHBand="0" w:noVBand="1"/>
      </w:tblPr>
      <w:tblGrid>
        <w:gridCol w:w="8828"/>
      </w:tblGrid>
      <w:tr w:rsidR="002261DD" w:rsidRPr="00173DC1" w14:paraId="5F24D79A" w14:textId="77777777" w:rsidTr="004E7C88">
        <w:tc>
          <w:tcPr>
            <w:tcW w:w="8978" w:type="dxa"/>
            <w:shd w:val="clear" w:color="auto" w:fill="46AE4C"/>
          </w:tcPr>
          <w:p w14:paraId="795F7BFF" w14:textId="77777777" w:rsidR="002261DD" w:rsidRPr="00F73EE1" w:rsidRDefault="002261DD" w:rsidP="004E7C88">
            <w:pPr>
              <w:spacing w:after="0" w:line="360" w:lineRule="auto"/>
              <w:jc w:val="center"/>
              <w:rPr>
                <w:rFonts w:ascii="Arial" w:hAnsi="Arial" w:cs="Arial"/>
                <w:lang w:val="es-ES_tradnl"/>
              </w:rPr>
            </w:pPr>
            <w:r w:rsidRPr="00F73EE1">
              <w:rPr>
                <w:rFonts w:ascii="Arial" w:hAnsi="Arial" w:cs="Arial"/>
                <w:b/>
                <w:lang w:val="es-ES_tradnl"/>
              </w:rPr>
              <w:t>OBJETO DE LA AUDIENCIA</w:t>
            </w:r>
          </w:p>
        </w:tc>
      </w:tr>
    </w:tbl>
    <w:p w14:paraId="2370136D" w14:textId="77777777" w:rsidR="002261DD" w:rsidRDefault="002261DD" w:rsidP="002261DD">
      <w:pPr>
        <w:spacing w:after="0" w:line="240" w:lineRule="auto"/>
        <w:jc w:val="both"/>
        <w:rPr>
          <w:rFonts w:ascii="Arial" w:hAnsi="Arial" w:cs="Arial"/>
          <w:color w:val="808080" w:themeColor="background1" w:themeShade="80"/>
          <w:lang w:val="es-ES_tradnl"/>
        </w:rPr>
      </w:pPr>
    </w:p>
    <w:p w14:paraId="1DA60654" w14:textId="77777777" w:rsidR="002261DD" w:rsidRDefault="002261DD" w:rsidP="002261DD">
      <w:pPr>
        <w:spacing w:after="0" w:line="240" w:lineRule="auto"/>
        <w:jc w:val="both"/>
        <w:rPr>
          <w:rFonts w:ascii="Arial" w:hAnsi="Arial" w:cs="Arial"/>
          <w:color w:val="808080" w:themeColor="background1" w:themeShade="80"/>
          <w:lang w:val="es-ES_tradnl"/>
        </w:rPr>
      </w:pPr>
      <w:r w:rsidRPr="00F73EE1">
        <w:rPr>
          <w:rFonts w:ascii="Arial" w:hAnsi="Arial" w:cs="Arial"/>
          <w:color w:val="808080" w:themeColor="background1" w:themeShade="80"/>
          <w:lang w:val="es-ES_tradnl"/>
        </w:rPr>
        <w:t>Hacer una descripción breve de los motivos que llevaron a la citación de la audiencia</w:t>
      </w:r>
    </w:p>
    <w:p w14:paraId="222705B8" w14:textId="77777777" w:rsidR="002261DD" w:rsidRPr="00F73EE1" w:rsidRDefault="002261DD" w:rsidP="00F73EE1">
      <w:pPr>
        <w:spacing w:after="0" w:line="360" w:lineRule="auto"/>
        <w:jc w:val="both"/>
        <w:rPr>
          <w:rFonts w:ascii="Arial" w:hAnsi="Arial" w:cs="Arial"/>
          <w:lang w:val="es-ES_tradnl"/>
        </w:rPr>
      </w:pPr>
    </w:p>
    <w:tbl>
      <w:tblPr>
        <w:tblStyle w:val="Tablaconcuadrcula"/>
        <w:tblW w:w="0" w:type="auto"/>
        <w:tblLook w:val="04A0" w:firstRow="1" w:lastRow="0" w:firstColumn="1" w:lastColumn="0" w:noHBand="0" w:noVBand="1"/>
      </w:tblPr>
      <w:tblGrid>
        <w:gridCol w:w="8828"/>
      </w:tblGrid>
      <w:tr w:rsidR="00D044AC" w:rsidRPr="00173DC1" w14:paraId="14790820" w14:textId="77777777" w:rsidTr="00F73EE1">
        <w:tc>
          <w:tcPr>
            <w:tcW w:w="8978" w:type="dxa"/>
            <w:shd w:val="clear" w:color="auto" w:fill="46AE4C"/>
          </w:tcPr>
          <w:p w14:paraId="2E4E7F5E" w14:textId="77777777" w:rsidR="00D044AC" w:rsidRPr="00F73EE1" w:rsidRDefault="002F7D6A" w:rsidP="00F73EE1">
            <w:pPr>
              <w:spacing w:after="0" w:line="360" w:lineRule="auto"/>
              <w:jc w:val="center"/>
              <w:rPr>
                <w:rFonts w:ascii="Arial" w:hAnsi="Arial" w:cs="Arial"/>
                <w:b/>
                <w:lang w:val="es-ES_tradnl"/>
              </w:rPr>
            </w:pPr>
            <w:r w:rsidRPr="00F73EE1">
              <w:rPr>
                <w:rFonts w:ascii="Arial" w:hAnsi="Arial" w:cs="Arial"/>
                <w:b/>
                <w:lang w:val="es-ES_tradnl"/>
              </w:rPr>
              <w:t>ASISTENTES</w:t>
            </w:r>
          </w:p>
        </w:tc>
      </w:tr>
    </w:tbl>
    <w:p w14:paraId="02397857" w14:textId="77777777" w:rsidR="00D044AC" w:rsidRPr="00F73EE1" w:rsidRDefault="00D044AC" w:rsidP="00F73EE1">
      <w:pPr>
        <w:spacing w:after="0" w:line="360" w:lineRule="auto"/>
        <w:jc w:val="both"/>
        <w:rPr>
          <w:rFonts w:ascii="Arial" w:hAnsi="Arial" w:cs="Arial"/>
          <w:lang w:val="es-ES_tradnl"/>
        </w:rPr>
      </w:pPr>
    </w:p>
    <w:p w14:paraId="71CA445F" w14:textId="77777777" w:rsidR="002F7D6A" w:rsidRPr="00F73EE1" w:rsidRDefault="002F7D6A" w:rsidP="00F73EE1">
      <w:pPr>
        <w:spacing w:after="0" w:line="360" w:lineRule="auto"/>
        <w:jc w:val="both"/>
        <w:rPr>
          <w:rFonts w:ascii="Arial" w:hAnsi="Arial" w:cs="Arial"/>
          <w:b/>
          <w:u w:val="single"/>
          <w:lang w:val="es-ES_tradnl"/>
        </w:rPr>
      </w:pPr>
      <w:r w:rsidRPr="00F73EE1">
        <w:rPr>
          <w:rFonts w:ascii="Arial" w:hAnsi="Arial" w:cs="Arial"/>
          <w:b/>
          <w:u w:val="single"/>
          <w:lang w:val="es-ES_tradnl"/>
        </w:rPr>
        <w:t>Por parte de la Superintendencia Nacional de Salud:</w:t>
      </w:r>
    </w:p>
    <w:p w14:paraId="77ADD524" w14:textId="77777777" w:rsidR="002F7D6A" w:rsidRPr="00F73EE1" w:rsidRDefault="002F7D6A" w:rsidP="00F73EE1">
      <w:pPr>
        <w:spacing w:after="0" w:line="360" w:lineRule="auto"/>
        <w:jc w:val="both"/>
        <w:rPr>
          <w:rFonts w:ascii="Arial" w:hAnsi="Arial" w:cs="Arial"/>
          <w:lang w:val="es-ES_tradnl"/>
        </w:rPr>
      </w:pPr>
    </w:p>
    <w:tbl>
      <w:tblPr>
        <w:tblStyle w:val="Tablaconcuadrcula"/>
        <w:tblW w:w="0" w:type="auto"/>
        <w:tblLook w:val="04A0" w:firstRow="1" w:lastRow="0" w:firstColumn="1" w:lastColumn="0" w:noHBand="0" w:noVBand="1"/>
      </w:tblPr>
      <w:tblGrid>
        <w:gridCol w:w="4418"/>
        <w:gridCol w:w="4410"/>
      </w:tblGrid>
      <w:tr w:rsidR="00D044AC" w:rsidRPr="00173DC1" w14:paraId="0C3778DD" w14:textId="77777777" w:rsidTr="00D044AC">
        <w:tc>
          <w:tcPr>
            <w:tcW w:w="4489" w:type="dxa"/>
          </w:tcPr>
          <w:p w14:paraId="62D6B4BF" w14:textId="0D957A8E" w:rsidR="00D044AC" w:rsidRPr="00F73EE1" w:rsidRDefault="002F7D6A" w:rsidP="00F73EE1">
            <w:pPr>
              <w:spacing w:after="0" w:line="360" w:lineRule="auto"/>
              <w:jc w:val="center"/>
              <w:rPr>
                <w:rFonts w:ascii="Arial" w:hAnsi="Arial" w:cs="Arial"/>
                <w:lang w:val="es-ES_tradnl"/>
              </w:rPr>
            </w:pPr>
            <w:r w:rsidRPr="00F73EE1">
              <w:rPr>
                <w:rFonts w:ascii="Arial" w:hAnsi="Arial" w:cs="Arial"/>
                <w:b/>
                <w:lang w:val="es-ES_tradnl"/>
              </w:rPr>
              <w:t>Nombre</w:t>
            </w:r>
            <w:r w:rsidR="00274A31" w:rsidRPr="00F73EE1">
              <w:rPr>
                <w:rFonts w:ascii="Arial" w:hAnsi="Arial" w:cs="Arial"/>
                <w:b/>
                <w:lang w:val="es-ES_tradnl"/>
              </w:rPr>
              <w:t xml:space="preserve"> Completo</w:t>
            </w:r>
          </w:p>
        </w:tc>
        <w:tc>
          <w:tcPr>
            <w:tcW w:w="4489" w:type="dxa"/>
          </w:tcPr>
          <w:p w14:paraId="61E0E82A" w14:textId="77777777" w:rsidR="00D044AC" w:rsidRPr="00F73EE1" w:rsidRDefault="002F7D6A" w:rsidP="00F73EE1">
            <w:pPr>
              <w:spacing w:after="0" w:line="360" w:lineRule="auto"/>
              <w:jc w:val="center"/>
              <w:rPr>
                <w:rFonts w:ascii="Arial" w:hAnsi="Arial" w:cs="Arial"/>
                <w:b/>
                <w:lang w:val="es-ES_tradnl"/>
              </w:rPr>
            </w:pPr>
            <w:r w:rsidRPr="00F73EE1">
              <w:rPr>
                <w:rFonts w:ascii="Arial" w:hAnsi="Arial" w:cs="Arial"/>
                <w:b/>
                <w:lang w:val="es-ES_tradnl"/>
              </w:rPr>
              <w:t>Cargo</w:t>
            </w:r>
          </w:p>
        </w:tc>
      </w:tr>
      <w:tr w:rsidR="00D044AC" w:rsidRPr="00173DC1" w14:paraId="7DE614EB" w14:textId="77777777" w:rsidTr="00D044AC">
        <w:tc>
          <w:tcPr>
            <w:tcW w:w="4489" w:type="dxa"/>
          </w:tcPr>
          <w:p w14:paraId="47247573" w14:textId="77777777" w:rsidR="00D044AC" w:rsidRPr="00F73EE1" w:rsidRDefault="00D044AC" w:rsidP="00F73EE1">
            <w:pPr>
              <w:spacing w:after="0" w:line="360" w:lineRule="auto"/>
              <w:jc w:val="both"/>
              <w:rPr>
                <w:rFonts w:ascii="Arial" w:hAnsi="Arial" w:cs="Arial"/>
                <w:b/>
                <w:lang w:val="es-ES_tradnl"/>
              </w:rPr>
            </w:pPr>
          </w:p>
        </w:tc>
        <w:tc>
          <w:tcPr>
            <w:tcW w:w="4489" w:type="dxa"/>
          </w:tcPr>
          <w:p w14:paraId="5CBA9B56" w14:textId="77777777" w:rsidR="00D044AC" w:rsidRPr="00F73EE1" w:rsidRDefault="00D044AC" w:rsidP="00F73EE1">
            <w:pPr>
              <w:spacing w:after="0" w:line="360" w:lineRule="auto"/>
              <w:jc w:val="both"/>
              <w:rPr>
                <w:rFonts w:ascii="Arial" w:hAnsi="Arial" w:cs="Arial"/>
                <w:lang w:val="es-ES_tradnl"/>
              </w:rPr>
            </w:pPr>
          </w:p>
        </w:tc>
      </w:tr>
      <w:tr w:rsidR="00D044AC" w:rsidRPr="00173DC1" w14:paraId="7B97D802" w14:textId="77777777" w:rsidTr="00D044AC">
        <w:tc>
          <w:tcPr>
            <w:tcW w:w="4489" w:type="dxa"/>
          </w:tcPr>
          <w:p w14:paraId="7EBD8409" w14:textId="77777777" w:rsidR="00D044AC" w:rsidRPr="00F73EE1" w:rsidRDefault="00D044AC" w:rsidP="00F73EE1">
            <w:pPr>
              <w:spacing w:after="0" w:line="360" w:lineRule="auto"/>
              <w:jc w:val="both"/>
              <w:rPr>
                <w:rFonts w:ascii="Arial" w:hAnsi="Arial" w:cs="Arial"/>
                <w:b/>
                <w:lang w:val="es-ES_tradnl"/>
              </w:rPr>
            </w:pPr>
          </w:p>
        </w:tc>
        <w:tc>
          <w:tcPr>
            <w:tcW w:w="4489" w:type="dxa"/>
          </w:tcPr>
          <w:p w14:paraId="477F5976" w14:textId="77777777" w:rsidR="00D044AC" w:rsidRPr="00F73EE1" w:rsidRDefault="00D044AC" w:rsidP="00F73EE1">
            <w:pPr>
              <w:spacing w:after="0" w:line="360" w:lineRule="auto"/>
              <w:jc w:val="both"/>
              <w:rPr>
                <w:rFonts w:ascii="Arial" w:hAnsi="Arial" w:cs="Arial"/>
                <w:lang w:val="es-ES_tradnl"/>
              </w:rPr>
            </w:pPr>
          </w:p>
        </w:tc>
      </w:tr>
      <w:tr w:rsidR="00D044AC" w:rsidRPr="00173DC1" w14:paraId="22E6E878" w14:textId="77777777" w:rsidTr="00D044AC">
        <w:tc>
          <w:tcPr>
            <w:tcW w:w="4489" w:type="dxa"/>
          </w:tcPr>
          <w:p w14:paraId="0B46C442" w14:textId="77777777" w:rsidR="00D044AC" w:rsidRPr="00F73EE1" w:rsidRDefault="00D044AC" w:rsidP="00F73EE1">
            <w:pPr>
              <w:spacing w:after="0" w:line="360" w:lineRule="auto"/>
              <w:jc w:val="both"/>
              <w:rPr>
                <w:rFonts w:ascii="Arial" w:hAnsi="Arial" w:cs="Arial"/>
                <w:b/>
                <w:lang w:val="es-ES_tradnl"/>
              </w:rPr>
            </w:pPr>
          </w:p>
        </w:tc>
        <w:tc>
          <w:tcPr>
            <w:tcW w:w="4489" w:type="dxa"/>
          </w:tcPr>
          <w:p w14:paraId="34E3D173" w14:textId="77777777" w:rsidR="00D044AC" w:rsidRPr="00F73EE1" w:rsidRDefault="00D044AC" w:rsidP="00F73EE1">
            <w:pPr>
              <w:spacing w:after="0" w:line="360" w:lineRule="auto"/>
              <w:jc w:val="both"/>
              <w:rPr>
                <w:rFonts w:ascii="Arial" w:hAnsi="Arial" w:cs="Arial"/>
                <w:lang w:val="es-ES_tradnl"/>
              </w:rPr>
            </w:pPr>
          </w:p>
        </w:tc>
      </w:tr>
    </w:tbl>
    <w:p w14:paraId="0F710635" w14:textId="77777777" w:rsidR="00D044AC" w:rsidRPr="00F73EE1" w:rsidRDefault="00D044AC" w:rsidP="00F73EE1">
      <w:pPr>
        <w:spacing w:after="0" w:line="360" w:lineRule="auto"/>
        <w:jc w:val="both"/>
        <w:rPr>
          <w:rFonts w:ascii="Arial" w:hAnsi="Arial" w:cs="Arial"/>
          <w:lang w:val="es-ES_tradnl"/>
        </w:rPr>
      </w:pPr>
    </w:p>
    <w:p w14:paraId="7E07E515" w14:textId="5A56748B" w:rsidR="002F7D6A" w:rsidRPr="00F73EE1" w:rsidRDefault="00281D25" w:rsidP="00F73EE1">
      <w:pPr>
        <w:spacing w:after="0" w:line="360" w:lineRule="auto"/>
        <w:jc w:val="both"/>
        <w:rPr>
          <w:rFonts w:ascii="Arial" w:hAnsi="Arial" w:cs="Arial"/>
          <w:b/>
          <w:u w:val="single"/>
          <w:lang w:val="es-ES_tradnl"/>
        </w:rPr>
      </w:pPr>
      <w:r>
        <w:rPr>
          <w:rFonts w:ascii="Arial" w:hAnsi="Arial" w:cs="Arial"/>
          <w:b/>
          <w:u w:val="single"/>
          <w:lang w:val="es-ES_tradnl"/>
        </w:rPr>
        <w:t>Otros asistentes</w:t>
      </w:r>
      <w:r w:rsidR="002F7D6A" w:rsidRPr="00F73EE1">
        <w:rPr>
          <w:rFonts w:ascii="Arial" w:hAnsi="Arial" w:cs="Arial"/>
          <w:b/>
          <w:u w:val="single"/>
          <w:lang w:val="es-ES_tradnl"/>
        </w:rPr>
        <w:t xml:space="preserve">: </w:t>
      </w:r>
    </w:p>
    <w:p w14:paraId="0FEC61ED" w14:textId="77777777" w:rsidR="002F7D6A" w:rsidRPr="00F73EE1" w:rsidRDefault="002F7D6A" w:rsidP="00F73EE1">
      <w:pPr>
        <w:spacing w:after="0" w:line="360" w:lineRule="auto"/>
        <w:jc w:val="both"/>
        <w:rPr>
          <w:rFonts w:ascii="Arial" w:hAnsi="Arial" w:cs="Arial"/>
          <w:lang w:val="es-ES_tradnl"/>
        </w:rPr>
      </w:pPr>
    </w:p>
    <w:tbl>
      <w:tblPr>
        <w:tblStyle w:val="Tablaconcuadrcula"/>
        <w:tblW w:w="0" w:type="auto"/>
        <w:tblLook w:val="04A0" w:firstRow="1" w:lastRow="0" w:firstColumn="1" w:lastColumn="0" w:noHBand="0" w:noVBand="1"/>
      </w:tblPr>
      <w:tblGrid>
        <w:gridCol w:w="4418"/>
        <w:gridCol w:w="4410"/>
      </w:tblGrid>
      <w:tr w:rsidR="002F7D6A" w:rsidRPr="00173DC1" w14:paraId="2D951DD0" w14:textId="77777777" w:rsidTr="006A75CB">
        <w:tc>
          <w:tcPr>
            <w:tcW w:w="4489" w:type="dxa"/>
          </w:tcPr>
          <w:p w14:paraId="7A7567FB" w14:textId="21636DCB" w:rsidR="002F7D6A" w:rsidRPr="00F73EE1" w:rsidRDefault="002F7D6A" w:rsidP="00F73EE1">
            <w:pPr>
              <w:spacing w:after="0" w:line="360" w:lineRule="auto"/>
              <w:jc w:val="center"/>
              <w:rPr>
                <w:rFonts w:ascii="Arial" w:hAnsi="Arial" w:cs="Arial"/>
                <w:lang w:val="es-ES_tradnl"/>
              </w:rPr>
            </w:pPr>
            <w:r w:rsidRPr="00F73EE1">
              <w:rPr>
                <w:rFonts w:ascii="Arial" w:hAnsi="Arial" w:cs="Arial"/>
                <w:b/>
                <w:lang w:val="es-ES_tradnl"/>
              </w:rPr>
              <w:t>Nombre</w:t>
            </w:r>
            <w:r w:rsidR="00274A31" w:rsidRPr="00F73EE1">
              <w:rPr>
                <w:rFonts w:ascii="Arial" w:hAnsi="Arial" w:cs="Arial"/>
                <w:b/>
                <w:lang w:val="es-ES_tradnl"/>
              </w:rPr>
              <w:t xml:space="preserve"> Comple</w:t>
            </w:r>
            <w:r w:rsidR="00221EB4">
              <w:rPr>
                <w:rFonts w:ascii="Arial" w:hAnsi="Arial" w:cs="Arial"/>
                <w:b/>
                <w:lang w:val="es-ES_tradnl"/>
              </w:rPr>
              <w:t>t</w:t>
            </w:r>
            <w:r w:rsidR="00274A31" w:rsidRPr="00F73EE1">
              <w:rPr>
                <w:rFonts w:ascii="Arial" w:hAnsi="Arial" w:cs="Arial"/>
                <w:b/>
                <w:lang w:val="es-ES_tradnl"/>
              </w:rPr>
              <w:t>o</w:t>
            </w:r>
          </w:p>
        </w:tc>
        <w:tc>
          <w:tcPr>
            <w:tcW w:w="4489" w:type="dxa"/>
          </w:tcPr>
          <w:p w14:paraId="052312CE" w14:textId="41C1F1CE" w:rsidR="002F7D6A" w:rsidRPr="00F73EE1" w:rsidRDefault="00467464" w:rsidP="00F73EE1">
            <w:pPr>
              <w:spacing w:after="0" w:line="360" w:lineRule="auto"/>
              <w:jc w:val="center"/>
              <w:rPr>
                <w:rFonts w:ascii="Arial" w:hAnsi="Arial" w:cs="Arial"/>
                <w:b/>
                <w:lang w:val="es-ES_tradnl"/>
              </w:rPr>
            </w:pPr>
            <w:r>
              <w:rPr>
                <w:rFonts w:ascii="Arial" w:hAnsi="Arial" w:cs="Arial"/>
                <w:b/>
                <w:lang w:val="es-ES_tradnl"/>
              </w:rPr>
              <w:t>Cargo</w:t>
            </w:r>
          </w:p>
        </w:tc>
      </w:tr>
      <w:tr w:rsidR="002F7D6A" w:rsidRPr="00173DC1" w14:paraId="101B8D39" w14:textId="77777777" w:rsidTr="006A75CB">
        <w:tc>
          <w:tcPr>
            <w:tcW w:w="4489" w:type="dxa"/>
          </w:tcPr>
          <w:p w14:paraId="4CA57826" w14:textId="77777777" w:rsidR="002F7D6A" w:rsidRPr="00F73EE1" w:rsidRDefault="002F7D6A" w:rsidP="00F73EE1">
            <w:pPr>
              <w:spacing w:after="0" w:line="360" w:lineRule="auto"/>
              <w:jc w:val="both"/>
              <w:rPr>
                <w:rFonts w:ascii="Arial" w:hAnsi="Arial" w:cs="Arial"/>
                <w:b/>
                <w:lang w:val="es-ES_tradnl"/>
              </w:rPr>
            </w:pPr>
          </w:p>
        </w:tc>
        <w:tc>
          <w:tcPr>
            <w:tcW w:w="4489" w:type="dxa"/>
          </w:tcPr>
          <w:p w14:paraId="02FF1D81" w14:textId="77777777" w:rsidR="002F7D6A" w:rsidRPr="00F73EE1" w:rsidRDefault="002F7D6A" w:rsidP="00F73EE1">
            <w:pPr>
              <w:spacing w:after="0" w:line="360" w:lineRule="auto"/>
              <w:jc w:val="both"/>
              <w:rPr>
                <w:rFonts w:ascii="Arial" w:hAnsi="Arial" w:cs="Arial"/>
                <w:lang w:val="es-ES_tradnl"/>
              </w:rPr>
            </w:pPr>
          </w:p>
        </w:tc>
      </w:tr>
      <w:tr w:rsidR="009A506D" w:rsidRPr="00173DC1" w14:paraId="66306AE2" w14:textId="77777777" w:rsidTr="006A75CB">
        <w:tc>
          <w:tcPr>
            <w:tcW w:w="4489" w:type="dxa"/>
          </w:tcPr>
          <w:p w14:paraId="450200F0" w14:textId="77777777" w:rsidR="009A506D" w:rsidRPr="00F73EE1" w:rsidRDefault="009A506D" w:rsidP="00F73EE1">
            <w:pPr>
              <w:spacing w:after="0" w:line="360" w:lineRule="auto"/>
              <w:jc w:val="both"/>
              <w:rPr>
                <w:rFonts w:ascii="Arial" w:hAnsi="Arial" w:cs="Arial"/>
                <w:b/>
                <w:lang w:val="es-ES_tradnl"/>
              </w:rPr>
            </w:pPr>
          </w:p>
        </w:tc>
        <w:tc>
          <w:tcPr>
            <w:tcW w:w="4489" w:type="dxa"/>
          </w:tcPr>
          <w:p w14:paraId="78EAE3C1" w14:textId="77777777" w:rsidR="009A506D" w:rsidRPr="00F73EE1" w:rsidRDefault="009A506D" w:rsidP="00F73EE1">
            <w:pPr>
              <w:spacing w:after="0" w:line="360" w:lineRule="auto"/>
              <w:jc w:val="both"/>
              <w:rPr>
                <w:rFonts w:ascii="Arial" w:hAnsi="Arial" w:cs="Arial"/>
                <w:lang w:val="es-ES_tradnl"/>
              </w:rPr>
            </w:pPr>
          </w:p>
        </w:tc>
      </w:tr>
      <w:tr w:rsidR="00755CD4" w:rsidRPr="00173DC1" w14:paraId="2986D213" w14:textId="77777777" w:rsidTr="006A75CB">
        <w:tc>
          <w:tcPr>
            <w:tcW w:w="4489" w:type="dxa"/>
          </w:tcPr>
          <w:p w14:paraId="1E58924B" w14:textId="77777777" w:rsidR="00755CD4" w:rsidRPr="00F73EE1" w:rsidRDefault="00755CD4" w:rsidP="00F73EE1">
            <w:pPr>
              <w:spacing w:after="0" w:line="360" w:lineRule="auto"/>
              <w:jc w:val="both"/>
              <w:rPr>
                <w:rFonts w:ascii="Arial" w:hAnsi="Arial" w:cs="Arial"/>
                <w:b/>
                <w:lang w:val="es-ES_tradnl"/>
              </w:rPr>
            </w:pPr>
          </w:p>
        </w:tc>
        <w:tc>
          <w:tcPr>
            <w:tcW w:w="4489" w:type="dxa"/>
          </w:tcPr>
          <w:p w14:paraId="46F11386" w14:textId="77777777" w:rsidR="00755CD4" w:rsidRPr="00F73EE1" w:rsidRDefault="00755CD4" w:rsidP="00F73EE1">
            <w:pPr>
              <w:spacing w:after="0" w:line="360" w:lineRule="auto"/>
              <w:jc w:val="both"/>
              <w:rPr>
                <w:rFonts w:ascii="Arial" w:hAnsi="Arial" w:cs="Arial"/>
                <w:lang w:val="es-ES_tradnl"/>
              </w:rPr>
            </w:pPr>
          </w:p>
        </w:tc>
      </w:tr>
      <w:tr w:rsidR="00755CD4" w:rsidRPr="00173DC1" w14:paraId="1D87E5DF" w14:textId="77777777" w:rsidTr="006A75CB">
        <w:tc>
          <w:tcPr>
            <w:tcW w:w="4489" w:type="dxa"/>
          </w:tcPr>
          <w:p w14:paraId="3435E6F0" w14:textId="77777777" w:rsidR="00755CD4" w:rsidRPr="00F73EE1" w:rsidRDefault="00755CD4" w:rsidP="00F73EE1">
            <w:pPr>
              <w:spacing w:after="0" w:line="360" w:lineRule="auto"/>
              <w:jc w:val="both"/>
              <w:rPr>
                <w:rFonts w:ascii="Arial" w:hAnsi="Arial" w:cs="Arial"/>
                <w:b/>
                <w:lang w:val="es-ES_tradnl"/>
              </w:rPr>
            </w:pPr>
          </w:p>
        </w:tc>
        <w:tc>
          <w:tcPr>
            <w:tcW w:w="4489" w:type="dxa"/>
          </w:tcPr>
          <w:p w14:paraId="12E95C55" w14:textId="77777777" w:rsidR="00755CD4" w:rsidRPr="00F73EE1" w:rsidRDefault="00755CD4" w:rsidP="00F73EE1">
            <w:pPr>
              <w:spacing w:after="0" w:line="360" w:lineRule="auto"/>
              <w:jc w:val="both"/>
              <w:rPr>
                <w:rFonts w:ascii="Arial" w:hAnsi="Arial" w:cs="Arial"/>
                <w:lang w:val="es-ES_tradnl"/>
              </w:rPr>
            </w:pPr>
          </w:p>
        </w:tc>
      </w:tr>
    </w:tbl>
    <w:p w14:paraId="0946D90A" w14:textId="77777777" w:rsidR="0058627D" w:rsidRPr="00F73EE1" w:rsidRDefault="0058627D" w:rsidP="00F73EE1">
      <w:pPr>
        <w:spacing w:after="0" w:line="360" w:lineRule="auto"/>
        <w:jc w:val="both"/>
        <w:rPr>
          <w:rFonts w:ascii="Arial" w:hAnsi="Arial" w:cs="Arial"/>
          <w:lang w:val="es-ES_tradnl"/>
        </w:rPr>
      </w:pPr>
    </w:p>
    <w:tbl>
      <w:tblPr>
        <w:tblStyle w:val="Tablaconcuadrcula"/>
        <w:tblW w:w="0" w:type="auto"/>
        <w:tblLook w:val="04A0" w:firstRow="1" w:lastRow="0" w:firstColumn="1" w:lastColumn="0" w:noHBand="0" w:noVBand="1"/>
      </w:tblPr>
      <w:tblGrid>
        <w:gridCol w:w="8828"/>
      </w:tblGrid>
      <w:tr w:rsidR="00F52BD9" w:rsidRPr="00173DC1" w14:paraId="0D4DFE49" w14:textId="77777777" w:rsidTr="00F73EE1">
        <w:tc>
          <w:tcPr>
            <w:tcW w:w="8978" w:type="dxa"/>
            <w:shd w:val="clear" w:color="auto" w:fill="46AE4C"/>
          </w:tcPr>
          <w:p w14:paraId="132F0135" w14:textId="77777777" w:rsidR="00F52BD9" w:rsidRPr="00F73EE1" w:rsidRDefault="002F7D6A" w:rsidP="00F73EE1">
            <w:pPr>
              <w:spacing w:after="0" w:line="360" w:lineRule="auto"/>
              <w:jc w:val="center"/>
              <w:rPr>
                <w:rFonts w:ascii="Arial" w:hAnsi="Arial" w:cs="Arial"/>
                <w:b/>
                <w:lang w:val="es-ES_tradnl"/>
              </w:rPr>
            </w:pPr>
            <w:r w:rsidRPr="00F73EE1">
              <w:rPr>
                <w:rFonts w:ascii="Arial" w:hAnsi="Arial" w:cs="Arial"/>
                <w:b/>
                <w:lang w:val="es-ES_tradnl"/>
              </w:rPr>
              <w:t>DESARROLLO DE LA AUDIENCIA</w:t>
            </w:r>
          </w:p>
        </w:tc>
      </w:tr>
    </w:tbl>
    <w:p w14:paraId="6B016300" w14:textId="37DF4C3E" w:rsidR="0058627D" w:rsidRPr="00F73EE1" w:rsidRDefault="0058627D" w:rsidP="0058627D">
      <w:pPr>
        <w:spacing w:after="0" w:line="360" w:lineRule="auto"/>
        <w:jc w:val="both"/>
        <w:rPr>
          <w:rFonts w:ascii="Arial" w:hAnsi="Arial" w:cs="Arial"/>
          <w:lang w:val="es-ES_tradnl"/>
        </w:rPr>
      </w:pPr>
    </w:p>
    <w:p w14:paraId="0C7CB5F3" w14:textId="2543A509" w:rsidR="004314C7" w:rsidRDefault="004314C7" w:rsidP="00F73EE1">
      <w:pPr>
        <w:spacing w:after="0" w:line="360" w:lineRule="auto"/>
        <w:jc w:val="both"/>
        <w:rPr>
          <w:rFonts w:ascii="Arial" w:hAnsi="Arial" w:cs="Arial"/>
          <w:color w:val="808080" w:themeColor="background1" w:themeShade="80"/>
          <w:lang w:val="es-ES_tradnl"/>
        </w:rPr>
      </w:pPr>
      <w:r w:rsidRPr="00F73EE1">
        <w:rPr>
          <w:rFonts w:ascii="Arial" w:hAnsi="Arial" w:cs="Arial"/>
          <w:color w:val="808080" w:themeColor="background1" w:themeShade="80"/>
          <w:lang w:val="es-ES_tradnl"/>
        </w:rPr>
        <w:t>Hacer la transcripción del desarrollo de la audiencia</w:t>
      </w:r>
      <w:r w:rsidR="00BC209F">
        <w:rPr>
          <w:rFonts w:ascii="Arial" w:hAnsi="Arial" w:cs="Arial"/>
          <w:color w:val="808080" w:themeColor="background1" w:themeShade="80"/>
          <w:lang w:val="es-ES_tradnl"/>
        </w:rPr>
        <w:t xml:space="preserve"> </w:t>
      </w:r>
    </w:p>
    <w:p w14:paraId="798A9E05" w14:textId="77777777" w:rsidR="00281D25" w:rsidRDefault="00281D25" w:rsidP="00F73EE1">
      <w:pPr>
        <w:spacing w:after="0" w:line="360" w:lineRule="auto"/>
        <w:jc w:val="both"/>
        <w:rPr>
          <w:rFonts w:ascii="Arial" w:hAnsi="Arial" w:cs="Arial"/>
          <w:color w:val="808080" w:themeColor="background1" w:themeShade="80"/>
          <w:lang w:val="es-ES_tradnl"/>
        </w:rPr>
      </w:pPr>
    </w:p>
    <w:p w14:paraId="28B8594E" w14:textId="2F1F0FBB" w:rsidR="00281D25" w:rsidRPr="004A2EBD" w:rsidRDefault="00281D25" w:rsidP="00F73EE1">
      <w:pPr>
        <w:spacing w:after="0" w:line="360" w:lineRule="auto"/>
        <w:jc w:val="both"/>
        <w:rPr>
          <w:rFonts w:ascii="Arial" w:hAnsi="Arial" w:cs="Arial"/>
          <w:lang w:val="es-ES_tradnl"/>
        </w:rPr>
      </w:pPr>
      <w:r w:rsidRPr="004A2EBD">
        <w:rPr>
          <w:rFonts w:ascii="Arial" w:hAnsi="Arial" w:cs="Arial"/>
          <w:b/>
          <w:bCs/>
          <w:lang w:val="es-ES_tradnl"/>
        </w:rPr>
        <w:lastRenderedPageBreak/>
        <w:t>NOTA</w:t>
      </w:r>
      <w:r w:rsidRPr="004A2EBD">
        <w:rPr>
          <w:rFonts w:ascii="Arial" w:hAnsi="Arial" w:cs="Arial"/>
          <w:lang w:val="es-ES_tradnl"/>
        </w:rPr>
        <w:t xml:space="preserve">: Hace parte integral </w:t>
      </w:r>
      <w:r w:rsidR="00384AB6">
        <w:rPr>
          <w:rFonts w:ascii="Arial" w:hAnsi="Arial" w:cs="Arial"/>
          <w:lang w:val="es-ES_tradnl"/>
        </w:rPr>
        <w:t>de la presente</w:t>
      </w:r>
      <w:r w:rsidR="00A569F4" w:rsidRPr="004A2EBD">
        <w:rPr>
          <w:rFonts w:ascii="Arial" w:hAnsi="Arial" w:cs="Arial"/>
          <w:lang w:val="es-ES_tradnl"/>
        </w:rPr>
        <w:t xml:space="preserve"> acta</w:t>
      </w:r>
      <w:r w:rsidRPr="004A2EBD">
        <w:rPr>
          <w:rFonts w:ascii="Arial" w:hAnsi="Arial" w:cs="Arial"/>
          <w:lang w:val="es-ES_tradnl"/>
        </w:rPr>
        <w:t xml:space="preserve"> el r</w:t>
      </w:r>
      <w:r w:rsidR="00C43A4E" w:rsidRPr="004A2EBD">
        <w:rPr>
          <w:rFonts w:ascii="Arial" w:hAnsi="Arial" w:cs="Arial"/>
          <w:lang w:val="es-ES_tradnl"/>
        </w:rPr>
        <w:t xml:space="preserve">eporte de asistencia </w:t>
      </w:r>
      <w:r w:rsidR="007666C4">
        <w:rPr>
          <w:rFonts w:ascii="Arial" w:hAnsi="Arial" w:cs="Arial"/>
          <w:lang w:val="es-ES_tradnl"/>
        </w:rPr>
        <w:t>generado por la plataforma donde se desarrolló la audiencia de manera virtual o el listado de asistencia cuando la misma se haya desarrollado de manera presencia</w:t>
      </w:r>
      <w:r w:rsidR="00384AB6">
        <w:rPr>
          <w:rFonts w:ascii="Arial" w:hAnsi="Arial" w:cs="Arial"/>
          <w:lang w:val="es-ES_tradnl"/>
        </w:rPr>
        <w:t>l</w:t>
      </w:r>
      <w:r w:rsidR="007666C4">
        <w:rPr>
          <w:rFonts w:ascii="Arial" w:hAnsi="Arial" w:cs="Arial"/>
          <w:lang w:val="es-ES_tradnl"/>
        </w:rPr>
        <w:t xml:space="preserve">, por lo </w:t>
      </w:r>
      <w:r w:rsidR="00FE4958">
        <w:rPr>
          <w:rFonts w:ascii="Arial" w:hAnsi="Arial" w:cs="Arial"/>
          <w:lang w:val="es-ES_tradnl"/>
        </w:rPr>
        <w:t>tanto,</w:t>
      </w:r>
      <w:r w:rsidR="007666C4">
        <w:rPr>
          <w:rFonts w:ascii="Arial" w:hAnsi="Arial" w:cs="Arial"/>
          <w:lang w:val="es-ES_tradnl"/>
        </w:rPr>
        <w:t xml:space="preserve"> </w:t>
      </w:r>
      <w:r w:rsidR="00993725">
        <w:rPr>
          <w:rFonts w:ascii="Arial" w:hAnsi="Arial" w:cs="Arial"/>
          <w:lang w:val="es-ES_tradnl"/>
        </w:rPr>
        <w:t>la presente acta no requiere ser firmada por los asistentes a la audiencia.</w:t>
      </w:r>
    </w:p>
    <w:p w14:paraId="3EDA4364" w14:textId="77777777" w:rsidR="0058627D" w:rsidRPr="00296C6F" w:rsidRDefault="0058627D">
      <w:pPr>
        <w:spacing w:after="0" w:line="360" w:lineRule="auto"/>
        <w:jc w:val="center"/>
        <w:rPr>
          <w:rFonts w:ascii="Arial" w:hAnsi="Arial" w:cs="Arial"/>
          <w:lang w:val="es-ES_tradnl"/>
        </w:rPr>
      </w:pPr>
    </w:p>
    <w:p w14:paraId="66990844" w14:textId="661FF106" w:rsidR="007666C4" w:rsidRDefault="007666C4" w:rsidP="007666C4">
      <w:pPr>
        <w:spacing w:after="0" w:line="360" w:lineRule="auto"/>
        <w:jc w:val="both"/>
        <w:rPr>
          <w:rFonts w:ascii="Arial" w:hAnsi="Arial" w:cs="Arial"/>
          <w:lang w:val="es-ES_tradnl"/>
        </w:rPr>
      </w:pPr>
      <w:r w:rsidRPr="004A2EBD">
        <w:rPr>
          <w:rFonts w:ascii="Arial" w:hAnsi="Arial" w:cs="Arial"/>
          <w:lang w:val="es-ES_tradnl"/>
        </w:rPr>
        <w:t>Proyect</w:t>
      </w:r>
      <w:r w:rsidR="00FE4958" w:rsidRPr="004A2EBD">
        <w:rPr>
          <w:rFonts w:ascii="Arial" w:hAnsi="Arial" w:cs="Arial"/>
          <w:lang w:val="es-ES_tradnl"/>
        </w:rPr>
        <w:t>ó</w:t>
      </w:r>
      <w:r w:rsidRPr="004A2EBD">
        <w:rPr>
          <w:rFonts w:ascii="Arial" w:hAnsi="Arial" w:cs="Arial"/>
          <w:lang w:val="es-ES_tradnl"/>
        </w:rPr>
        <w:t xml:space="preserve">: Nombre completo del funcionario </w:t>
      </w:r>
      <w:r w:rsidR="00993725" w:rsidRPr="004A2EBD">
        <w:rPr>
          <w:rFonts w:ascii="Arial" w:hAnsi="Arial" w:cs="Arial"/>
          <w:lang w:val="es-ES_tradnl"/>
        </w:rPr>
        <w:t>- Cargo</w:t>
      </w:r>
      <w:r w:rsidRPr="004A2EBD">
        <w:rPr>
          <w:rFonts w:ascii="Arial" w:hAnsi="Arial" w:cs="Arial"/>
          <w:lang w:val="es-ES_tradnl"/>
        </w:rPr>
        <w:t xml:space="preserve"> – Dirección de Contratación</w:t>
      </w:r>
      <w:r w:rsidR="00FE4958" w:rsidRPr="004A2EBD">
        <w:rPr>
          <w:rFonts w:ascii="Arial" w:hAnsi="Arial" w:cs="Arial"/>
          <w:lang w:val="es-ES_tradnl"/>
        </w:rPr>
        <w:t>.</w:t>
      </w:r>
    </w:p>
    <w:p w14:paraId="18DC7A80" w14:textId="5E59C16D" w:rsidR="00ED2B97" w:rsidRPr="004A2EBD" w:rsidRDefault="00ED2B97" w:rsidP="007666C4">
      <w:pPr>
        <w:spacing w:after="0" w:line="360" w:lineRule="auto"/>
        <w:jc w:val="both"/>
        <w:rPr>
          <w:rFonts w:ascii="Arial" w:hAnsi="Arial" w:cs="Arial"/>
          <w:lang w:val="es-ES_tradnl"/>
        </w:rPr>
      </w:pPr>
    </w:p>
    <w:sectPr w:rsidR="00ED2B97" w:rsidRPr="004A2EBD" w:rsidSect="004A2EBD">
      <w:headerReference w:type="even" r:id="rId14"/>
      <w:headerReference w:type="default" r:id="rId15"/>
      <w:footerReference w:type="even" r:id="rId16"/>
      <w:footerReference w:type="default" r:id="rId17"/>
      <w:headerReference w:type="first" r:id="rId18"/>
      <w:footerReference w:type="first" r:id="rId19"/>
      <w:pgSz w:w="12240" w:h="15840" w:code="1"/>
      <w:pgMar w:top="2835" w:right="1701" w:bottom="993"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4934" w14:textId="77777777" w:rsidR="0077765B" w:rsidRDefault="0077765B">
      <w:pPr>
        <w:spacing w:after="0" w:line="240" w:lineRule="auto"/>
      </w:pPr>
      <w:r>
        <w:separator/>
      </w:r>
    </w:p>
  </w:endnote>
  <w:endnote w:type="continuationSeparator" w:id="0">
    <w:p w14:paraId="05BD7F74" w14:textId="77777777" w:rsidR="0077765B" w:rsidRDefault="00777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C263" w14:textId="77777777" w:rsidR="00B11386" w:rsidRDefault="00B113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4B9E" w14:textId="77777777" w:rsidR="00FD3B61" w:rsidRPr="00FD3B61" w:rsidRDefault="00FD3B61">
    <w:pPr>
      <w:pStyle w:val="Piedepgina"/>
      <w:jc w:val="right"/>
    </w:pPr>
    <w:r w:rsidRPr="00FD3B61">
      <w:rPr>
        <w:sz w:val="20"/>
        <w:szCs w:val="20"/>
        <w:lang w:val="es-ES"/>
      </w:rPr>
      <w:t xml:space="preserve">pág. </w:t>
    </w:r>
    <w:r w:rsidRPr="00FD3B61">
      <w:rPr>
        <w:sz w:val="20"/>
        <w:szCs w:val="20"/>
      </w:rPr>
      <w:fldChar w:fldCharType="begin"/>
    </w:r>
    <w:r w:rsidRPr="00FD3B61">
      <w:rPr>
        <w:sz w:val="20"/>
        <w:szCs w:val="20"/>
      </w:rPr>
      <w:instrText>PAGE  \* Arabic</w:instrText>
    </w:r>
    <w:r w:rsidRPr="00FD3B61">
      <w:rPr>
        <w:sz w:val="20"/>
        <w:szCs w:val="20"/>
      </w:rPr>
      <w:fldChar w:fldCharType="separate"/>
    </w:r>
    <w:r w:rsidRPr="00FD3B61">
      <w:rPr>
        <w:sz w:val="20"/>
        <w:szCs w:val="20"/>
        <w:lang w:val="es-ES"/>
      </w:rPr>
      <w:t>1</w:t>
    </w:r>
    <w:r w:rsidRPr="00FD3B61">
      <w:rPr>
        <w:sz w:val="20"/>
        <w:szCs w:val="20"/>
      </w:rPr>
      <w:fldChar w:fldCharType="end"/>
    </w:r>
  </w:p>
  <w:p w14:paraId="4E4FE156" w14:textId="7A0DEE7E" w:rsidR="00D044AC" w:rsidRPr="00A261C8" w:rsidRDefault="00D044AC" w:rsidP="0091235E">
    <w:pPr>
      <w:pStyle w:val="Piedepgina"/>
      <w:jc w:val="center"/>
      <w:rPr>
        <w:rFonts w:ascii="Arial" w:hAnsi="Arial" w:cs="Arial"/>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CF34" w14:textId="77777777" w:rsidR="00B11386" w:rsidRDefault="00B113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371D" w14:textId="77777777" w:rsidR="0077765B" w:rsidRDefault="0077765B">
      <w:pPr>
        <w:spacing w:after="0" w:line="240" w:lineRule="auto"/>
      </w:pPr>
      <w:r>
        <w:separator/>
      </w:r>
    </w:p>
  </w:footnote>
  <w:footnote w:type="continuationSeparator" w:id="0">
    <w:p w14:paraId="3707F221" w14:textId="77777777" w:rsidR="0077765B" w:rsidRDefault="00777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EE0D" w14:textId="77777777" w:rsidR="00B11386" w:rsidRDefault="00B113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page" w:horzAnchor="margin" w:tblpXSpec="center" w:tblpY="721"/>
      <w:tblW w:w="9623" w:type="dxa"/>
      <w:tblLook w:val="04A0" w:firstRow="1" w:lastRow="0" w:firstColumn="1" w:lastColumn="0" w:noHBand="0" w:noVBand="1"/>
    </w:tblPr>
    <w:tblGrid>
      <w:gridCol w:w="2296"/>
      <w:gridCol w:w="4737"/>
      <w:gridCol w:w="1233"/>
      <w:gridCol w:w="1357"/>
    </w:tblGrid>
    <w:tr w:rsidR="00F73EE1" w:rsidRPr="003622FD" w14:paraId="7E91AE25" w14:textId="77777777" w:rsidTr="009B5DA9">
      <w:trPr>
        <w:trHeight w:val="431"/>
      </w:trPr>
      <w:tc>
        <w:tcPr>
          <w:tcW w:w="2296" w:type="dxa"/>
          <w:tcBorders>
            <w:top w:val="single" w:sz="4" w:space="0" w:color="auto"/>
            <w:left w:val="single" w:sz="4" w:space="0" w:color="auto"/>
            <w:bottom w:val="nil"/>
            <w:right w:val="single" w:sz="4" w:space="0" w:color="auto"/>
          </w:tcBorders>
        </w:tcPr>
        <w:p w14:paraId="12B90E44" w14:textId="7A8A0009" w:rsidR="00F73EE1" w:rsidRPr="003622FD" w:rsidRDefault="00935FBC" w:rsidP="00F73EE1">
          <w:pPr>
            <w:pStyle w:val="Encabezado"/>
            <w:rPr>
              <w:rFonts w:cs="Arial"/>
              <w:b/>
              <w:bCs/>
            </w:rPr>
          </w:pPr>
          <w:r w:rsidRPr="00DF0A55">
            <w:rPr>
              <w:rFonts w:cs="Arial"/>
              <w:b/>
              <w:bCs/>
              <w:noProof/>
            </w:rPr>
            <w:drawing>
              <wp:anchor distT="0" distB="0" distL="114300" distR="114300" simplePos="0" relativeHeight="251659264" behindDoc="0" locked="0" layoutInCell="1" allowOverlap="1" wp14:anchorId="467ED979" wp14:editId="2BF3AAD7">
                <wp:simplePos x="0" y="0"/>
                <wp:positionH relativeFrom="column">
                  <wp:posOffset>123190</wp:posOffset>
                </wp:positionH>
                <wp:positionV relativeFrom="paragraph">
                  <wp:posOffset>116742</wp:posOffset>
                </wp:positionV>
                <wp:extent cx="1019810" cy="561975"/>
                <wp:effectExtent l="0" t="0" r="8890" b="9525"/>
                <wp:wrapNone/>
                <wp:docPr id="622415862" name="Imagen 6224158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19810"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737" w:type="dxa"/>
          <w:tcBorders>
            <w:top w:val="single" w:sz="4" w:space="0" w:color="auto"/>
            <w:left w:val="single" w:sz="4" w:space="0" w:color="auto"/>
            <w:right w:val="single" w:sz="4" w:space="0" w:color="auto"/>
          </w:tcBorders>
          <w:vAlign w:val="center"/>
        </w:tcPr>
        <w:p w14:paraId="60650BC9" w14:textId="2AC338C6" w:rsidR="00F73EE1" w:rsidRPr="0021090F" w:rsidRDefault="00F73EE1" w:rsidP="00F73EE1">
          <w:pPr>
            <w:pStyle w:val="Encabezado"/>
            <w:jc w:val="center"/>
            <w:rPr>
              <w:rFonts w:ascii="Arial" w:hAnsi="Arial" w:cs="Arial"/>
              <w:b/>
              <w:bCs/>
            </w:rPr>
          </w:pPr>
          <w:r w:rsidRPr="0021090F">
            <w:rPr>
              <w:rFonts w:ascii="Arial" w:hAnsi="Arial" w:cs="Arial"/>
              <w:b/>
              <w:bCs/>
            </w:rPr>
            <w:t>GESTIÓN DE BIENES Y SERVICIOS</w:t>
          </w:r>
        </w:p>
      </w:tc>
      <w:tc>
        <w:tcPr>
          <w:tcW w:w="1233" w:type="dxa"/>
          <w:tcBorders>
            <w:left w:val="single" w:sz="4" w:space="0" w:color="auto"/>
          </w:tcBorders>
        </w:tcPr>
        <w:p w14:paraId="1F8209FE" w14:textId="77777777" w:rsidR="00F73EE1" w:rsidRPr="0021090F" w:rsidRDefault="00F73EE1" w:rsidP="00F73EE1">
          <w:pPr>
            <w:pStyle w:val="Encabezado"/>
            <w:rPr>
              <w:rFonts w:ascii="Arial" w:hAnsi="Arial" w:cs="Arial"/>
              <w:b/>
              <w:bCs/>
            </w:rPr>
          </w:pPr>
          <w:r w:rsidRPr="0021090F">
            <w:rPr>
              <w:rFonts w:ascii="Arial" w:hAnsi="Arial" w:cs="Arial"/>
              <w:b/>
              <w:bCs/>
            </w:rPr>
            <w:t>CÓDIGO</w:t>
          </w:r>
        </w:p>
      </w:tc>
      <w:tc>
        <w:tcPr>
          <w:tcW w:w="1357" w:type="dxa"/>
        </w:tcPr>
        <w:p w14:paraId="5AC6254C" w14:textId="0CBCD2B6" w:rsidR="00F73EE1" w:rsidRPr="0021090F" w:rsidRDefault="008F7DEC" w:rsidP="00F73EE1">
          <w:pPr>
            <w:pStyle w:val="Encabezado"/>
            <w:rPr>
              <w:rFonts w:ascii="Arial" w:hAnsi="Arial" w:cs="Arial"/>
              <w:bCs/>
            </w:rPr>
          </w:pPr>
          <w:r>
            <w:rPr>
              <w:rFonts w:ascii="Arial" w:hAnsi="Arial" w:cs="Arial"/>
              <w:bCs/>
            </w:rPr>
            <w:t>BSFT27</w:t>
          </w:r>
        </w:p>
      </w:tc>
    </w:tr>
    <w:tr w:rsidR="00F73EE1" w:rsidRPr="003622FD" w14:paraId="30863DFE" w14:textId="77777777" w:rsidTr="009B5DA9">
      <w:trPr>
        <w:trHeight w:val="405"/>
      </w:trPr>
      <w:tc>
        <w:tcPr>
          <w:tcW w:w="2296" w:type="dxa"/>
          <w:tcBorders>
            <w:top w:val="nil"/>
            <w:left w:val="single" w:sz="4" w:space="0" w:color="auto"/>
            <w:bottom w:val="nil"/>
            <w:right w:val="single" w:sz="4" w:space="0" w:color="auto"/>
          </w:tcBorders>
        </w:tcPr>
        <w:p w14:paraId="35D2C3F8" w14:textId="7FD6209C" w:rsidR="00F73EE1" w:rsidRPr="003622FD" w:rsidRDefault="00F73EE1" w:rsidP="00F73EE1">
          <w:pPr>
            <w:pStyle w:val="Encabezado"/>
            <w:rPr>
              <w:rFonts w:cs="Arial"/>
              <w:b/>
              <w:bCs/>
            </w:rPr>
          </w:pPr>
        </w:p>
      </w:tc>
      <w:tc>
        <w:tcPr>
          <w:tcW w:w="4737" w:type="dxa"/>
          <w:vMerge w:val="restart"/>
          <w:tcBorders>
            <w:left w:val="single" w:sz="4" w:space="0" w:color="auto"/>
            <w:right w:val="single" w:sz="4" w:space="0" w:color="auto"/>
          </w:tcBorders>
          <w:vAlign w:val="center"/>
        </w:tcPr>
        <w:p w14:paraId="71B4C4C0" w14:textId="44C16FCA" w:rsidR="00F73EE1" w:rsidRPr="0021090F" w:rsidRDefault="00F73EE1" w:rsidP="00F73EE1">
          <w:pPr>
            <w:pStyle w:val="Encabezado"/>
            <w:jc w:val="center"/>
            <w:rPr>
              <w:rFonts w:ascii="Arial" w:hAnsi="Arial" w:cs="Arial"/>
              <w:b/>
              <w:bCs/>
            </w:rPr>
          </w:pPr>
          <w:r w:rsidRPr="0021090F">
            <w:rPr>
              <w:rFonts w:ascii="Arial" w:hAnsi="Arial" w:cs="Arial"/>
              <w:b/>
              <w:bCs/>
            </w:rPr>
            <w:t>ACTA DE AUDIENCIA</w:t>
          </w:r>
        </w:p>
      </w:tc>
      <w:tc>
        <w:tcPr>
          <w:tcW w:w="1233" w:type="dxa"/>
          <w:tcBorders>
            <w:left w:val="single" w:sz="4" w:space="0" w:color="auto"/>
          </w:tcBorders>
        </w:tcPr>
        <w:p w14:paraId="3EECFAC7" w14:textId="77777777" w:rsidR="00F73EE1" w:rsidRPr="0021090F" w:rsidRDefault="00F73EE1" w:rsidP="00F73EE1">
          <w:pPr>
            <w:pStyle w:val="Encabezado"/>
            <w:rPr>
              <w:rFonts w:ascii="Arial" w:hAnsi="Arial" w:cs="Arial"/>
              <w:b/>
              <w:bCs/>
            </w:rPr>
          </w:pPr>
          <w:r w:rsidRPr="0021090F">
            <w:rPr>
              <w:rFonts w:ascii="Arial" w:hAnsi="Arial" w:cs="Arial"/>
              <w:b/>
              <w:bCs/>
            </w:rPr>
            <w:t>VERSIÓN</w:t>
          </w:r>
        </w:p>
      </w:tc>
      <w:tc>
        <w:tcPr>
          <w:tcW w:w="1357" w:type="dxa"/>
        </w:tcPr>
        <w:p w14:paraId="245D760B" w14:textId="726E5509" w:rsidR="00F73EE1" w:rsidRPr="0021090F" w:rsidRDefault="00F73EE1" w:rsidP="00F73EE1">
          <w:pPr>
            <w:pStyle w:val="Encabezado"/>
            <w:rPr>
              <w:rFonts w:ascii="Arial" w:hAnsi="Arial" w:cs="Arial"/>
              <w:bCs/>
            </w:rPr>
          </w:pPr>
          <w:r w:rsidRPr="0021090F">
            <w:rPr>
              <w:rFonts w:ascii="Arial" w:hAnsi="Arial" w:cs="Arial"/>
              <w:bCs/>
            </w:rPr>
            <w:t>0</w:t>
          </w:r>
          <w:r w:rsidR="000D6F9C">
            <w:rPr>
              <w:rFonts w:ascii="Arial" w:hAnsi="Arial" w:cs="Arial"/>
              <w:bCs/>
            </w:rPr>
            <w:t>2</w:t>
          </w:r>
        </w:p>
      </w:tc>
    </w:tr>
    <w:tr w:rsidR="00F73EE1" w:rsidRPr="003622FD" w14:paraId="6258E8E2" w14:textId="77777777" w:rsidTr="009B5DA9">
      <w:trPr>
        <w:trHeight w:val="405"/>
      </w:trPr>
      <w:tc>
        <w:tcPr>
          <w:tcW w:w="2296" w:type="dxa"/>
          <w:tcBorders>
            <w:top w:val="nil"/>
            <w:left w:val="single" w:sz="4" w:space="0" w:color="auto"/>
            <w:bottom w:val="single" w:sz="4" w:space="0" w:color="auto"/>
            <w:right w:val="single" w:sz="4" w:space="0" w:color="auto"/>
          </w:tcBorders>
        </w:tcPr>
        <w:p w14:paraId="29050361" w14:textId="77777777" w:rsidR="00F73EE1" w:rsidRPr="003622FD" w:rsidRDefault="00F73EE1" w:rsidP="00F73EE1">
          <w:pPr>
            <w:pStyle w:val="Encabezado"/>
            <w:rPr>
              <w:rFonts w:cs="Arial"/>
              <w:b/>
              <w:bCs/>
            </w:rPr>
          </w:pPr>
        </w:p>
      </w:tc>
      <w:tc>
        <w:tcPr>
          <w:tcW w:w="4737" w:type="dxa"/>
          <w:vMerge/>
          <w:tcBorders>
            <w:left w:val="single" w:sz="4" w:space="0" w:color="auto"/>
            <w:bottom w:val="single" w:sz="4" w:space="0" w:color="auto"/>
            <w:right w:val="single" w:sz="4" w:space="0" w:color="auto"/>
          </w:tcBorders>
          <w:vAlign w:val="center"/>
        </w:tcPr>
        <w:p w14:paraId="405F6C5E" w14:textId="77777777" w:rsidR="00F73EE1" w:rsidRPr="0021090F" w:rsidRDefault="00F73EE1" w:rsidP="00F73EE1">
          <w:pPr>
            <w:pStyle w:val="Encabezado"/>
            <w:rPr>
              <w:rFonts w:ascii="Arial" w:hAnsi="Arial" w:cs="Arial"/>
              <w:b/>
              <w:bCs/>
            </w:rPr>
          </w:pPr>
        </w:p>
      </w:tc>
      <w:tc>
        <w:tcPr>
          <w:tcW w:w="1233" w:type="dxa"/>
          <w:tcBorders>
            <w:left w:val="single" w:sz="4" w:space="0" w:color="auto"/>
          </w:tcBorders>
        </w:tcPr>
        <w:p w14:paraId="27CD1A9B" w14:textId="77777777" w:rsidR="00F73EE1" w:rsidRPr="0021090F" w:rsidRDefault="00F73EE1" w:rsidP="00F73EE1">
          <w:pPr>
            <w:pStyle w:val="Encabezado"/>
            <w:rPr>
              <w:rFonts w:ascii="Arial" w:hAnsi="Arial" w:cs="Arial"/>
              <w:b/>
              <w:bCs/>
            </w:rPr>
          </w:pPr>
          <w:r w:rsidRPr="0021090F">
            <w:rPr>
              <w:rFonts w:ascii="Arial" w:hAnsi="Arial" w:cs="Arial"/>
              <w:b/>
              <w:bCs/>
            </w:rPr>
            <w:t>FECHA</w:t>
          </w:r>
        </w:p>
      </w:tc>
      <w:tc>
        <w:tcPr>
          <w:tcW w:w="1357" w:type="dxa"/>
        </w:tcPr>
        <w:p w14:paraId="02827897" w14:textId="1DC752AF" w:rsidR="00F73EE1" w:rsidRPr="0021090F" w:rsidRDefault="00B11386" w:rsidP="00F73EE1">
          <w:pPr>
            <w:pStyle w:val="Encabezado"/>
            <w:rPr>
              <w:rFonts w:ascii="Arial" w:hAnsi="Arial" w:cs="Arial"/>
              <w:bCs/>
            </w:rPr>
          </w:pPr>
          <w:r>
            <w:rPr>
              <w:rFonts w:ascii="Arial" w:hAnsi="Arial" w:cs="Arial"/>
              <w:bCs/>
            </w:rPr>
            <w:t>13/03/2025</w:t>
          </w:r>
        </w:p>
      </w:tc>
    </w:tr>
  </w:tbl>
  <w:p w14:paraId="6B07DBFF" w14:textId="7621676F" w:rsidR="00D044AC" w:rsidRPr="0091235E" w:rsidRDefault="00D044AC" w:rsidP="00095980">
    <w:pPr>
      <w:pStyle w:val="Encabezado"/>
      <w:rPr>
        <w:rFonts w:ascii="Arial Narrow" w:hAnsi="Arial Narrow"/>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B27A" w14:textId="77777777" w:rsidR="00B11386" w:rsidRDefault="00B11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F82"/>
    <w:multiLevelType w:val="hybridMultilevel"/>
    <w:tmpl w:val="6BFE84F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5484153B"/>
    <w:multiLevelType w:val="hybridMultilevel"/>
    <w:tmpl w:val="42C034EA"/>
    <w:lvl w:ilvl="0" w:tplc="F118AF64">
      <w:start w:val="4"/>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7773E85"/>
    <w:multiLevelType w:val="hybridMultilevel"/>
    <w:tmpl w:val="17A67F46"/>
    <w:lvl w:ilvl="0" w:tplc="D3723D6E">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58E80D6D"/>
    <w:multiLevelType w:val="hybridMultilevel"/>
    <w:tmpl w:val="BDA619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98A63E6"/>
    <w:multiLevelType w:val="hybridMultilevel"/>
    <w:tmpl w:val="93FA72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631674">
    <w:abstractNumId w:val="3"/>
  </w:num>
  <w:num w:numId="2" w16cid:durableId="1265646722">
    <w:abstractNumId w:val="4"/>
  </w:num>
  <w:num w:numId="3" w16cid:durableId="1537618380">
    <w:abstractNumId w:val="1"/>
  </w:num>
  <w:num w:numId="4" w16cid:durableId="1246307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9039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CB"/>
    <w:rsid w:val="00020858"/>
    <w:rsid w:val="00055635"/>
    <w:rsid w:val="00056685"/>
    <w:rsid w:val="00064CCB"/>
    <w:rsid w:val="00095980"/>
    <w:rsid w:val="000B1FB6"/>
    <w:rsid w:val="000B2C73"/>
    <w:rsid w:val="000B6825"/>
    <w:rsid w:val="000D6D9B"/>
    <w:rsid w:val="000D6F9C"/>
    <w:rsid w:val="000F6D38"/>
    <w:rsid w:val="00122DAC"/>
    <w:rsid w:val="00152973"/>
    <w:rsid w:val="00173DC1"/>
    <w:rsid w:val="00181F89"/>
    <w:rsid w:val="0019019A"/>
    <w:rsid w:val="00197577"/>
    <w:rsid w:val="001A0E92"/>
    <w:rsid w:val="001B31B1"/>
    <w:rsid w:val="001F53F6"/>
    <w:rsid w:val="0020566C"/>
    <w:rsid w:val="0021090F"/>
    <w:rsid w:val="0021285B"/>
    <w:rsid w:val="00221EB4"/>
    <w:rsid w:val="002261DD"/>
    <w:rsid w:val="00234A99"/>
    <w:rsid w:val="0024763C"/>
    <w:rsid w:val="0025530A"/>
    <w:rsid w:val="00271DC4"/>
    <w:rsid w:val="00274A31"/>
    <w:rsid w:val="00280E93"/>
    <w:rsid w:val="00281D25"/>
    <w:rsid w:val="00282937"/>
    <w:rsid w:val="00296C6F"/>
    <w:rsid w:val="002F7D6A"/>
    <w:rsid w:val="00306570"/>
    <w:rsid w:val="00306ABA"/>
    <w:rsid w:val="003633C2"/>
    <w:rsid w:val="003725AB"/>
    <w:rsid w:val="00384AB6"/>
    <w:rsid w:val="003C011A"/>
    <w:rsid w:val="00426EE6"/>
    <w:rsid w:val="004314C7"/>
    <w:rsid w:val="00445D16"/>
    <w:rsid w:val="00461509"/>
    <w:rsid w:val="00461CBB"/>
    <w:rsid w:val="00467464"/>
    <w:rsid w:val="0047631F"/>
    <w:rsid w:val="00484E9F"/>
    <w:rsid w:val="00492B05"/>
    <w:rsid w:val="004A2EBD"/>
    <w:rsid w:val="004B442E"/>
    <w:rsid w:val="004C57C7"/>
    <w:rsid w:val="005772E7"/>
    <w:rsid w:val="0058627D"/>
    <w:rsid w:val="005B6E14"/>
    <w:rsid w:val="005F49CE"/>
    <w:rsid w:val="00601570"/>
    <w:rsid w:val="00643A16"/>
    <w:rsid w:val="00643BB0"/>
    <w:rsid w:val="006518B8"/>
    <w:rsid w:val="00671DF3"/>
    <w:rsid w:val="00687404"/>
    <w:rsid w:val="006C4824"/>
    <w:rsid w:val="006E0606"/>
    <w:rsid w:val="006F6B33"/>
    <w:rsid w:val="0070094C"/>
    <w:rsid w:val="0073282A"/>
    <w:rsid w:val="007367B4"/>
    <w:rsid w:val="00742751"/>
    <w:rsid w:val="00747EB0"/>
    <w:rsid w:val="00751FCF"/>
    <w:rsid w:val="00755CD4"/>
    <w:rsid w:val="007666C4"/>
    <w:rsid w:val="0077253B"/>
    <w:rsid w:val="0077765B"/>
    <w:rsid w:val="00794282"/>
    <w:rsid w:val="00796B9A"/>
    <w:rsid w:val="00796EB1"/>
    <w:rsid w:val="007D481B"/>
    <w:rsid w:val="007F7799"/>
    <w:rsid w:val="008324F7"/>
    <w:rsid w:val="00846A99"/>
    <w:rsid w:val="008722CE"/>
    <w:rsid w:val="00872FC4"/>
    <w:rsid w:val="008737A2"/>
    <w:rsid w:val="008F3376"/>
    <w:rsid w:val="008F7DEC"/>
    <w:rsid w:val="0090571A"/>
    <w:rsid w:val="0091235E"/>
    <w:rsid w:val="00912461"/>
    <w:rsid w:val="00935FBC"/>
    <w:rsid w:val="0094014B"/>
    <w:rsid w:val="00956F7E"/>
    <w:rsid w:val="00983F75"/>
    <w:rsid w:val="0099071A"/>
    <w:rsid w:val="00993725"/>
    <w:rsid w:val="00996F74"/>
    <w:rsid w:val="009A14AF"/>
    <w:rsid w:val="009A4B40"/>
    <w:rsid w:val="009A506D"/>
    <w:rsid w:val="009B5DA9"/>
    <w:rsid w:val="009E6DFD"/>
    <w:rsid w:val="009F765F"/>
    <w:rsid w:val="00A01A7B"/>
    <w:rsid w:val="00A04FCC"/>
    <w:rsid w:val="00A242B1"/>
    <w:rsid w:val="00A261C8"/>
    <w:rsid w:val="00A32567"/>
    <w:rsid w:val="00A569F4"/>
    <w:rsid w:val="00A92B3B"/>
    <w:rsid w:val="00AA45EA"/>
    <w:rsid w:val="00AB6FA6"/>
    <w:rsid w:val="00AE1878"/>
    <w:rsid w:val="00B11386"/>
    <w:rsid w:val="00B30F7A"/>
    <w:rsid w:val="00B36DB4"/>
    <w:rsid w:val="00BA6C73"/>
    <w:rsid w:val="00BC209F"/>
    <w:rsid w:val="00BE22A8"/>
    <w:rsid w:val="00BF09FC"/>
    <w:rsid w:val="00C16609"/>
    <w:rsid w:val="00C16D48"/>
    <w:rsid w:val="00C22A8E"/>
    <w:rsid w:val="00C352A2"/>
    <w:rsid w:val="00C43A4E"/>
    <w:rsid w:val="00C442E1"/>
    <w:rsid w:val="00C46E36"/>
    <w:rsid w:val="00C46F5E"/>
    <w:rsid w:val="00C7098E"/>
    <w:rsid w:val="00CA7714"/>
    <w:rsid w:val="00D044AC"/>
    <w:rsid w:val="00D12E36"/>
    <w:rsid w:val="00D20821"/>
    <w:rsid w:val="00D24747"/>
    <w:rsid w:val="00D8684C"/>
    <w:rsid w:val="00D96AD9"/>
    <w:rsid w:val="00DA13D4"/>
    <w:rsid w:val="00DD1B3B"/>
    <w:rsid w:val="00DF2130"/>
    <w:rsid w:val="00E00F89"/>
    <w:rsid w:val="00E02521"/>
    <w:rsid w:val="00E30A9D"/>
    <w:rsid w:val="00E37601"/>
    <w:rsid w:val="00E52E89"/>
    <w:rsid w:val="00E64FAE"/>
    <w:rsid w:val="00E73126"/>
    <w:rsid w:val="00E91064"/>
    <w:rsid w:val="00EA0D36"/>
    <w:rsid w:val="00EB54D3"/>
    <w:rsid w:val="00ED2B97"/>
    <w:rsid w:val="00F34E63"/>
    <w:rsid w:val="00F52BD9"/>
    <w:rsid w:val="00F53FCF"/>
    <w:rsid w:val="00F60935"/>
    <w:rsid w:val="00F73EE1"/>
    <w:rsid w:val="00F74D14"/>
    <w:rsid w:val="00F91A66"/>
    <w:rsid w:val="00FA26D4"/>
    <w:rsid w:val="00FB6138"/>
    <w:rsid w:val="00FC55EA"/>
    <w:rsid w:val="00FD3B61"/>
    <w:rsid w:val="00FE49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A331"/>
  <w15:docId w15:val="{439AA4AA-EDF2-4F49-ACE3-2672958B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57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577"/>
    <w:pPr>
      <w:tabs>
        <w:tab w:val="center" w:pos="4419"/>
        <w:tab w:val="right" w:pos="8838"/>
      </w:tabs>
      <w:spacing w:after="0" w:line="240" w:lineRule="auto"/>
    </w:pPr>
  </w:style>
  <w:style w:type="character" w:customStyle="1" w:styleId="EncabezadoCar">
    <w:name w:val="Encabezado Car"/>
    <w:link w:val="Encabezado"/>
    <w:uiPriority w:val="99"/>
    <w:rsid w:val="00197577"/>
    <w:rPr>
      <w:rFonts w:ascii="Calibri" w:eastAsia="Calibri" w:hAnsi="Calibri" w:cs="Times New Roman"/>
    </w:rPr>
  </w:style>
  <w:style w:type="character" w:styleId="Refdecomentario">
    <w:name w:val="annotation reference"/>
    <w:basedOn w:val="Fuentedeprrafopredeter"/>
    <w:uiPriority w:val="99"/>
    <w:semiHidden/>
    <w:unhideWhenUsed/>
    <w:rsid w:val="00FB6138"/>
    <w:rPr>
      <w:sz w:val="16"/>
      <w:szCs w:val="16"/>
    </w:rPr>
  </w:style>
  <w:style w:type="paragraph" w:styleId="Textocomentario">
    <w:name w:val="annotation text"/>
    <w:basedOn w:val="Normal"/>
    <w:link w:val="TextocomentarioCar"/>
    <w:uiPriority w:val="99"/>
    <w:unhideWhenUsed/>
    <w:rsid w:val="00FB6138"/>
    <w:rPr>
      <w:sz w:val="20"/>
      <w:szCs w:val="20"/>
    </w:rPr>
  </w:style>
  <w:style w:type="character" w:customStyle="1" w:styleId="TextocomentarioCar">
    <w:name w:val="Texto comentario Car"/>
    <w:basedOn w:val="Fuentedeprrafopredeter"/>
    <w:link w:val="Textocomentario"/>
    <w:uiPriority w:val="99"/>
    <w:rsid w:val="00FB6138"/>
    <w:rPr>
      <w:lang w:eastAsia="en-US"/>
    </w:rPr>
  </w:style>
  <w:style w:type="paragraph" w:styleId="Asuntodelcomentario">
    <w:name w:val="annotation subject"/>
    <w:basedOn w:val="Textocomentario"/>
    <w:next w:val="Textocomentario"/>
    <w:link w:val="AsuntodelcomentarioCar"/>
    <w:uiPriority w:val="99"/>
    <w:semiHidden/>
    <w:unhideWhenUsed/>
    <w:rsid w:val="00FB6138"/>
    <w:rPr>
      <w:b/>
      <w:bCs/>
    </w:rPr>
  </w:style>
  <w:style w:type="character" w:customStyle="1" w:styleId="AsuntodelcomentarioCar">
    <w:name w:val="Asunto del comentario Car"/>
    <w:basedOn w:val="TextocomentarioCar"/>
    <w:link w:val="Asuntodelcomentario"/>
    <w:uiPriority w:val="99"/>
    <w:semiHidden/>
    <w:rsid w:val="00FB6138"/>
    <w:rPr>
      <w:b/>
      <w:bCs/>
      <w:lang w:eastAsia="en-US"/>
    </w:rPr>
  </w:style>
  <w:style w:type="paragraph" w:styleId="Textodeglobo">
    <w:name w:val="Balloon Text"/>
    <w:basedOn w:val="Normal"/>
    <w:link w:val="TextodegloboCar"/>
    <w:uiPriority w:val="99"/>
    <w:semiHidden/>
    <w:unhideWhenUsed/>
    <w:rsid w:val="00FB61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138"/>
    <w:rPr>
      <w:rFonts w:ascii="Tahoma" w:hAnsi="Tahoma" w:cs="Tahoma"/>
      <w:sz w:val="16"/>
      <w:szCs w:val="16"/>
      <w:lang w:eastAsia="en-US"/>
    </w:rPr>
  </w:style>
  <w:style w:type="paragraph" w:styleId="Prrafodelista">
    <w:name w:val="List Paragraph"/>
    <w:basedOn w:val="Normal"/>
    <w:uiPriority w:val="34"/>
    <w:qFormat/>
    <w:rsid w:val="0094014B"/>
    <w:pPr>
      <w:ind w:left="720"/>
      <w:contextualSpacing/>
    </w:pPr>
  </w:style>
  <w:style w:type="table" w:styleId="Tablaconcuadrcula">
    <w:name w:val="Table Grid"/>
    <w:basedOn w:val="Tablanormal"/>
    <w:uiPriority w:val="59"/>
    <w:rsid w:val="009123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nhideWhenUsed/>
    <w:rsid w:val="0091235E"/>
    <w:pPr>
      <w:spacing w:after="0" w:line="240" w:lineRule="auto"/>
    </w:pPr>
    <w:rPr>
      <w:rFonts w:ascii="Times New Roman" w:eastAsia="Times New Roman" w:hAnsi="Times New Roman"/>
      <w:sz w:val="20"/>
      <w:szCs w:val="20"/>
      <w:lang w:val="x-none" w:eastAsia="es-ES"/>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rsid w:val="0091235E"/>
    <w:rPr>
      <w:rFonts w:ascii="Times New Roman" w:eastAsia="Times New Roman" w:hAnsi="Times New Roman"/>
      <w:lang w:val="x-none" w:eastAsia="es-ES"/>
    </w:rPr>
  </w:style>
  <w:style w:type="character" w:styleId="Refdenotaalpie">
    <w:name w:val="footnote reference"/>
    <w:aliases w:val="referencia nota al pie"/>
    <w:uiPriority w:val="99"/>
    <w:unhideWhenUsed/>
    <w:rsid w:val="0091235E"/>
    <w:rPr>
      <w:vertAlign w:val="superscript"/>
    </w:rPr>
  </w:style>
  <w:style w:type="paragraph" w:styleId="Piedepgina">
    <w:name w:val="footer"/>
    <w:basedOn w:val="Normal"/>
    <w:link w:val="PiedepginaCar"/>
    <w:uiPriority w:val="99"/>
    <w:unhideWhenUsed/>
    <w:rsid w:val="009123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235E"/>
    <w:rPr>
      <w:sz w:val="22"/>
      <w:szCs w:val="22"/>
      <w:lang w:eastAsia="en-US"/>
    </w:rPr>
  </w:style>
  <w:style w:type="character" w:styleId="Hipervnculo">
    <w:name w:val="Hyperlink"/>
    <w:basedOn w:val="Fuentedeprrafopredeter"/>
    <w:uiPriority w:val="99"/>
    <w:unhideWhenUsed/>
    <w:rsid w:val="00956F7E"/>
    <w:rPr>
      <w:color w:val="0000FF" w:themeColor="hyperlink"/>
      <w:u w:val="single"/>
    </w:rPr>
  </w:style>
  <w:style w:type="character" w:styleId="Textodelmarcadordeposicin">
    <w:name w:val="Placeholder Text"/>
    <w:basedOn w:val="Fuentedeprrafopredeter"/>
    <w:uiPriority w:val="99"/>
    <w:semiHidden/>
    <w:rsid w:val="00D044AC"/>
    <w:rPr>
      <w:color w:val="808080"/>
    </w:rPr>
  </w:style>
  <w:style w:type="paragraph" w:styleId="Revisin">
    <w:name w:val="Revision"/>
    <w:hidden/>
    <w:uiPriority w:val="99"/>
    <w:semiHidden/>
    <w:rsid w:val="00274A3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4300">
      <w:bodyDiv w:val="1"/>
      <w:marLeft w:val="0"/>
      <w:marRight w:val="0"/>
      <w:marTop w:val="0"/>
      <w:marBottom w:val="0"/>
      <w:divBdr>
        <w:top w:val="none" w:sz="0" w:space="0" w:color="auto"/>
        <w:left w:val="none" w:sz="0" w:space="0" w:color="auto"/>
        <w:bottom w:val="none" w:sz="0" w:space="0" w:color="auto"/>
        <w:right w:val="none" w:sz="0" w:space="0" w:color="auto"/>
      </w:divBdr>
    </w:div>
    <w:div w:id="540676579">
      <w:bodyDiv w:val="1"/>
      <w:marLeft w:val="0"/>
      <w:marRight w:val="0"/>
      <w:marTop w:val="0"/>
      <w:marBottom w:val="0"/>
      <w:divBdr>
        <w:top w:val="none" w:sz="0" w:space="0" w:color="auto"/>
        <w:left w:val="none" w:sz="0" w:space="0" w:color="auto"/>
        <w:bottom w:val="none" w:sz="0" w:space="0" w:color="auto"/>
        <w:right w:val="none" w:sz="0" w:space="0" w:color="auto"/>
      </w:divBdr>
    </w:div>
    <w:div w:id="792603480">
      <w:bodyDiv w:val="1"/>
      <w:marLeft w:val="0"/>
      <w:marRight w:val="0"/>
      <w:marTop w:val="0"/>
      <w:marBottom w:val="0"/>
      <w:divBdr>
        <w:top w:val="none" w:sz="0" w:space="0" w:color="auto"/>
        <w:left w:val="none" w:sz="0" w:space="0" w:color="auto"/>
        <w:bottom w:val="none" w:sz="0" w:space="0" w:color="auto"/>
        <w:right w:val="none" w:sz="0" w:space="0" w:color="auto"/>
      </w:divBdr>
    </w:div>
    <w:div w:id="806435728">
      <w:bodyDiv w:val="1"/>
      <w:marLeft w:val="0"/>
      <w:marRight w:val="0"/>
      <w:marTop w:val="0"/>
      <w:marBottom w:val="0"/>
      <w:divBdr>
        <w:top w:val="none" w:sz="0" w:space="0" w:color="auto"/>
        <w:left w:val="none" w:sz="0" w:space="0" w:color="auto"/>
        <w:bottom w:val="none" w:sz="0" w:space="0" w:color="auto"/>
        <w:right w:val="none" w:sz="0" w:space="0" w:color="auto"/>
      </w:divBdr>
    </w:div>
    <w:div w:id="895555623">
      <w:bodyDiv w:val="1"/>
      <w:marLeft w:val="0"/>
      <w:marRight w:val="0"/>
      <w:marTop w:val="0"/>
      <w:marBottom w:val="0"/>
      <w:divBdr>
        <w:top w:val="none" w:sz="0" w:space="0" w:color="auto"/>
        <w:left w:val="none" w:sz="0" w:space="0" w:color="auto"/>
        <w:bottom w:val="none" w:sz="0" w:space="0" w:color="auto"/>
        <w:right w:val="none" w:sz="0" w:space="0" w:color="auto"/>
      </w:divBdr>
    </w:div>
    <w:div w:id="1108814859">
      <w:bodyDiv w:val="1"/>
      <w:marLeft w:val="0"/>
      <w:marRight w:val="0"/>
      <w:marTop w:val="0"/>
      <w:marBottom w:val="0"/>
      <w:divBdr>
        <w:top w:val="none" w:sz="0" w:space="0" w:color="auto"/>
        <w:left w:val="none" w:sz="0" w:space="0" w:color="auto"/>
        <w:bottom w:val="none" w:sz="0" w:space="0" w:color="auto"/>
        <w:right w:val="none" w:sz="0" w:space="0" w:color="auto"/>
      </w:divBdr>
    </w:div>
    <w:div w:id="1525442291">
      <w:bodyDiv w:val="1"/>
      <w:marLeft w:val="0"/>
      <w:marRight w:val="0"/>
      <w:marTop w:val="0"/>
      <w:marBottom w:val="0"/>
      <w:divBdr>
        <w:top w:val="none" w:sz="0" w:space="0" w:color="auto"/>
        <w:left w:val="none" w:sz="0" w:space="0" w:color="auto"/>
        <w:bottom w:val="none" w:sz="0" w:space="0" w:color="auto"/>
        <w:right w:val="none" w:sz="0" w:space="0" w:color="auto"/>
      </w:divBdr>
    </w:div>
    <w:div w:id="1807352967">
      <w:bodyDiv w:val="1"/>
      <w:marLeft w:val="0"/>
      <w:marRight w:val="0"/>
      <w:marTop w:val="0"/>
      <w:marBottom w:val="0"/>
      <w:divBdr>
        <w:top w:val="none" w:sz="0" w:space="0" w:color="auto"/>
        <w:left w:val="none" w:sz="0" w:space="0" w:color="auto"/>
        <w:bottom w:val="none" w:sz="0" w:space="0" w:color="auto"/>
        <w:right w:val="none" w:sz="0" w:space="0" w:color="auto"/>
      </w:divBdr>
    </w:div>
    <w:div w:id="20887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6C78EFAEC44A1B8B35095B38CA03F"/>
        <w:category>
          <w:name w:val="General"/>
          <w:gallery w:val="placeholder"/>
        </w:category>
        <w:types>
          <w:type w:val="bbPlcHdr"/>
        </w:types>
        <w:behaviors>
          <w:behavior w:val="content"/>
        </w:behaviors>
        <w:guid w:val="{8E86DCAF-8520-468E-A7FF-86E9377F7052}"/>
      </w:docPartPr>
      <w:docPartBody>
        <w:p w:rsidR="004D296D" w:rsidRDefault="004D296D" w:rsidP="004D296D">
          <w:pPr>
            <w:pStyle w:val="4916C78EFAEC44A1B8B35095B38CA03F"/>
          </w:pPr>
          <w:r w:rsidRPr="00146E63">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96D"/>
    <w:rsid w:val="000004FC"/>
    <w:rsid w:val="00105D54"/>
    <w:rsid w:val="004D296D"/>
    <w:rsid w:val="005032A4"/>
    <w:rsid w:val="00643BB0"/>
    <w:rsid w:val="006518B8"/>
    <w:rsid w:val="00671DF3"/>
    <w:rsid w:val="008737A2"/>
    <w:rsid w:val="009539AE"/>
    <w:rsid w:val="00965225"/>
    <w:rsid w:val="009A4B40"/>
    <w:rsid w:val="00A5452C"/>
    <w:rsid w:val="00B30F7A"/>
    <w:rsid w:val="00C16BB8"/>
    <w:rsid w:val="00CB09E7"/>
    <w:rsid w:val="00DF2130"/>
    <w:rsid w:val="00E64F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296D"/>
    <w:rPr>
      <w:color w:val="808080"/>
    </w:rPr>
  </w:style>
  <w:style w:type="paragraph" w:customStyle="1" w:styleId="4916C78EFAEC44A1B8B35095B38CA03F">
    <w:name w:val="4916C78EFAEC44A1B8B35095B38CA03F"/>
    <w:rsid w:val="004D296D"/>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BSFT27</Numero>
    <Language xmlns="http://schemas.microsoft.com/sharepoint/v3">Español (España)</Language>
    <Tipo_de_Norma xmlns="b6565643-c00f-44ce-b5d1-532a85e4382c">No aplica</Tipo_de_Norma>
    <Frecuencia_de_actualizacion xmlns="b6565643-c00f-44ce-b5d1-532a85e4382c">Por demanda</Frecuencia_de_actualizacion>
    <Mes_Plantilla xmlns="b6565643-c00f-44ce-b5d1-532a85e4382c">marzo</Mes_Plantilla>
    <_Format xmlns="http://schemas.microsoft.com/sharepoint/v3/fields">Documento de texto</_Format>
    <Ano_Plantilla xmlns="b6565643-c00f-44ce-b5d1-532a85e4382c">2025</Ano_Plantilla>
    <Descripcion xmlns="b6565643-c00f-44ce-b5d1-532a85e4382c">Formato para la elaboración acta de audiencia para elevento de subasta y una vez culminada</Descripcion>
    <Informacion_publicada_o_disponible xmlns="b6565643-c00f-44ce-b5d1-532a85e4382c">https://www.supersalud.gov.co/es-co/superintendencia/sistema-integrado-de-gestion/subsistema-gestion-de-la-calidad</Informacion_publicada_o_disponible>
    <Estado_Plantilla xmlns="b6565643-c00f-44ce-b5d1-532a85e4382c">En ejecución</Estado_Plantilla>
    <Medio_de_conservacion_y_x002f_o_soporte xmlns="b6565643-c00f-44ce-b5d1-532a85e4382c">Documento electrónico</Medio_de_conservacion_y_x002f_o_soporte>
    <_dlc_DocId xmlns="b6565643-c00f-44ce-b5d1-532a85e4382c">XQAF2AT3N76N-114-4237</_dlc_DocId>
    <_dlc_DocIdUrl xmlns="b6565643-c00f-44ce-b5d1-532a85e4382c">
      <Url>https://docs.supersalud.gov.co/PortalWeb/planeacion/_layouts/15/DocIdRedir.aspx?ID=XQAF2AT3N76N-114-4237</Url>
      <Description>XQAF2AT3N76N-114-4237</Description>
    </_dlc_DocIdUrl>
    <Responsable_x0020_de_x0020_la_x0020_información xmlns="cfd7d055-4c42-4b1a-a19c-7e601acfe3a8">22</Responsable_x0020_de_x0020_la_x0020_información>
    <Fecha_x0020_de_x0020_generación_x0020_de_x0020_la_x0020_información xmlns="b6565643-c00f-44ce-b5d1-532a85e4382c">2022-12-28T05:00:00+00:00</Fecha_x0020_de_x0020_generación_x0020_de_x0020_la_x0020_información>
    <Serie xmlns="cfd7d055-4c42-4b1a-a19c-7e601acfe3a8">18</Serie>
    <Fecha_x0020_final_x0020_de_x0020_publicación xmlns="b6565643-c00f-44ce-b5d1-532a85e4382c" xsi:nil="true"/>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Código_x0020_responsable_x0020_de_x0020_la_x0020_información xmlns="cfd7d055-4c42-4b1a-a19c-7e601acfe3a8">22</Código_x0020_responsable_x0020_de_x0020_la_x0020_información>
    <Sub-Serie xmlns="cfd7d055-4c42-4b1a-a19c-7e601acfe3a8">560</Sub-Serie>
    <Fecha_x0020_de_x0020_inicio_x0020_de_x0020_publicación xmlns="b6565643-c00f-44ce-b5d1-532a85e4382c">2025-03-13T05:00:00+00:00</Fecha_x0020_de_x0020_inicio_x0020_de_x0020_publicación>
    <Tipo_x0020_Documental xmlns="cfd7d055-4c42-4b1a-a19c-7e601acfe3a8">1686</Tipo_x0020_Documental>
    <DLCPolicyLabelClientValue xmlns="60c38085-413c-455a-bf36-609d76e3b506">Copia Controlada</DLCPolicyLabelClientValue>
    <DLCPolicyLabelLock xmlns="60c38085-413c-455a-bf36-609d76e3b506" xsi:nil="true"/>
    <DLCPolicyLabelValue xmlns="60c38085-413c-455a-bf36-609d76e3b506">Copia Controlada</DLCPolicyLabelVal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59D00-45C6-428E-BF23-2C2FA070A9B2}"/>
</file>

<file path=customXml/itemProps2.xml><?xml version="1.0" encoding="utf-8"?>
<ds:datastoreItem xmlns:ds="http://schemas.openxmlformats.org/officeDocument/2006/customXml" ds:itemID="{1BDB95EC-E2DA-4720-94F4-382A0BFCF29C}"/>
</file>

<file path=customXml/itemProps3.xml><?xml version="1.0" encoding="utf-8"?>
<ds:datastoreItem xmlns:ds="http://schemas.openxmlformats.org/officeDocument/2006/customXml" ds:itemID="{469B0B53-B3C9-4EDB-B569-3C3DB0561ACB}"/>
</file>

<file path=customXml/itemProps4.xml><?xml version="1.0" encoding="utf-8"?>
<ds:datastoreItem xmlns:ds="http://schemas.openxmlformats.org/officeDocument/2006/customXml" ds:itemID="{88B3C614-A063-4113-BE7F-2DC9D227E055}"/>
</file>

<file path=customXml/itemProps5.xml><?xml version="1.0" encoding="utf-8"?>
<ds:datastoreItem xmlns:ds="http://schemas.openxmlformats.org/officeDocument/2006/customXml" ds:itemID="{9D0544E7-111D-450E-AAD3-8D1E487F59C7}"/>
</file>

<file path=customXml/itemProps6.xml><?xml version="1.0" encoding="utf-8"?>
<ds:datastoreItem xmlns:ds="http://schemas.openxmlformats.org/officeDocument/2006/customXml" ds:itemID="{FA3F1CB2-9E84-4A1C-B3CC-6E14AC7C7675}"/>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Acta de audiencia</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audiencia</dc:title>
  <dc:creator>Pablo Antonio Ordoñez Peña</dc:creator>
  <cp:keywords>BSFT27</cp:keywords>
  <cp:lastModifiedBy>Jhoan Sebastian Mantilla Parada</cp:lastModifiedBy>
  <cp:revision>2</cp:revision>
  <cp:lastPrinted>2014-09-02T16:32:00Z</cp:lastPrinted>
  <dcterms:created xsi:type="dcterms:W3CDTF">2025-03-13T14:35:00Z</dcterms:created>
  <dcterms:modified xsi:type="dcterms:W3CDTF">2025-03-13T14:35:00Z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976011ab-1dfb-40e9-8a6c-fdfa4c92db77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Acta, Audiencia, evento, subasta, PCFT01, PPCR01, Proceso Contractual, Contratos, general, contratación</vt:lpwstr>
  </property>
</Properties>
</file>