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E7D1B" w14:textId="5DC4E332" w:rsidR="00BD0E21" w:rsidRDefault="00DC5EA4" w:rsidP="00A65C00">
      <w:pPr>
        <w:spacing w:after="0" w:line="240" w:lineRule="auto"/>
        <w:rPr>
          <w:rFonts w:cs="Arial"/>
          <w:b/>
          <w:color w:val="595959" w:themeColor="text1" w:themeTint="A6"/>
          <w:sz w:val="88"/>
          <w:szCs w:val="88"/>
        </w:rPr>
      </w:pPr>
      <w:r>
        <w:rPr>
          <w:rFonts w:ascii="Work Sans" w:hAnsi="Work Sans" w:cs="Arial"/>
          <w:noProof/>
        </w:rPr>
        <w:drawing>
          <wp:anchor distT="0" distB="0" distL="114300" distR="114300" simplePos="0" relativeHeight="251666432" behindDoc="1" locked="0" layoutInCell="1" allowOverlap="1" wp14:anchorId="3B7E4B2D" wp14:editId="3C20C75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0058400"/>
            <wp:effectExtent l="0" t="0" r="0" b="0"/>
            <wp:wrapNone/>
            <wp:docPr id="2" name="Imagen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rtada-Planes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989A2" w14:textId="27ED01B9" w:rsidR="0066426F" w:rsidRPr="002A0E8D" w:rsidRDefault="0066426F" w:rsidP="002A0E8D">
      <w:pPr>
        <w:jc w:val="center"/>
        <w:rPr>
          <w:b/>
          <w:bCs/>
          <w:sz w:val="72"/>
          <w:szCs w:val="72"/>
        </w:rPr>
      </w:pPr>
      <w:r w:rsidRPr="002A0E8D">
        <w:rPr>
          <w:b/>
          <w:bCs/>
          <w:sz w:val="72"/>
          <w:szCs w:val="72"/>
        </w:rPr>
        <w:t>NOMBRE</w:t>
      </w:r>
      <w:r w:rsidRPr="002A0E8D">
        <w:rPr>
          <w:rFonts w:ascii="Work Sans" w:hAnsi="Work Sans"/>
          <w:b/>
          <w:bCs/>
          <w:noProof/>
          <w:sz w:val="72"/>
          <w:szCs w:val="72"/>
          <w:lang w:val="es-419" w:eastAsia="es-419"/>
        </w:rPr>
        <w:t xml:space="preserve"> </w:t>
      </w:r>
      <w:r w:rsidR="00BD0E21" w:rsidRPr="002A0E8D">
        <w:rPr>
          <w:b/>
          <w:bCs/>
          <w:sz w:val="72"/>
          <w:szCs w:val="72"/>
        </w:rPr>
        <w:t>COMPLETO</w:t>
      </w:r>
    </w:p>
    <w:p w14:paraId="32F1BD22" w14:textId="27623D5F" w:rsidR="0066426F" w:rsidRPr="002A0E8D" w:rsidRDefault="00BD0E21" w:rsidP="002A0E8D">
      <w:pPr>
        <w:jc w:val="center"/>
        <w:rPr>
          <w:b/>
          <w:bCs/>
          <w:sz w:val="72"/>
          <w:szCs w:val="72"/>
        </w:rPr>
      </w:pPr>
      <w:r w:rsidRPr="002A0E8D">
        <w:rPr>
          <w:b/>
          <w:bCs/>
          <w:sz w:val="72"/>
          <w:szCs w:val="72"/>
        </w:rPr>
        <w:t>DEL PLAN</w:t>
      </w:r>
      <w:r w:rsidR="009511B0" w:rsidRPr="002A0E8D">
        <w:rPr>
          <w:b/>
          <w:bCs/>
          <w:sz w:val="72"/>
          <w:szCs w:val="72"/>
        </w:rPr>
        <w:t xml:space="preserve"> ESTRATÉGICO</w:t>
      </w:r>
    </w:p>
    <w:p w14:paraId="53BC0A4F" w14:textId="6FE457A1" w:rsidR="0066426F" w:rsidRDefault="0066426F" w:rsidP="00BD0E21">
      <w:pPr>
        <w:spacing w:after="0" w:line="240" w:lineRule="auto"/>
        <w:jc w:val="center"/>
        <w:rPr>
          <w:rFonts w:cs="Arial"/>
          <w:b/>
          <w:color w:val="595959" w:themeColor="text1" w:themeTint="A6"/>
          <w:sz w:val="72"/>
          <w:szCs w:val="72"/>
        </w:rPr>
      </w:pPr>
      <w:r w:rsidRPr="00D37C68">
        <w:rPr>
          <w:rFonts w:ascii="Work Sans" w:hAnsi="Work Sans" w:cs="Arial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2C103" wp14:editId="17205CEE">
                <wp:simplePos x="0" y="0"/>
                <wp:positionH relativeFrom="margin">
                  <wp:align>center</wp:align>
                </wp:positionH>
                <wp:positionV relativeFrom="paragraph">
                  <wp:posOffset>523240</wp:posOffset>
                </wp:positionV>
                <wp:extent cx="1574800" cy="0"/>
                <wp:effectExtent l="0" t="0" r="0" b="0"/>
                <wp:wrapNone/>
                <wp:docPr id="4" name="Conector recto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BC156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88D007C" id="Conector recto 4" o:spid="_x0000_s1026" alt="&quot;&quot;" style="position:absolute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1.2pt" to="124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" strokecolor="#4bc156" strokeweight="1.5pt">
                <v:stroke dashstyle="dash"/>
                <w10:wrap anchorx="margin"/>
              </v:line>
            </w:pict>
          </mc:Fallback>
        </mc:AlternateContent>
      </w:r>
    </w:p>
    <w:p w14:paraId="59EBFAD0" w14:textId="18DBE76B" w:rsidR="0066426F" w:rsidRDefault="0066426F" w:rsidP="00BD0E21">
      <w:pPr>
        <w:spacing w:after="0" w:line="240" w:lineRule="auto"/>
        <w:jc w:val="center"/>
        <w:rPr>
          <w:rFonts w:cs="Arial"/>
          <w:b/>
          <w:color w:val="595959" w:themeColor="text1" w:themeTint="A6"/>
          <w:sz w:val="88"/>
          <w:szCs w:val="88"/>
        </w:rPr>
      </w:pPr>
    </w:p>
    <w:p w14:paraId="7E664D68" w14:textId="676DCDA1" w:rsidR="0066426F" w:rsidRPr="00EC01C6" w:rsidRDefault="00452377" w:rsidP="0066426F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48"/>
        </w:rPr>
      </w:pPr>
      <w:r w:rsidRPr="00D37C68">
        <w:rPr>
          <w:rFonts w:ascii="Work Sans" w:hAnsi="Work Sans" w:cs="Arial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B9A0F1" wp14:editId="7A76938B">
                <wp:simplePos x="0" y="0"/>
                <wp:positionH relativeFrom="page">
                  <wp:posOffset>3155950</wp:posOffset>
                </wp:positionH>
                <wp:positionV relativeFrom="paragraph">
                  <wp:posOffset>4688840</wp:posOffset>
                </wp:positionV>
                <wp:extent cx="1574800" cy="0"/>
                <wp:effectExtent l="0" t="0" r="0" b="19050"/>
                <wp:wrapNone/>
                <wp:docPr id="16" name="Conector recto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BC156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7D3359C" id="Conector recto 16" o:spid="_x0000_s1026" alt="&quot;&quot;" style="position:absolute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48.5pt,369.2pt" to="372.5pt,3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" strokecolor="#4bc156" strokeweight="1.5pt">
                <v:stroke dashstyle="dash"/>
                <w10:wrap anchorx="page"/>
              </v:line>
            </w:pict>
          </mc:Fallback>
        </mc:AlternateContent>
      </w:r>
      <w:r w:rsidR="00BD0E21" w:rsidRPr="00CA323E">
        <w:rPr>
          <w:rFonts w:cs="Arial"/>
          <w:b/>
          <w:color w:val="595959" w:themeColor="text1" w:themeTint="A6"/>
          <w:sz w:val="88"/>
          <w:szCs w:val="88"/>
        </w:rPr>
        <w:t xml:space="preserve"> </w:t>
      </w:r>
      <w:r w:rsidR="0066426F" w:rsidRPr="00EC01C6">
        <w:rPr>
          <w:rFonts w:cs="Arial"/>
          <w:b/>
          <w:bCs/>
          <w:color w:val="595959" w:themeColor="text1" w:themeTint="A6"/>
          <w:sz w:val="48"/>
        </w:rPr>
        <w:t>Superintendencia Nacional de Salud</w:t>
      </w:r>
    </w:p>
    <w:p w14:paraId="73E8619D" w14:textId="77777777" w:rsidR="00605827" w:rsidRDefault="00605827" w:rsidP="0066426F">
      <w:pPr>
        <w:spacing w:line="240" w:lineRule="auto"/>
        <w:jc w:val="center"/>
        <w:rPr>
          <w:rFonts w:cs="Arial"/>
          <w:bCs/>
          <w:sz w:val="48"/>
        </w:rPr>
      </w:pPr>
    </w:p>
    <w:p w14:paraId="741BBEA6" w14:textId="1A5F4B15" w:rsidR="0066426F" w:rsidRDefault="0066426F" w:rsidP="0066426F">
      <w:pPr>
        <w:spacing w:line="240" w:lineRule="auto"/>
        <w:jc w:val="center"/>
        <w:rPr>
          <w:rFonts w:cs="Arial"/>
          <w:b/>
          <w:color w:val="4BC156"/>
          <w:sz w:val="48"/>
        </w:rPr>
      </w:pPr>
      <w:r w:rsidRPr="00EC01C6">
        <w:rPr>
          <w:rFonts w:cs="Arial"/>
          <w:bCs/>
          <w:sz w:val="48"/>
        </w:rPr>
        <w:t xml:space="preserve">Área Responsable: </w:t>
      </w:r>
      <w:r w:rsidR="001F079C" w:rsidRPr="001B27EA">
        <w:rPr>
          <w:rFonts w:cs="Arial"/>
          <w:bCs/>
          <w:sz w:val="28"/>
          <w:szCs w:val="28"/>
        </w:rPr>
        <w:t>(</w:t>
      </w:r>
      <w:r w:rsidR="008965E5" w:rsidRPr="001B27EA">
        <w:rPr>
          <w:rFonts w:cs="Arial"/>
          <w:bCs/>
          <w:sz w:val="28"/>
          <w:szCs w:val="28"/>
        </w:rPr>
        <w:t>relacionar</w:t>
      </w:r>
      <w:r w:rsidR="003A174B" w:rsidRPr="001B27EA">
        <w:rPr>
          <w:rFonts w:cs="Arial"/>
          <w:bCs/>
          <w:sz w:val="28"/>
          <w:szCs w:val="28"/>
        </w:rPr>
        <w:t xml:space="preserve"> </w:t>
      </w:r>
      <w:r w:rsidR="007460C3" w:rsidRPr="001B27EA">
        <w:rPr>
          <w:rFonts w:cs="Arial"/>
          <w:bCs/>
          <w:sz w:val="28"/>
          <w:szCs w:val="28"/>
        </w:rPr>
        <w:t>el área</w:t>
      </w:r>
      <w:r w:rsidR="003A174B" w:rsidRPr="001B27EA">
        <w:rPr>
          <w:rFonts w:cs="Arial"/>
          <w:bCs/>
          <w:sz w:val="28"/>
          <w:szCs w:val="28"/>
        </w:rPr>
        <w:t>)</w:t>
      </w:r>
      <w:r w:rsidRPr="008965E5">
        <w:rPr>
          <w:rFonts w:cs="Arial"/>
          <w:b/>
          <w:color w:val="4BC156"/>
          <w:sz w:val="28"/>
          <w:szCs w:val="12"/>
        </w:rPr>
        <w:t xml:space="preserve"> </w:t>
      </w:r>
    </w:p>
    <w:p w14:paraId="4AA9857C" w14:textId="77777777" w:rsidR="009A2BF2" w:rsidRDefault="009A2BF2" w:rsidP="009A2BF2">
      <w:pPr>
        <w:spacing w:line="240" w:lineRule="auto"/>
        <w:jc w:val="center"/>
        <w:rPr>
          <w:rFonts w:cs="Arial"/>
          <w:b/>
          <w:sz w:val="48"/>
        </w:rPr>
      </w:pPr>
      <w:r>
        <w:rPr>
          <w:rFonts w:cs="Arial"/>
          <w:b/>
          <w:sz w:val="48"/>
        </w:rPr>
        <w:t xml:space="preserve">Año - Mes </w:t>
      </w:r>
      <w:r>
        <w:rPr>
          <w:rFonts w:cs="Arial"/>
          <w:b/>
          <w:sz w:val="28"/>
          <w:szCs w:val="12"/>
        </w:rPr>
        <w:t>(colocar año y mes de elaboración)</w:t>
      </w:r>
    </w:p>
    <w:p w14:paraId="540FC1A1" w14:textId="4BF97184" w:rsidR="00452377" w:rsidRPr="00E22184" w:rsidRDefault="00452377" w:rsidP="00452377">
      <w:pPr>
        <w:rPr>
          <w:rFonts w:ascii="Work Sans" w:hAnsi="Work Sans" w:cs="Arial"/>
          <w:noProof/>
        </w:rPr>
      </w:pPr>
      <w:bookmarkStart w:id="0" w:name="_GoBack"/>
      <w:bookmarkEnd w:id="0"/>
      <w:r w:rsidRPr="00E22184">
        <w:rPr>
          <w:rFonts w:ascii="Work Sans" w:hAnsi="Work Sans" w:cs="Arial"/>
          <w:noProof/>
        </w:rPr>
        <w:br w:type="page"/>
      </w:r>
    </w:p>
    <w:p w14:paraId="44F4AE4B" w14:textId="4B41567B" w:rsidR="00F073FA" w:rsidRPr="00832001" w:rsidRDefault="001B27EA" w:rsidP="00605827">
      <w:pPr>
        <w:tabs>
          <w:tab w:val="left" w:pos="5387"/>
          <w:tab w:val="left" w:pos="5529"/>
        </w:tabs>
        <w:spacing w:after="0"/>
        <w:rPr>
          <w:rFonts w:cs="Arial"/>
          <w:b/>
        </w:rPr>
      </w:pPr>
      <w:bookmarkStart w:id="1" w:name="_Hlk101779093"/>
      <w:r>
        <w:rPr>
          <w:rFonts w:cs="Arial"/>
        </w:rPr>
        <w:lastRenderedPageBreak/>
        <w:t>(Nombre</w:t>
      </w:r>
      <w:r w:rsidR="00712B30">
        <w:rPr>
          <w:rFonts w:cs="Arial"/>
        </w:rPr>
        <w:t xml:space="preserve"> Completo</w:t>
      </w:r>
      <w:r>
        <w:rPr>
          <w:rFonts w:cs="Arial"/>
        </w:rPr>
        <w:t>)</w:t>
      </w:r>
      <w:r w:rsidR="00605827">
        <w:rPr>
          <w:rFonts w:cs="Arial"/>
        </w:rPr>
        <w:t xml:space="preserve"> - </w:t>
      </w:r>
      <w:r w:rsidR="00F073FA" w:rsidRPr="00832001">
        <w:rPr>
          <w:rFonts w:cs="Arial"/>
          <w:b/>
        </w:rPr>
        <w:t>Superintendente Nacional de Salud</w:t>
      </w:r>
    </w:p>
    <w:p w14:paraId="045AAAC8" w14:textId="7BB35E4C" w:rsidR="00F073FA" w:rsidRPr="00832001" w:rsidRDefault="007F5A75" w:rsidP="00605827">
      <w:pPr>
        <w:spacing w:after="0"/>
        <w:rPr>
          <w:rFonts w:cs="Arial"/>
          <w:b/>
        </w:rPr>
      </w:pPr>
      <w:r>
        <w:rPr>
          <w:rFonts w:cs="Arial"/>
        </w:rPr>
        <w:t xml:space="preserve">(Nombre </w:t>
      </w:r>
      <w:r w:rsidR="009C7B78">
        <w:rPr>
          <w:rFonts w:cs="Arial"/>
        </w:rPr>
        <w:t>Completo) -</w:t>
      </w:r>
      <w:r w:rsidR="00605827">
        <w:rPr>
          <w:rFonts w:cs="Arial"/>
        </w:rPr>
        <w:t xml:space="preserve"> </w:t>
      </w:r>
      <w:r w:rsidR="00F073FA" w:rsidRPr="00832001">
        <w:rPr>
          <w:rFonts w:cs="Arial"/>
          <w:b/>
        </w:rPr>
        <w:t xml:space="preserve">Secretaria General </w:t>
      </w:r>
    </w:p>
    <w:p w14:paraId="3FD5AA14" w14:textId="5E7B8546" w:rsidR="00F073FA" w:rsidRDefault="007F5A75" w:rsidP="00605827">
      <w:pPr>
        <w:tabs>
          <w:tab w:val="left" w:pos="142"/>
        </w:tabs>
        <w:spacing w:after="0"/>
        <w:rPr>
          <w:rFonts w:cs="Arial"/>
          <w:b/>
        </w:rPr>
      </w:pPr>
      <w:r>
        <w:rPr>
          <w:rFonts w:cs="Arial"/>
        </w:rPr>
        <w:t xml:space="preserve">(Nombre </w:t>
      </w:r>
      <w:r w:rsidR="009C7B78">
        <w:rPr>
          <w:rFonts w:cs="Arial"/>
        </w:rPr>
        <w:t>Completo) -</w:t>
      </w:r>
      <w:r w:rsidR="00605827">
        <w:rPr>
          <w:rFonts w:cs="Arial"/>
        </w:rPr>
        <w:t xml:space="preserve"> </w:t>
      </w:r>
      <w:r w:rsidR="00F073FA" w:rsidRPr="00FB17AC">
        <w:rPr>
          <w:rFonts w:cs="Arial"/>
          <w:b/>
        </w:rPr>
        <w:t>Delegatura de Investigaciones Administrativas</w:t>
      </w:r>
    </w:p>
    <w:p w14:paraId="0C983F65" w14:textId="7A769844" w:rsidR="00F073FA" w:rsidRDefault="007F5A75" w:rsidP="00605827">
      <w:pPr>
        <w:spacing w:after="0"/>
        <w:rPr>
          <w:rFonts w:cs="Arial"/>
          <w:b/>
        </w:rPr>
      </w:pPr>
      <w:r>
        <w:rPr>
          <w:rFonts w:cs="Arial"/>
        </w:rPr>
        <w:t>(Nombre Completo)</w:t>
      </w:r>
      <w:r w:rsidR="00605827">
        <w:rPr>
          <w:rFonts w:cs="Arial"/>
        </w:rPr>
        <w:t xml:space="preserve"> - </w:t>
      </w:r>
      <w:r w:rsidR="00F073FA" w:rsidRPr="00FB17AC">
        <w:rPr>
          <w:rFonts w:cs="Arial"/>
          <w:b/>
        </w:rPr>
        <w:t>Delegatura para la Función Jurisdiccional y de Conciliación</w:t>
      </w:r>
    </w:p>
    <w:p w14:paraId="2E96AE95" w14:textId="132B6B41" w:rsidR="00F073FA" w:rsidRDefault="007F5A75" w:rsidP="00605827">
      <w:pPr>
        <w:spacing w:after="0"/>
        <w:rPr>
          <w:rFonts w:cs="Arial"/>
          <w:b/>
        </w:rPr>
      </w:pPr>
      <w:r>
        <w:rPr>
          <w:rFonts w:cs="Arial"/>
        </w:rPr>
        <w:t>(Nombre Completo)</w:t>
      </w:r>
      <w:r w:rsidR="00605827">
        <w:rPr>
          <w:rFonts w:cs="Arial"/>
        </w:rPr>
        <w:t xml:space="preserve"> - </w:t>
      </w:r>
      <w:r w:rsidR="00F073FA" w:rsidRPr="00FB17AC">
        <w:rPr>
          <w:rFonts w:cs="Arial"/>
          <w:b/>
        </w:rPr>
        <w:t>Delegatura para la Protección al Usuario</w:t>
      </w:r>
    </w:p>
    <w:p w14:paraId="4492753B" w14:textId="17C24706" w:rsidR="00F073FA" w:rsidRDefault="007F5A75" w:rsidP="00605827">
      <w:pPr>
        <w:spacing w:after="0"/>
        <w:rPr>
          <w:rFonts w:cs="Arial"/>
          <w:b/>
        </w:rPr>
      </w:pPr>
      <w:r>
        <w:rPr>
          <w:rFonts w:cs="Arial"/>
        </w:rPr>
        <w:t>(Nombre Completo)</w:t>
      </w:r>
      <w:r w:rsidR="00605827">
        <w:rPr>
          <w:rFonts w:cs="Arial"/>
        </w:rPr>
        <w:t xml:space="preserve"> - </w:t>
      </w:r>
      <w:r w:rsidR="00F073FA" w:rsidRPr="00FB17AC">
        <w:rPr>
          <w:rFonts w:cs="Arial"/>
          <w:b/>
        </w:rPr>
        <w:t>Delegatura para Entidades de Aseguramiento en Salud</w:t>
      </w:r>
    </w:p>
    <w:p w14:paraId="11C7FBFE" w14:textId="155D04BA" w:rsidR="00F073FA" w:rsidRDefault="00386795" w:rsidP="00605827">
      <w:pPr>
        <w:spacing w:after="0"/>
        <w:rPr>
          <w:rFonts w:cs="Arial"/>
          <w:b/>
        </w:rPr>
      </w:pPr>
      <w:r>
        <w:rPr>
          <w:rFonts w:cs="Arial"/>
        </w:rPr>
        <w:t>(Nombre Completo)</w:t>
      </w:r>
      <w:r w:rsidR="00605827">
        <w:rPr>
          <w:rFonts w:cs="Arial"/>
        </w:rPr>
        <w:t xml:space="preserve"> - </w:t>
      </w:r>
      <w:r w:rsidR="00F073FA" w:rsidRPr="00FB17AC">
        <w:rPr>
          <w:rFonts w:cs="Arial"/>
          <w:b/>
        </w:rPr>
        <w:t>Delegatura para Entidades Territoriales y Generadores, Recaudadores y administradores de Recursos del SGSSS</w:t>
      </w:r>
    </w:p>
    <w:p w14:paraId="4BAA6341" w14:textId="47426A3E" w:rsidR="00F073FA" w:rsidRPr="00832001" w:rsidRDefault="00386795" w:rsidP="00605827">
      <w:pPr>
        <w:tabs>
          <w:tab w:val="left" w:pos="5387"/>
        </w:tabs>
        <w:spacing w:after="0"/>
        <w:rPr>
          <w:rFonts w:cs="Arial"/>
          <w:b/>
        </w:rPr>
      </w:pPr>
      <w:r>
        <w:rPr>
          <w:rFonts w:cs="Arial"/>
        </w:rPr>
        <w:t>(Nombre Completo)</w:t>
      </w:r>
      <w:r w:rsidR="00605827">
        <w:rPr>
          <w:rFonts w:cs="Arial"/>
        </w:rPr>
        <w:t xml:space="preserve"> - </w:t>
      </w:r>
      <w:r w:rsidR="00F073FA" w:rsidRPr="00FB17AC">
        <w:rPr>
          <w:rFonts w:cs="Arial"/>
          <w:b/>
        </w:rPr>
        <w:t>Delegatura para Prestadores de Servicios en Salud</w:t>
      </w:r>
    </w:p>
    <w:p w14:paraId="33909C4C" w14:textId="491EEE6F" w:rsidR="00605827" w:rsidRDefault="00386795" w:rsidP="00605827">
      <w:pPr>
        <w:spacing w:after="0"/>
        <w:rPr>
          <w:rFonts w:cs="Arial"/>
        </w:rPr>
      </w:pPr>
      <w:r>
        <w:rPr>
          <w:rFonts w:cs="Arial"/>
        </w:rPr>
        <w:t>(Nombre Completo)</w:t>
      </w:r>
      <w:r w:rsidR="00605827">
        <w:rPr>
          <w:rFonts w:cs="Arial"/>
        </w:rPr>
        <w:t xml:space="preserve"> - </w:t>
      </w:r>
      <w:r w:rsidR="00605827" w:rsidRPr="00FB17AC">
        <w:rPr>
          <w:rFonts w:cs="Arial"/>
          <w:b/>
        </w:rPr>
        <w:t>Delegatura para Operadores Logísticos y Gestores Farmacéuticos</w:t>
      </w:r>
    </w:p>
    <w:p w14:paraId="185FE78F" w14:textId="760D8475" w:rsidR="00F073FA" w:rsidRPr="00832001" w:rsidRDefault="00386795" w:rsidP="00605827">
      <w:pPr>
        <w:spacing w:after="0"/>
        <w:rPr>
          <w:rFonts w:cs="Arial"/>
          <w:b/>
        </w:rPr>
      </w:pPr>
      <w:r>
        <w:rPr>
          <w:rFonts w:cs="Arial"/>
        </w:rPr>
        <w:t>(Nombre Completo)</w:t>
      </w:r>
      <w:r w:rsidR="00605827">
        <w:rPr>
          <w:rFonts w:cs="Arial"/>
        </w:rPr>
        <w:t xml:space="preserve"> - </w:t>
      </w:r>
      <w:r w:rsidR="00F073FA" w:rsidRPr="00832001">
        <w:rPr>
          <w:rFonts w:cs="Arial"/>
          <w:b/>
        </w:rPr>
        <w:t>Jefe Oficina Asesora de Planeación</w:t>
      </w:r>
    </w:p>
    <w:p w14:paraId="0C9B9FCE" w14:textId="247FFD81" w:rsidR="00605827" w:rsidRDefault="00386795" w:rsidP="00605827">
      <w:pPr>
        <w:tabs>
          <w:tab w:val="left" w:pos="567"/>
          <w:tab w:val="left" w:pos="709"/>
          <w:tab w:val="left" w:pos="851"/>
        </w:tabs>
        <w:spacing w:after="0"/>
        <w:rPr>
          <w:rFonts w:cs="Arial"/>
          <w:b/>
        </w:rPr>
      </w:pPr>
      <w:r>
        <w:rPr>
          <w:rFonts w:cs="Arial"/>
        </w:rPr>
        <w:t xml:space="preserve">(Nombre Completo) </w:t>
      </w:r>
      <w:r w:rsidR="00605827">
        <w:rPr>
          <w:rFonts w:cs="Arial"/>
        </w:rPr>
        <w:t xml:space="preserve">- </w:t>
      </w:r>
      <w:r w:rsidR="00F073FA" w:rsidRPr="00832001">
        <w:rPr>
          <w:rFonts w:cs="Arial"/>
          <w:b/>
        </w:rPr>
        <w:t xml:space="preserve">Jefe Oficina Asesora de Comunicaciones </w:t>
      </w:r>
    </w:p>
    <w:p w14:paraId="0A0AC4D3" w14:textId="5768AB8F" w:rsidR="00F073FA" w:rsidRDefault="00386795" w:rsidP="00605827">
      <w:pPr>
        <w:tabs>
          <w:tab w:val="left" w:pos="567"/>
          <w:tab w:val="left" w:pos="709"/>
          <w:tab w:val="left" w:pos="851"/>
        </w:tabs>
        <w:spacing w:after="0"/>
        <w:rPr>
          <w:rFonts w:cs="Arial"/>
          <w:b/>
        </w:rPr>
      </w:pPr>
      <w:r>
        <w:rPr>
          <w:rFonts w:cs="Arial"/>
        </w:rPr>
        <w:t>(Nombre Completo)</w:t>
      </w:r>
      <w:r w:rsidR="00605827">
        <w:rPr>
          <w:rFonts w:cs="Arial"/>
        </w:rPr>
        <w:t xml:space="preserve"> - </w:t>
      </w:r>
      <w:r w:rsidR="00F073FA" w:rsidRPr="00FB17AC">
        <w:rPr>
          <w:rFonts w:cs="Arial"/>
          <w:b/>
        </w:rPr>
        <w:t>Dirección Jurídica</w:t>
      </w:r>
    </w:p>
    <w:p w14:paraId="39F372C6" w14:textId="247C4651" w:rsidR="00F073FA" w:rsidRDefault="00386795" w:rsidP="00605827">
      <w:pPr>
        <w:spacing w:after="0"/>
        <w:rPr>
          <w:rFonts w:cs="Arial"/>
          <w:b/>
        </w:rPr>
      </w:pPr>
      <w:r>
        <w:rPr>
          <w:rFonts w:cs="Arial"/>
        </w:rPr>
        <w:t>(Nombre Completo)</w:t>
      </w:r>
      <w:r w:rsidR="00605827">
        <w:rPr>
          <w:rFonts w:cs="Arial"/>
        </w:rPr>
        <w:t xml:space="preserve"> - </w:t>
      </w:r>
      <w:r w:rsidR="00F073FA" w:rsidRPr="00FB17AC">
        <w:rPr>
          <w:rFonts w:cs="Arial"/>
          <w:b/>
        </w:rPr>
        <w:t>Oficina de Liquidaciones</w:t>
      </w:r>
    </w:p>
    <w:p w14:paraId="7AF8776B" w14:textId="6EE71DFD" w:rsidR="00F073FA" w:rsidRDefault="00386795" w:rsidP="00605827">
      <w:pPr>
        <w:spacing w:after="0"/>
        <w:rPr>
          <w:rFonts w:cs="Arial"/>
          <w:b/>
        </w:rPr>
      </w:pPr>
      <w:r>
        <w:rPr>
          <w:rFonts w:cs="Arial"/>
        </w:rPr>
        <w:t xml:space="preserve">(Nombre Completo) </w:t>
      </w:r>
      <w:r w:rsidR="00605827">
        <w:rPr>
          <w:rFonts w:cs="Arial"/>
        </w:rPr>
        <w:t xml:space="preserve">- </w:t>
      </w:r>
      <w:r w:rsidR="00F073FA" w:rsidRPr="00FB17AC">
        <w:rPr>
          <w:rFonts w:cs="Arial"/>
          <w:b/>
        </w:rPr>
        <w:t>Dirección de Innovación y Desarrollo</w:t>
      </w:r>
    </w:p>
    <w:p w14:paraId="017FC920" w14:textId="039B5F72" w:rsidR="00F073FA" w:rsidRPr="00832001" w:rsidRDefault="00386795" w:rsidP="00605827">
      <w:pPr>
        <w:spacing w:after="0"/>
        <w:rPr>
          <w:rFonts w:cs="Arial"/>
          <w:b/>
        </w:rPr>
      </w:pPr>
      <w:r>
        <w:rPr>
          <w:rFonts w:cs="Arial"/>
        </w:rPr>
        <w:t xml:space="preserve">(Nombre </w:t>
      </w:r>
      <w:r w:rsidR="009C7B78">
        <w:rPr>
          <w:rFonts w:cs="Arial"/>
        </w:rPr>
        <w:t>Completo) -</w:t>
      </w:r>
      <w:r w:rsidR="00605827">
        <w:rPr>
          <w:rFonts w:cs="Arial"/>
        </w:rPr>
        <w:t xml:space="preserve"> </w:t>
      </w:r>
      <w:r w:rsidR="00F073FA" w:rsidRPr="00832001">
        <w:rPr>
          <w:rFonts w:cs="Arial"/>
          <w:b/>
        </w:rPr>
        <w:t xml:space="preserve">Oficina de Control Interno </w:t>
      </w:r>
    </w:p>
    <w:bookmarkEnd w:id="1"/>
    <w:p w14:paraId="4A7E199A" w14:textId="38A1A50D" w:rsidR="00F073FA" w:rsidRDefault="00F073FA">
      <w:pPr>
        <w:spacing w:before="0"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sdt>
      <w:sdtPr>
        <w:rPr>
          <w:rFonts w:ascii="Arial" w:eastAsiaTheme="minorHAnsi" w:hAnsi="Arial" w:cstheme="minorBidi"/>
          <w:b w:val="0"/>
          <w:color w:val="auto"/>
          <w:sz w:val="24"/>
          <w:szCs w:val="22"/>
          <w:lang w:val="es-ES" w:eastAsia="en-US"/>
        </w:rPr>
        <w:id w:val="29681607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FD990FB" w14:textId="638EFFEE" w:rsidR="00452377" w:rsidRPr="00F073FA" w:rsidRDefault="00452377" w:rsidP="00196D60">
          <w:pPr>
            <w:pStyle w:val="TtuloTDC"/>
          </w:pPr>
          <w:r w:rsidRPr="00F073FA">
            <w:rPr>
              <w:lang w:val="es-ES"/>
            </w:rPr>
            <w:t>Contenido</w:t>
          </w:r>
        </w:p>
        <w:p w14:paraId="5B944AA5" w14:textId="0F86681D" w:rsidR="00605827" w:rsidRDefault="00452377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6805456" w:history="1">
            <w:r w:rsidR="00605827" w:rsidRPr="001A4460">
              <w:rPr>
                <w:rStyle w:val="Hipervnculo"/>
                <w:noProof/>
              </w:rPr>
              <w:t>Nombre del Plan</w:t>
            </w:r>
            <w:r w:rsidR="00605827">
              <w:rPr>
                <w:noProof/>
                <w:webHidden/>
              </w:rPr>
              <w:tab/>
            </w:r>
            <w:r w:rsidR="00605827">
              <w:rPr>
                <w:noProof/>
                <w:webHidden/>
              </w:rPr>
              <w:fldChar w:fldCharType="begin"/>
            </w:r>
            <w:r w:rsidR="00605827">
              <w:rPr>
                <w:noProof/>
                <w:webHidden/>
              </w:rPr>
              <w:instrText xml:space="preserve"> PAGEREF _Toc106805456 \h </w:instrText>
            </w:r>
            <w:r w:rsidR="00605827">
              <w:rPr>
                <w:noProof/>
                <w:webHidden/>
              </w:rPr>
            </w:r>
            <w:r w:rsidR="00605827">
              <w:rPr>
                <w:noProof/>
                <w:webHidden/>
              </w:rPr>
              <w:fldChar w:fldCharType="separate"/>
            </w:r>
            <w:r w:rsidR="00605827">
              <w:rPr>
                <w:noProof/>
                <w:webHidden/>
              </w:rPr>
              <w:t>4</w:t>
            </w:r>
            <w:r w:rsidR="00605827">
              <w:rPr>
                <w:noProof/>
                <w:webHidden/>
              </w:rPr>
              <w:fldChar w:fldCharType="end"/>
            </w:r>
          </w:hyperlink>
        </w:p>
        <w:p w14:paraId="63007960" w14:textId="20689FA6" w:rsidR="00605827" w:rsidRDefault="00722509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hyperlink w:anchor="_Toc106805457" w:history="1">
            <w:r w:rsidR="00605827" w:rsidRPr="001A4460">
              <w:rPr>
                <w:rStyle w:val="Hipervnculo"/>
                <w:noProof/>
              </w:rPr>
              <w:t>1.</w:t>
            </w:r>
            <w:r w:rsidR="00605827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605827" w:rsidRPr="001A4460">
              <w:rPr>
                <w:rStyle w:val="Hipervnculo"/>
                <w:noProof/>
              </w:rPr>
              <w:t>Propósito del plan</w:t>
            </w:r>
            <w:r w:rsidR="00605827">
              <w:rPr>
                <w:noProof/>
                <w:webHidden/>
              </w:rPr>
              <w:tab/>
            </w:r>
            <w:r w:rsidR="00605827">
              <w:rPr>
                <w:noProof/>
                <w:webHidden/>
              </w:rPr>
              <w:fldChar w:fldCharType="begin"/>
            </w:r>
            <w:r w:rsidR="00605827">
              <w:rPr>
                <w:noProof/>
                <w:webHidden/>
              </w:rPr>
              <w:instrText xml:space="preserve"> PAGEREF _Toc106805457 \h </w:instrText>
            </w:r>
            <w:r w:rsidR="00605827">
              <w:rPr>
                <w:noProof/>
                <w:webHidden/>
              </w:rPr>
            </w:r>
            <w:r w:rsidR="00605827">
              <w:rPr>
                <w:noProof/>
                <w:webHidden/>
              </w:rPr>
              <w:fldChar w:fldCharType="separate"/>
            </w:r>
            <w:r w:rsidR="00605827">
              <w:rPr>
                <w:noProof/>
                <w:webHidden/>
              </w:rPr>
              <w:t>4</w:t>
            </w:r>
            <w:r w:rsidR="00605827">
              <w:rPr>
                <w:noProof/>
                <w:webHidden/>
              </w:rPr>
              <w:fldChar w:fldCharType="end"/>
            </w:r>
          </w:hyperlink>
        </w:p>
        <w:p w14:paraId="243D451F" w14:textId="42F4B965" w:rsidR="00605827" w:rsidRDefault="00722509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hyperlink w:anchor="_Toc106805458" w:history="1">
            <w:r w:rsidR="00605827" w:rsidRPr="001A4460">
              <w:rPr>
                <w:rStyle w:val="Hipervnculo"/>
                <w:noProof/>
              </w:rPr>
              <w:t>2.</w:t>
            </w:r>
            <w:r w:rsidR="00605827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605827" w:rsidRPr="001A4460">
              <w:rPr>
                <w:rStyle w:val="Hipervnculo"/>
                <w:noProof/>
              </w:rPr>
              <w:t>Marco estratégico</w:t>
            </w:r>
            <w:r w:rsidR="00605827">
              <w:rPr>
                <w:noProof/>
                <w:webHidden/>
              </w:rPr>
              <w:tab/>
            </w:r>
            <w:r w:rsidR="00605827">
              <w:rPr>
                <w:noProof/>
                <w:webHidden/>
              </w:rPr>
              <w:fldChar w:fldCharType="begin"/>
            </w:r>
            <w:r w:rsidR="00605827">
              <w:rPr>
                <w:noProof/>
                <w:webHidden/>
              </w:rPr>
              <w:instrText xml:space="preserve"> PAGEREF _Toc106805458 \h </w:instrText>
            </w:r>
            <w:r w:rsidR="00605827">
              <w:rPr>
                <w:noProof/>
                <w:webHidden/>
              </w:rPr>
            </w:r>
            <w:r w:rsidR="00605827">
              <w:rPr>
                <w:noProof/>
                <w:webHidden/>
              </w:rPr>
              <w:fldChar w:fldCharType="separate"/>
            </w:r>
            <w:r w:rsidR="00605827">
              <w:rPr>
                <w:noProof/>
                <w:webHidden/>
              </w:rPr>
              <w:t>4</w:t>
            </w:r>
            <w:r w:rsidR="00605827">
              <w:rPr>
                <w:noProof/>
                <w:webHidden/>
              </w:rPr>
              <w:fldChar w:fldCharType="end"/>
            </w:r>
          </w:hyperlink>
        </w:p>
        <w:p w14:paraId="5D9189A8" w14:textId="734F51EA" w:rsidR="00605827" w:rsidRDefault="00722509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hyperlink w:anchor="_Toc106805459" w:history="1">
            <w:r w:rsidR="00605827" w:rsidRPr="001A4460">
              <w:rPr>
                <w:rStyle w:val="Hipervnculo"/>
                <w:noProof/>
              </w:rPr>
              <w:t>3.</w:t>
            </w:r>
            <w:r w:rsidR="00605827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605827" w:rsidRPr="001A4460">
              <w:rPr>
                <w:rStyle w:val="Hipervnculo"/>
                <w:noProof/>
              </w:rPr>
              <w:t>Diagnóstico de la situación</w:t>
            </w:r>
            <w:r w:rsidR="00605827">
              <w:rPr>
                <w:noProof/>
                <w:webHidden/>
              </w:rPr>
              <w:tab/>
            </w:r>
            <w:r w:rsidR="00605827">
              <w:rPr>
                <w:noProof/>
                <w:webHidden/>
              </w:rPr>
              <w:fldChar w:fldCharType="begin"/>
            </w:r>
            <w:r w:rsidR="00605827">
              <w:rPr>
                <w:noProof/>
                <w:webHidden/>
              </w:rPr>
              <w:instrText xml:space="preserve"> PAGEREF _Toc106805459 \h </w:instrText>
            </w:r>
            <w:r w:rsidR="00605827">
              <w:rPr>
                <w:noProof/>
                <w:webHidden/>
              </w:rPr>
            </w:r>
            <w:r w:rsidR="00605827">
              <w:rPr>
                <w:noProof/>
                <w:webHidden/>
              </w:rPr>
              <w:fldChar w:fldCharType="separate"/>
            </w:r>
            <w:r w:rsidR="00605827">
              <w:rPr>
                <w:noProof/>
                <w:webHidden/>
              </w:rPr>
              <w:t>4</w:t>
            </w:r>
            <w:r w:rsidR="00605827">
              <w:rPr>
                <w:noProof/>
                <w:webHidden/>
              </w:rPr>
              <w:fldChar w:fldCharType="end"/>
            </w:r>
          </w:hyperlink>
        </w:p>
        <w:p w14:paraId="335AD23E" w14:textId="2453FC0E" w:rsidR="00605827" w:rsidRDefault="00722509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hyperlink w:anchor="_Toc106805460" w:history="1">
            <w:r w:rsidR="00605827" w:rsidRPr="001A4460">
              <w:rPr>
                <w:rStyle w:val="Hipervnculo"/>
                <w:noProof/>
              </w:rPr>
              <w:t>4.</w:t>
            </w:r>
            <w:r w:rsidR="00605827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605827" w:rsidRPr="001A4460">
              <w:rPr>
                <w:rStyle w:val="Hipervnculo"/>
                <w:noProof/>
              </w:rPr>
              <w:t>Estrategias</w:t>
            </w:r>
            <w:r w:rsidR="00605827">
              <w:rPr>
                <w:noProof/>
                <w:webHidden/>
              </w:rPr>
              <w:tab/>
            </w:r>
            <w:r w:rsidR="00605827">
              <w:rPr>
                <w:noProof/>
                <w:webHidden/>
              </w:rPr>
              <w:fldChar w:fldCharType="begin"/>
            </w:r>
            <w:r w:rsidR="00605827">
              <w:rPr>
                <w:noProof/>
                <w:webHidden/>
              </w:rPr>
              <w:instrText xml:space="preserve"> PAGEREF _Toc106805460 \h </w:instrText>
            </w:r>
            <w:r w:rsidR="00605827">
              <w:rPr>
                <w:noProof/>
                <w:webHidden/>
              </w:rPr>
            </w:r>
            <w:r w:rsidR="00605827">
              <w:rPr>
                <w:noProof/>
                <w:webHidden/>
              </w:rPr>
              <w:fldChar w:fldCharType="separate"/>
            </w:r>
            <w:r w:rsidR="00605827">
              <w:rPr>
                <w:noProof/>
                <w:webHidden/>
              </w:rPr>
              <w:t>4</w:t>
            </w:r>
            <w:r w:rsidR="00605827">
              <w:rPr>
                <w:noProof/>
                <w:webHidden/>
              </w:rPr>
              <w:fldChar w:fldCharType="end"/>
            </w:r>
          </w:hyperlink>
        </w:p>
        <w:p w14:paraId="3E4050B1" w14:textId="410E274D" w:rsidR="00605827" w:rsidRDefault="00722509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hyperlink w:anchor="_Toc106805461" w:history="1">
            <w:r w:rsidR="00605827" w:rsidRPr="001A4460">
              <w:rPr>
                <w:rStyle w:val="Hipervnculo"/>
                <w:noProof/>
              </w:rPr>
              <w:t>5.</w:t>
            </w:r>
            <w:r w:rsidR="00605827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605827" w:rsidRPr="001A4460">
              <w:rPr>
                <w:rStyle w:val="Hipervnculo"/>
                <w:noProof/>
              </w:rPr>
              <w:t>Planes, proyectos y programas asociados</w:t>
            </w:r>
            <w:r w:rsidR="00605827">
              <w:rPr>
                <w:noProof/>
                <w:webHidden/>
              </w:rPr>
              <w:tab/>
            </w:r>
            <w:r w:rsidR="00605827">
              <w:rPr>
                <w:noProof/>
                <w:webHidden/>
              </w:rPr>
              <w:fldChar w:fldCharType="begin"/>
            </w:r>
            <w:r w:rsidR="00605827">
              <w:rPr>
                <w:noProof/>
                <w:webHidden/>
              </w:rPr>
              <w:instrText xml:space="preserve"> PAGEREF _Toc106805461 \h </w:instrText>
            </w:r>
            <w:r w:rsidR="00605827">
              <w:rPr>
                <w:noProof/>
                <w:webHidden/>
              </w:rPr>
            </w:r>
            <w:r w:rsidR="00605827">
              <w:rPr>
                <w:noProof/>
                <w:webHidden/>
              </w:rPr>
              <w:fldChar w:fldCharType="separate"/>
            </w:r>
            <w:r w:rsidR="00605827">
              <w:rPr>
                <w:noProof/>
                <w:webHidden/>
              </w:rPr>
              <w:t>4</w:t>
            </w:r>
            <w:r w:rsidR="00605827">
              <w:rPr>
                <w:noProof/>
                <w:webHidden/>
              </w:rPr>
              <w:fldChar w:fldCharType="end"/>
            </w:r>
          </w:hyperlink>
        </w:p>
        <w:p w14:paraId="44646AAC" w14:textId="1C03DF0E" w:rsidR="00605827" w:rsidRDefault="00722509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hyperlink w:anchor="_Toc106805462" w:history="1">
            <w:r w:rsidR="00605827" w:rsidRPr="001A4460">
              <w:rPr>
                <w:rStyle w:val="Hipervnculo"/>
                <w:noProof/>
              </w:rPr>
              <w:t>6.</w:t>
            </w:r>
            <w:r w:rsidR="00605827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605827" w:rsidRPr="001A4460">
              <w:rPr>
                <w:rStyle w:val="Hipervnculo"/>
                <w:noProof/>
              </w:rPr>
              <w:t>Cronogramas</w:t>
            </w:r>
            <w:r w:rsidR="00605827">
              <w:rPr>
                <w:noProof/>
                <w:webHidden/>
              </w:rPr>
              <w:tab/>
            </w:r>
            <w:r w:rsidR="00605827">
              <w:rPr>
                <w:noProof/>
                <w:webHidden/>
              </w:rPr>
              <w:fldChar w:fldCharType="begin"/>
            </w:r>
            <w:r w:rsidR="00605827">
              <w:rPr>
                <w:noProof/>
                <w:webHidden/>
              </w:rPr>
              <w:instrText xml:space="preserve"> PAGEREF _Toc106805462 \h </w:instrText>
            </w:r>
            <w:r w:rsidR="00605827">
              <w:rPr>
                <w:noProof/>
                <w:webHidden/>
              </w:rPr>
            </w:r>
            <w:r w:rsidR="00605827">
              <w:rPr>
                <w:noProof/>
                <w:webHidden/>
              </w:rPr>
              <w:fldChar w:fldCharType="separate"/>
            </w:r>
            <w:r w:rsidR="00605827">
              <w:rPr>
                <w:noProof/>
                <w:webHidden/>
              </w:rPr>
              <w:t>4</w:t>
            </w:r>
            <w:r w:rsidR="00605827">
              <w:rPr>
                <w:noProof/>
                <w:webHidden/>
              </w:rPr>
              <w:fldChar w:fldCharType="end"/>
            </w:r>
          </w:hyperlink>
        </w:p>
        <w:p w14:paraId="5B5D1030" w14:textId="31B05B80" w:rsidR="00605827" w:rsidRDefault="00722509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hyperlink w:anchor="_Toc106805463" w:history="1">
            <w:r w:rsidR="00605827" w:rsidRPr="001A4460">
              <w:rPr>
                <w:rStyle w:val="Hipervnculo"/>
                <w:noProof/>
              </w:rPr>
              <w:t>7.</w:t>
            </w:r>
            <w:r w:rsidR="00605827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605827" w:rsidRPr="001A4460">
              <w:rPr>
                <w:rStyle w:val="Hipervnculo"/>
                <w:noProof/>
              </w:rPr>
              <w:t>Metas e indicadores asociados</w:t>
            </w:r>
            <w:r w:rsidR="00605827">
              <w:rPr>
                <w:noProof/>
                <w:webHidden/>
              </w:rPr>
              <w:tab/>
            </w:r>
            <w:r w:rsidR="00605827">
              <w:rPr>
                <w:noProof/>
                <w:webHidden/>
              </w:rPr>
              <w:fldChar w:fldCharType="begin"/>
            </w:r>
            <w:r w:rsidR="00605827">
              <w:rPr>
                <w:noProof/>
                <w:webHidden/>
              </w:rPr>
              <w:instrText xml:space="preserve"> PAGEREF _Toc106805463 \h </w:instrText>
            </w:r>
            <w:r w:rsidR="00605827">
              <w:rPr>
                <w:noProof/>
                <w:webHidden/>
              </w:rPr>
            </w:r>
            <w:r w:rsidR="00605827">
              <w:rPr>
                <w:noProof/>
                <w:webHidden/>
              </w:rPr>
              <w:fldChar w:fldCharType="separate"/>
            </w:r>
            <w:r w:rsidR="00605827">
              <w:rPr>
                <w:noProof/>
                <w:webHidden/>
              </w:rPr>
              <w:t>5</w:t>
            </w:r>
            <w:r w:rsidR="00605827">
              <w:rPr>
                <w:noProof/>
                <w:webHidden/>
              </w:rPr>
              <w:fldChar w:fldCharType="end"/>
            </w:r>
          </w:hyperlink>
        </w:p>
        <w:p w14:paraId="1C42FB20" w14:textId="19C5E415" w:rsidR="00605827" w:rsidRDefault="00722509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hyperlink w:anchor="_Toc106805464" w:history="1">
            <w:r w:rsidR="00605827" w:rsidRPr="001A4460">
              <w:rPr>
                <w:rStyle w:val="Hipervnculo"/>
                <w:noProof/>
              </w:rPr>
              <w:t>8.</w:t>
            </w:r>
            <w:r w:rsidR="00605827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605827" w:rsidRPr="001A4460">
              <w:rPr>
                <w:rStyle w:val="Hipervnculo"/>
                <w:noProof/>
              </w:rPr>
              <w:t>Riesgos Asociados</w:t>
            </w:r>
            <w:r w:rsidR="00605827">
              <w:rPr>
                <w:noProof/>
                <w:webHidden/>
              </w:rPr>
              <w:tab/>
            </w:r>
            <w:r w:rsidR="00605827">
              <w:rPr>
                <w:noProof/>
                <w:webHidden/>
              </w:rPr>
              <w:fldChar w:fldCharType="begin"/>
            </w:r>
            <w:r w:rsidR="00605827">
              <w:rPr>
                <w:noProof/>
                <w:webHidden/>
              </w:rPr>
              <w:instrText xml:space="preserve"> PAGEREF _Toc106805464 \h </w:instrText>
            </w:r>
            <w:r w:rsidR="00605827">
              <w:rPr>
                <w:noProof/>
                <w:webHidden/>
              </w:rPr>
            </w:r>
            <w:r w:rsidR="00605827">
              <w:rPr>
                <w:noProof/>
                <w:webHidden/>
              </w:rPr>
              <w:fldChar w:fldCharType="separate"/>
            </w:r>
            <w:r w:rsidR="00605827">
              <w:rPr>
                <w:noProof/>
                <w:webHidden/>
              </w:rPr>
              <w:t>5</w:t>
            </w:r>
            <w:r w:rsidR="00605827">
              <w:rPr>
                <w:noProof/>
                <w:webHidden/>
              </w:rPr>
              <w:fldChar w:fldCharType="end"/>
            </w:r>
          </w:hyperlink>
        </w:p>
        <w:p w14:paraId="50A8AD80" w14:textId="7C141988" w:rsidR="00605827" w:rsidRDefault="00722509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hyperlink w:anchor="_Toc106805465" w:history="1">
            <w:r w:rsidR="00605827" w:rsidRPr="001A4460">
              <w:rPr>
                <w:rStyle w:val="Hipervnculo"/>
                <w:noProof/>
              </w:rPr>
              <w:t>9.</w:t>
            </w:r>
            <w:r w:rsidR="00605827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605827" w:rsidRPr="001A4460">
              <w:rPr>
                <w:rStyle w:val="Hipervnculo"/>
                <w:noProof/>
              </w:rPr>
              <w:t>Fuentes de financiación</w:t>
            </w:r>
            <w:r w:rsidR="00605827">
              <w:rPr>
                <w:noProof/>
                <w:webHidden/>
              </w:rPr>
              <w:tab/>
            </w:r>
            <w:r w:rsidR="00605827">
              <w:rPr>
                <w:noProof/>
                <w:webHidden/>
              </w:rPr>
              <w:fldChar w:fldCharType="begin"/>
            </w:r>
            <w:r w:rsidR="00605827">
              <w:rPr>
                <w:noProof/>
                <w:webHidden/>
              </w:rPr>
              <w:instrText xml:space="preserve"> PAGEREF _Toc106805465 \h </w:instrText>
            </w:r>
            <w:r w:rsidR="00605827">
              <w:rPr>
                <w:noProof/>
                <w:webHidden/>
              </w:rPr>
            </w:r>
            <w:r w:rsidR="00605827">
              <w:rPr>
                <w:noProof/>
                <w:webHidden/>
              </w:rPr>
              <w:fldChar w:fldCharType="separate"/>
            </w:r>
            <w:r w:rsidR="00605827">
              <w:rPr>
                <w:noProof/>
                <w:webHidden/>
              </w:rPr>
              <w:t>6</w:t>
            </w:r>
            <w:r w:rsidR="00605827">
              <w:rPr>
                <w:noProof/>
                <w:webHidden/>
              </w:rPr>
              <w:fldChar w:fldCharType="end"/>
            </w:r>
          </w:hyperlink>
        </w:p>
        <w:p w14:paraId="7214EE26" w14:textId="5C57AD2D" w:rsidR="00605827" w:rsidRDefault="00722509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hyperlink w:anchor="_Toc106805466" w:history="1">
            <w:r w:rsidR="00605827" w:rsidRPr="001A4460">
              <w:rPr>
                <w:rStyle w:val="Hipervnculo"/>
                <w:noProof/>
              </w:rPr>
              <w:t>10.</w:t>
            </w:r>
            <w:r w:rsidR="00605827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605827" w:rsidRPr="001A4460">
              <w:rPr>
                <w:rStyle w:val="Hipervnculo"/>
                <w:noProof/>
              </w:rPr>
              <w:t>Estrategia de comunicación</w:t>
            </w:r>
            <w:r w:rsidR="00605827">
              <w:rPr>
                <w:noProof/>
                <w:webHidden/>
              </w:rPr>
              <w:tab/>
            </w:r>
            <w:r w:rsidR="00605827">
              <w:rPr>
                <w:noProof/>
                <w:webHidden/>
              </w:rPr>
              <w:fldChar w:fldCharType="begin"/>
            </w:r>
            <w:r w:rsidR="00605827">
              <w:rPr>
                <w:noProof/>
                <w:webHidden/>
              </w:rPr>
              <w:instrText xml:space="preserve"> PAGEREF _Toc106805466 \h </w:instrText>
            </w:r>
            <w:r w:rsidR="00605827">
              <w:rPr>
                <w:noProof/>
                <w:webHidden/>
              </w:rPr>
            </w:r>
            <w:r w:rsidR="00605827">
              <w:rPr>
                <w:noProof/>
                <w:webHidden/>
              </w:rPr>
              <w:fldChar w:fldCharType="separate"/>
            </w:r>
            <w:r w:rsidR="00605827">
              <w:rPr>
                <w:noProof/>
                <w:webHidden/>
              </w:rPr>
              <w:t>6</w:t>
            </w:r>
            <w:r w:rsidR="00605827">
              <w:rPr>
                <w:noProof/>
                <w:webHidden/>
              </w:rPr>
              <w:fldChar w:fldCharType="end"/>
            </w:r>
          </w:hyperlink>
        </w:p>
        <w:p w14:paraId="089BE932" w14:textId="2801222A" w:rsidR="00452377" w:rsidRDefault="00452377">
          <w:r>
            <w:rPr>
              <w:b/>
              <w:bCs/>
              <w:lang w:val="es-ES"/>
            </w:rPr>
            <w:fldChar w:fldCharType="end"/>
          </w:r>
        </w:p>
      </w:sdtContent>
    </w:sdt>
    <w:p w14:paraId="2B4D8148" w14:textId="77777777" w:rsidR="00452377" w:rsidRPr="00E840D2" w:rsidRDefault="00452377" w:rsidP="00E840D2">
      <w:pPr>
        <w:rPr>
          <w:rFonts w:cs="Arial"/>
        </w:rPr>
      </w:pPr>
    </w:p>
    <w:p w14:paraId="1F3DDB75" w14:textId="12DB2E9C" w:rsidR="00452377" w:rsidRPr="00E840D2" w:rsidRDefault="005D18ED" w:rsidP="00E840D2">
      <w:pPr>
        <w:rPr>
          <w:rFonts w:cs="Arial"/>
        </w:rPr>
      </w:pPr>
      <w:r w:rsidRPr="00CC6A2D">
        <w:rPr>
          <w:rFonts w:cs="Arial"/>
          <w:b/>
          <w:bCs/>
        </w:rPr>
        <w:t>(</w:t>
      </w:r>
      <w:r w:rsidR="00E840D2" w:rsidRPr="00CC6A2D">
        <w:rPr>
          <w:rFonts w:cs="Arial"/>
          <w:b/>
          <w:bCs/>
        </w:rPr>
        <w:t>Por favor eliminar este text</w:t>
      </w:r>
      <w:r w:rsidR="005359FD">
        <w:rPr>
          <w:rFonts w:cs="Arial"/>
          <w:b/>
          <w:bCs/>
        </w:rPr>
        <w:t>o. Los ítems relacionados</w:t>
      </w:r>
      <w:r w:rsidR="006460B1" w:rsidRPr="005B70AD">
        <w:rPr>
          <w:rFonts w:cs="Arial"/>
          <w:b/>
          <w:bCs/>
        </w:rPr>
        <w:t xml:space="preserve"> en la tabla de contenido</w:t>
      </w:r>
      <w:r w:rsidRPr="005B70AD">
        <w:rPr>
          <w:rFonts w:cs="Arial"/>
          <w:b/>
          <w:bCs/>
        </w:rPr>
        <w:t xml:space="preserve"> son los </w:t>
      </w:r>
      <w:r w:rsidR="006460B1" w:rsidRPr="005B70AD">
        <w:rPr>
          <w:rFonts w:cs="Arial"/>
          <w:b/>
          <w:bCs/>
        </w:rPr>
        <w:t>requisitos</w:t>
      </w:r>
      <w:r w:rsidRPr="005B70AD">
        <w:rPr>
          <w:rFonts w:cs="Arial"/>
          <w:b/>
          <w:bCs/>
        </w:rPr>
        <w:t xml:space="preserve"> mínimos de</w:t>
      </w:r>
      <w:r w:rsidR="006460B1" w:rsidRPr="005B70AD">
        <w:rPr>
          <w:rFonts w:cs="Arial"/>
          <w:b/>
          <w:bCs/>
        </w:rPr>
        <w:t xml:space="preserve"> todos </w:t>
      </w:r>
      <w:r w:rsidRPr="005B70AD">
        <w:rPr>
          <w:rFonts w:cs="Arial"/>
          <w:b/>
          <w:bCs/>
        </w:rPr>
        <w:t>los Planes Estratégicos Institucionales</w:t>
      </w:r>
      <w:r w:rsidR="004E245C" w:rsidRPr="005B70AD">
        <w:rPr>
          <w:rFonts w:cs="Arial"/>
          <w:b/>
          <w:bCs/>
        </w:rPr>
        <w:t>; d</w:t>
      </w:r>
      <w:r w:rsidR="00E840D2" w:rsidRPr="005B70AD">
        <w:rPr>
          <w:rFonts w:cs="Arial"/>
          <w:b/>
          <w:bCs/>
        </w:rPr>
        <w:t>e ahí en adelante</w:t>
      </w:r>
      <w:r w:rsidR="005359FD">
        <w:rPr>
          <w:rFonts w:cs="Arial"/>
          <w:b/>
          <w:bCs/>
        </w:rPr>
        <w:t xml:space="preserve"> se</w:t>
      </w:r>
      <w:r w:rsidR="00E840D2" w:rsidRPr="005B70AD">
        <w:rPr>
          <w:rFonts w:cs="Arial"/>
          <w:b/>
          <w:bCs/>
        </w:rPr>
        <w:t xml:space="preserve"> </w:t>
      </w:r>
      <w:r w:rsidR="004E245C" w:rsidRPr="005B70AD">
        <w:rPr>
          <w:rFonts w:cs="Arial"/>
          <w:b/>
          <w:bCs/>
        </w:rPr>
        <w:t>puede colocar</w:t>
      </w:r>
      <w:r w:rsidR="005B70AD" w:rsidRPr="005B70AD">
        <w:rPr>
          <w:rFonts w:cs="Arial"/>
          <w:b/>
          <w:bCs/>
        </w:rPr>
        <w:t xml:space="preserve"> lo que considere y</w:t>
      </w:r>
      <w:r w:rsidR="00E840D2" w:rsidRPr="005B70AD">
        <w:rPr>
          <w:rFonts w:cs="Arial"/>
          <w:b/>
          <w:bCs/>
        </w:rPr>
        <w:t xml:space="preserve"> lo </w:t>
      </w:r>
      <w:r w:rsidR="001213D5" w:rsidRPr="005B70AD">
        <w:rPr>
          <w:rFonts w:cs="Arial"/>
          <w:b/>
          <w:bCs/>
        </w:rPr>
        <w:t xml:space="preserve">propio </w:t>
      </w:r>
      <w:r w:rsidR="001213D5">
        <w:rPr>
          <w:rFonts w:cs="Arial"/>
          <w:b/>
          <w:bCs/>
        </w:rPr>
        <w:t>de</w:t>
      </w:r>
      <w:r w:rsidR="005359FD">
        <w:rPr>
          <w:rFonts w:cs="Arial"/>
          <w:b/>
          <w:bCs/>
        </w:rPr>
        <w:t xml:space="preserve"> cada uno de los procesos, </w:t>
      </w:r>
      <w:r w:rsidR="00E840D2" w:rsidRPr="005B70AD">
        <w:rPr>
          <w:rFonts w:cs="Arial"/>
          <w:b/>
          <w:bCs/>
        </w:rPr>
        <w:t>a cada uno de acuerdo con la normatividad especifica que los rige</w:t>
      </w:r>
      <w:r w:rsidR="005B70AD" w:rsidRPr="005B70AD">
        <w:rPr>
          <w:rFonts w:cs="Arial"/>
          <w:b/>
          <w:bCs/>
        </w:rPr>
        <w:t>).</w:t>
      </w:r>
      <w:r w:rsidR="00E840D2" w:rsidRPr="00E840D2">
        <w:rPr>
          <w:rFonts w:cs="Arial"/>
        </w:rPr>
        <w:t xml:space="preserve"> </w:t>
      </w:r>
    </w:p>
    <w:p w14:paraId="1AFBE5BF" w14:textId="01C0D060" w:rsidR="00452377" w:rsidRDefault="00452377" w:rsidP="00196D60">
      <w:pPr>
        <w:pStyle w:val="Ttulo1"/>
        <w:rPr>
          <w:rStyle w:val="Ttulo2Car"/>
          <w:b/>
          <w:sz w:val="28"/>
          <w:szCs w:val="32"/>
        </w:rPr>
      </w:pPr>
      <w:bookmarkStart w:id="2" w:name="_Toc106805456"/>
      <w:r w:rsidRPr="00B55C35">
        <w:rPr>
          <w:rStyle w:val="Ttulo2Car"/>
          <w:b/>
          <w:sz w:val="28"/>
          <w:szCs w:val="32"/>
        </w:rPr>
        <w:lastRenderedPageBreak/>
        <w:t>Nombre del Plan</w:t>
      </w:r>
      <w:bookmarkEnd w:id="2"/>
      <w:r w:rsidRPr="00B55C35">
        <w:rPr>
          <w:rStyle w:val="Ttulo2Car"/>
          <w:b/>
          <w:sz w:val="28"/>
          <w:szCs w:val="32"/>
        </w:rPr>
        <w:t xml:space="preserve"> </w:t>
      </w:r>
    </w:p>
    <w:p w14:paraId="5D0692DE" w14:textId="6B65F0E1" w:rsidR="002023F5" w:rsidRPr="006F2B1A" w:rsidRDefault="002023F5" w:rsidP="006F2B1A">
      <w:pPr>
        <w:spacing w:before="0" w:after="200"/>
        <w:rPr>
          <w:color w:val="000000" w:themeColor="text1"/>
        </w:rPr>
      </w:pPr>
      <w:r w:rsidRPr="003A661F">
        <w:rPr>
          <w:b/>
          <w:color w:val="000000" w:themeColor="text1"/>
        </w:rPr>
        <w:t>(</w:t>
      </w:r>
      <w:r w:rsidR="00DB07CE">
        <w:rPr>
          <w:b/>
          <w:color w:val="000000" w:themeColor="text1"/>
        </w:rPr>
        <w:t>E</w:t>
      </w:r>
      <w:r w:rsidRPr="003A661F">
        <w:rPr>
          <w:b/>
          <w:color w:val="000000" w:themeColor="text1"/>
        </w:rPr>
        <w:t>liminar este texto</w:t>
      </w:r>
      <w:r w:rsidR="00CB54DD">
        <w:rPr>
          <w:b/>
          <w:color w:val="000000" w:themeColor="text1"/>
        </w:rPr>
        <w:t xml:space="preserve"> y las instrucciones que se encuentran debajo de cada punto</w:t>
      </w:r>
      <w:r w:rsidRPr="003A661F">
        <w:rPr>
          <w:b/>
          <w:color w:val="000000" w:themeColor="text1"/>
        </w:rPr>
        <w:t>, y realizar validación de accesibilidad, ya que</w:t>
      </w:r>
      <w:r w:rsidR="00DB07CE">
        <w:rPr>
          <w:b/>
          <w:color w:val="000000" w:themeColor="text1"/>
        </w:rPr>
        <w:t xml:space="preserve"> lo presentado a continuación es</w:t>
      </w:r>
      <w:r w:rsidRPr="003A661F">
        <w:rPr>
          <w:b/>
          <w:color w:val="000000" w:themeColor="text1"/>
        </w:rPr>
        <w:t xml:space="preserve"> solo de ayuda e ilustrativa)</w:t>
      </w:r>
    </w:p>
    <w:p w14:paraId="13F2374E" w14:textId="2DDE32DC" w:rsidR="00452377" w:rsidRPr="00452377" w:rsidRDefault="00452377" w:rsidP="00452377">
      <w:pPr>
        <w:pStyle w:val="Prrafodelista"/>
        <w:numPr>
          <w:ilvl w:val="0"/>
          <w:numId w:val="17"/>
        </w:numPr>
        <w:rPr>
          <w:rStyle w:val="Ttulo2Car"/>
        </w:rPr>
      </w:pPr>
      <w:bookmarkStart w:id="3" w:name="_Toc106805457"/>
      <w:r w:rsidRPr="00452377">
        <w:rPr>
          <w:rStyle w:val="Ttulo2Car"/>
        </w:rPr>
        <w:t xml:space="preserve">Propósito del </w:t>
      </w:r>
      <w:r w:rsidR="00BE3845">
        <w:rPr>
          <w:rStyle w:val="Ttulo2Car"/>
        </w:rPr>
        <w:t>p</w:t>
      </w:r>
      <w:r w:rsidRPr="00452377">
        <w:rPr>
          <w:rStyle w:val="Ttulo2Car"/>
        </w:rPr>
        <w:t>lan</w:t>
      </w:r>
      <w:bookmarkEnd w:id="3"/>
      <w:r w:rsidRPr="00452377">
        <w:rPr>
          <w:rStyle w:val="Ttulo2Car"/>
        </w:rPr>
        <w:t xml:space="preserve"> </w:t>
      </w:r>
    </w:p>
    <w:p w14:paraId="2FFAB90D" w14:textId="0E7AB158" w:rsidR="00452377" w:rsidRPr="006F2B1A" w:rsidRDefault="00452377" w:rsidP="00452377">
      <w:pPr>
        <w:rPr>
          <w:rFonts w:cs="Arial"/>
        </w:rPr>
      </w:pPr>
      <w:r w:rsidRPr="00196D60">
        <w:rPr>
          <w:rFonts w:cs="Arial"/>
        </w:rPr>
        <w:t>(En esta sección se debe definir ¿cuál es el propósito del plan?)</w:t>
      </w:r>
    </w:p>
    <w:p w14:paraId="79E94257" w14:textId="1FCA8C57" w:rsidR="00452377" w:rsidRPr="00452377" w:rsidRDefault="00452377" w:rsidP="00452377">
      <w:pPr>
        <w:pStyle w:val="Prrafodelista"/>
        <w:numPr>
          <w:ilvl w:val="0"/>
          <w:numId w:val="17"/>
        </w:numPr>
        <w:rPr>
          <w:rStyle w:val="Ttulo2Car"/>
        </w:rPr>
      </w:pPr>
      <w:bookmarkStart w:id="4" w:name="_Toc106805458"/>
      <w:r w:rsidRPr="00452377">
        <w:rPr>
          <w:rStyle w:val="Ttulo2Car"/>
        </w:rPr>
        <w:t xml:space="preserve">Marco </w:t>
      </w:r>
      <w:r w:rsidR="00BE3845">
        <w:rPr>
          <w:rStyle w:val="Ttulo2Car"/>
        </w:rPr>
        <w:t>e</w:t>
      </w:r>
      <w:r w:rsidRPr="00452377">
        <w:rPr>
          <w:rStyle w:val="Ttulo2Car"/>
        </w:rPr>
        <w:t>stratégico</w:t>
      </w:r>
      <w:bookmarkEnd w:id="4"/>
      <w:r w:rsidRPr="00452377">
        <w:rPr>
          <w:rStyle w:val="Ttulo2Car"/>
        </w:rPr>
        <w:t xml:space="preserve"> </w:t>
      </w:r>
    </w:p>
    <w:p w14:paraId="6C24468C" w14:textId="30EB0E1A" w:rsidR="00452377" w:rsidRPr="00915E27" w:rsidRDefault="00452377" w:rsidP="00452377">
      <w:pPr>
        <w:rPr>
          <w:rFonts w:cs="Arial"/>
        </w:rPr>
      </w:pPr>
      <w:r w:rsidRPr="006F2B1A">
        <w:rPr>
          <w:rFonts w:cs="Arial"/>
        </w:rPr>
        <w:t xml:space="preserve">(En esta sección se </w:t>
      </w:r>
      <w:r w:rsidR="009B16D4" w:rsidRPr="009B16D4">
        <w:rPr>
          <w:rFonts w:cs="Arial"/>
        </w:rPr>
        <w:t>debe</w:t>
      </w:r>
      <w:r w:rsidRPr="006F2B1A">
        <w:rPr>
          <w:rFonts w:cs="Arial"/>
        </w:rPr>
        <w:t xml:space="preserve"> relacionar los objetivos estratégicos institucionales, </w:t>
      </w:r>
      <w:r w:rsidR="00A35AE3">
        <w:rPr>
          <w:rFonts w:cs="Arial"/>
        </w:rPr>
        <w:t>d</w:t>
      </w:r>
      <w:r w:rsidRPr="006F2B1A">
        <w:rPr>
          <w:rFonts w:cs="Arial"/>
        </w:rPr>
        <w:t xml:space="preserve">imensión y políticas de MIPG, a los que le aportan en la elaboración y ejecución del plan). </w:t>
      </w:r>
    </w:p>
    <w:p w14:paraId="136F228A" w14:textId="3A095EB9" w:rsidR="00452377" w:rsidRPr="00452377" w:rsidRDefault="00452377" w:rsidP="00452377">
      <w:pPr>
        <w:pStyle w:val="Prrafodelista"/>
        <w:numPr>
          <w:ilvl w:val="0"/>
          <w:numId w:val="17"/>
        </w:numPr>
        <w:rPr>
          <w:rStyle w:val="Ttulo2Car"/>
        </w:rPr>
      </w:pPr>
      <w:bookmarkStart w:id="5" w:name="_Toc106805459"/>
      <w:r w:rsidRPr="00452377">
        <w:rPr>
          <w:rStyle w:val="Ttulo2Car"/>
        </w:rPr>
        <w:t xml:space="preserve">Diagnóstico de la </w:t>
      </w:r>
      <w:r w:rsidR="00BE3845">
        <w:rPr>
          <w:rStyle w:val="Ttulo2Car"/>
        </w:rPr>
        <w:t>s</w:t>
      </w:r>
      <w:r w:rsidRPr="00452377">
        <w:rPr>
          <w:rStyle w:val="Ttulo2Car"/>
        </w:rPr>
        <w:t>ituación</w:t>
      </w:r>
      <w:bookmarkEnd w:id="5"/>
    </w:p>
    <w:p w14:paraId="691D9BCD" w14:textId="06A6F1DF" w:rsidR="00452377" w:rsidRPr="00915E27" w:rsidRDefault="00452377" w:rsidP="00452377">
      <w:pPr>
        <w:rPr>
          <w:rFonts w:cs="Arial"/>
        </w:rPr>
      </w:pPr>
      <w:r w:rsidRPr="00915E27">
        <w:rPr>
          <w:rFonts w:cs="Arial"/>
        </w:rPr>
        <w:t xml:space="preserve"> </w:t>
      </w:r>
      <w:r w:rsidRPr="006F2B1A">
        <w:rPr>
          <w:rFonts w:cs="Arial"/>
        </w:rPr>
        <w:t>(En esta sección se debe relacionar el</w:t>
      </w:r>
      <w:r w:rsidRPr="00915E27">
        <w:rPr>
          <w:rFonts w:cs="Arial"/>
        </w:rPr>
        <w:t xml:space="preserve"> </w:t>
      </w:r>
      <w:r w:rsidRPr="006F2B1A">
        <w:rPr>
          <w:rFonts w:cs="Arial"/>
        </w:rPr>
        <w:t>diagnóstico, en donde se evidencien los aspectos críticos, retos, fortaleza y oportunidades de mejora</w:t>
      </w:r>
      <w:r w:rsidR="00D02AB6">
        <w:rPr>
          <w:rFonts w:cs="Arial"/>
        </w:rPr>
        <w:t xml:space="preserve"> (Matriz DOFA)</w:t>
      </w:r>
      <w:r w:rsidRPr="006F2B1A">
        <w:rPr>
          <w:rFonts w:cs="Arial"/>
        </w:rPr>
        <w:t>).</w:t>
      </w:r>
    </w:p>
    <w:p w14:paraId="1B13D2A9" w14:textId="77777777" w:rsidR="00452377" w:rsidRPr="00452377" w:rsidRDefault="00452377" w:rsidP="00452377">
      <w:pPr>
        <w:pStyle w:val="Prrafodelista"/>
        <w:numPr>
          <w:ilvl w:val="0"/>
          <w:numId w:val="17"/>
        </w:numPr>
        <w:rPr>
          <w:rStyle w:val="Ttulo2Car"/>
        </w:rPr>
      </w:pPr>
      <w:bookmarkStart w:id="6" w:name="_Toc106805460"/>
      <w:r w:rsidRPr="00452377">
        <w:rPr>
          <w:rStyle w:val="Ttulo2Car"/>
        </w:rPr>
        <w:t>Estrategias</w:t>
      </w:r>
      <w:bookmarkEnd w:id="6"/>
    </w:p>
    <w:p w14:paraId="7BA81BD3" w14:textId="214A6DEF" w:rsidR="00452377" w:rsidRDefault="00452377" w:rsidP="00452377">
      <w:pPr>
        <w:rPr>
          <w:rFonts w:cs="Arial"/>
        </w:rPr>
      </w:pPr>
      <w:r>
        <w:rPr>
          <w:rFonts w:cs="Arial"/>
        </w:rPr>
        <w:t xml:space="preserve"> </w:t>
      </w:r>
      <w:r w:rsidRPr="006F2B1A">
        <w:rPr>
          <w:rFonts w:cs="Arial"/>
        </w:rPr>
        <w:t>(En esta sección se debe relacionar las estrategias relevantes</w:t>
      </w:r>
      <w:r w:rsidR="00D02AB6">
        <w:rPr>
          <w:rFonts w:cs="Arial"/>
        </w:rPr>
        <w:t xml:space="preserve"> y/o principales</w:t>
      </w:r>
      <w:r w:rsidRPr="006F2B1A">
        <w:rPr>
          <w:rFonts w:cs="Arial"/>
        </w:rPr>
        <w:t xml:space="preserve"> para la implementación del plan).</w:t>
      </w:r>
    </w:p>
    <w:p w14:paraId="30AFDED9" w14:textId="1AB2864E" w:rsidR="00452377" w:rsidRPr="00452377" w:rsidRDefault="00452377" w:rsidP="00452377">
      <w:pPr>
        <w:pStyle w:val="Prrafodelista"/>
        <w:numPr>
          <w:ilvl w:val="0"/>
          <w:numId w:val="17"/>
        </w:numPr>
        <w:rPr>
          <w:rStyle w:val="Ttulo2Car"/>
        </w:rPr>
      </w:pPr>
      <w:bookmarkStart w:id="7" w:name="_Toc106805461"/>
      <w:r w:rsidRPr="00452377">
        <w:rPr>
          <w:rStyle w:val="Ttulo2Car"/>
        </w:rPr>
        <w:t xml:space="preserve">Planes, </w:t>
      </w:r>
      <w:r w:rsidR="00BE3845">
        <w:rPr>
          <w:rStyle w:val="Ttulo2Car"/>
        </w:rPr>
        <w:t>p</w:t>
      </w:r>
      <w:r w:rsidRPr="00452377">
        <w:rPr>
          <w:rStyle w:val="Ttulo2Car"/>
        </w:rPr>
        <w:t>royectos y programas asociados</w:t>
      </w:r>
      <w:bookmarkEnd w:id="7"/>
      <w:r w:rsidRPr="00452377">
        <w:rPr>
          <w:rStyle w:val="Ttulo2Car"/>
        </w:rPr>
        <w:t xml:space="preserve"> </w:t>
      </w:r>
    </w:p>
    <w:p w14:paraId="7078AB1A" w14:textId="147935B9" w:rsidR="00452377" w:rsidRDefault="00452377" w:rsidP="00452377">
      <w:pPr>
        <w:rPr>
          <w:rFonts w:cs="Arial"/>
        </w:rPr>
      </w:pPr>
      <w:r w:rsidRPr="006F2B1A">
        <w:rPr>
          <w:rFonts w:cs="Arial"/>
        </w:rPr>
        <w:t>(En esta sección se debe relacionar los Planes, Proyectos y programas asociados el presente plan).</w:t>
      </w:r>
    </w:p>
    <w:p w14:paraId="69B6BA19" w14:textId="77777777" w:rsidR="00515743" w:rsidRPr="00D609A3" w:rsidRDefault="00515743" w:rsidP="00452377">
      <w:pPr>
        <w:rPr>
          <w:rFonts w:cs="Arial"/>
        </w:rPr>
      </w:pPr>
    </w:p>
    <w:p w14:paraId="66A88DA6" w14:textId="77777777" w:rsidR="00452377" w:rsidRPr="00452377" w:rsidRDefault="00452377" w:rsidP="00452377">
      <w:pPr>
        <w:pStyle w:val="Prrafodelista"/>
        <w:numPr>
          <w:ilvl w:val="0"/>
          <w:numId w:val="17"/>
        </w:numPr>
        <w:rPr>
          <w:rStyle w:val="Ttulo2Car"/>
        </w:rPr>
      </w:pPr>
      <w:bookmarkStart w:id="8" w:name="_Toc106805462"/>
      <w:r w:rsidRPr="00452377">
        <w:rPr>
          <w:rStyle w:val="Ttulo2Car"/>
        </w:rPr>
        <w:lastRenderedPageBreak/>
        <w:t>Cronogramas</w:t>
      </w:r>
      <w:bookmarkEnd w:id="8"/>
      <w:r w:rsidRPr="00452377">
        <w:rPr>
          <w:rStyle w:val="Ttulo2Car"/>
        </w:rPr>
        <w:t xml:space="preserve"> </w:t>
      </w:r>
    </w:p>
    <w:p w14:paraId="7D92A590" w14:textId="793BD9D9" w:rsidR="00FB7717" w:rsidRDefault="00452377" w:rsidP="00452377">
      <w:pPr>
        <w:rPr>
          <w:rFonts w:cs="Arial"/>
          <w:color w:val="BFBFBF" w:themeColor="background1" w:themeShade="BF"/>
        </w:rPr>
      </w:pPr>
      <w:r w:rsidRPr="00D609A3">
        <w:rPr>
          <w:rFonts w:cs="Arial"/>
        </w:rPr>
        <w:t xml:space="preserve">(En esta sección se debe relacionar las actividades a desarrolla en la ejecución del plan, fechas y responsables. Anexar el registro del formato </w:t>
      </w:r>
      <w:r w:rsidR="002A6623">
        <w:rPr>
          <w:rFonts w:cs="Arial"/>
        </w:rPr>
        <w:t>DEFT04</w:t>
      </w:r>
      <w:r w:rsidRPr="00D609A3">
        <w:rPr>
          <w:rFonts w:cs="Arial"/>
        </w:rPr>
        <w:t>)</w:t>
      </w:r>
    </w:p>
    <w:p w14:paraId="537B8E71" w14:textId="77777777" w:rsidR="00452377" w:rsidRPr="00452377" w:rsidRDefault="00452377" w:rsidP="00452377">
      <w:pPr>
        <w:pStyle w:val="Prrafodelista"/>
        <w:numPr>
          <w:ilvl w:val="0"/>
          <w:numId w:val="17"/>
        </w:numPr>
        <w:rPr>
          <w:rStyle w:val="Ttulo2Car"/>
        </w:rPr>
      </w:pPr>
      <w:bookmarkStart w:id="9" w:name="_Toc106805463"/>
      <w:r w:rsidRPr="00452377">
        <w:rPr>
          <w:rStyle w:val="Ttulo2Car"/>
        </w:rPr>
        <w:t>Metas e indicadores asociados</w:t>
      </w:r>
      <w:bookmarkEnd w:id="9"/>
    </w:p>
    <w:p w14:paraId="7A2B289A" w14:textId="0E9A6D0D" w:rsidR="00FB7717" w:rsidRPr="00D609A3" w:rsidRDefault="00452377" w:rsidP="00452377">
      <w:pPr>
        <w:rPr>
          <w:rFonts w:cs="Arial"/>
        </w:rPr>
      </w:pPr>
      <w:r w:rsidRPr="00915E27">
        <w:rPr>
          <w:rFonts w:cs="Arial"/>
        </w:rPr>
        <w:t xml:space="preserve"> </w:t>
      </w:r>
      <w:r w:rsidRPr="00D609A3">
        <w:rPr>
          <w:rFonts w:cs="Arial"/>
        </w:rPr>
        <w:t>(En esta sección se debe relacionar el</w:t>
      </w:r>
      <w:r w:rsidR="00FB7717" w:rsidRPr="00D609A3">
        <w:rPr>
          <w:rFonts w:cs="Arial"/>
        </w:rPr>
        <w:t xml:space="preserve"> </w:t>
      </w:r>
      <w:r w:rsidRPr="00D609A3">
        <w:rPr>
          <w:rFonts w:cs="Arial"/>
        </w:rPr>
        <w:t xml:space="preserve">indicador (es) mediante el/los cual(es) se realizará el seguimiento a través del PAG) </w:t>
      </w:r>
    </w:p>
    <w:tbl>
      <w:tblPr>
        <w:tblStyle w:val="Tablaconcuadrcula4-nfasis1"/>
        <w:tblW w:w="9346" w:type="dxa"/>
        <w:tblLook w:val="04A0" w:firstRow="1" w:lastRow="0" w:firstColumn="1" w:lastColumn="0" w:noHBand="0" w:noVBand="1"/>
        <w:tblCaption w:val="Tabla de metas e indicadores asociados"/>
        <w:tblDescription w:val="En esta tabla se relacionan las metas e indicadores asociadas al plan."/>
      </w:tblPr>
      <w:tblGrid>
        <w:gridCol w:w="2032"/>
        <w:gridCol w:w="2475"/>
        <w:gridCol w:w="2560"/>
        <w:gridCol w:w="2279"/>
      </w:tblGrid>
      <w:tr w:rsidR="00FB7717" w:rsidRPr="00FB7717" w14:paraId="3288B9ED" w14:textId="77777777" w:rsidTr="00675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</w:tcPr>
          <w:p w14:paraId="41774E25" w14:textId="33752EDF" w:rsidR="00452377" w:rsidRPr="00FB7717" w:rsidRDefault="00452377" w:rsidP="00FB7717">
            <w:pPr>
              <w:tabs>
                <w:tab w:val="left" w:pos="5387"/>
                <w:tab w:val="left" w:pos="5529"/>
              </w:tabs>
              <w:spacing w:before="0"/>
              <w:jc w:val="center"/>
              <w:rPr>
                <w:rFonts w:cs="Arial"/>
              </w:rPr>
            </w:pPr>
            <w:r w:rsidRPr="00FB7717">
              <w:rPr>
                <w:rFonts w:cs="Arial"/>
              </w:rPr>
              <w:t>PROCESO</w:t>
            </w:r>
          </w:p>
        </w:tc>
        <w:tc>
          <w:tcPr>
            <w:tcW w:w="2475" w:type="dxa"/>
          </w:tcPr>
          <w:p w14:paraId="18FDC94B" w14:textId="1B4BDE3A" w:rsidR="00452377" w:rsidRPr="00FB7717" w:rsidRDefault="00FB7717" w:rsidP="00FB7717">
            <w:pPr>
              <w:tabs>
                <w:tab w:val="left" w:pos="5387"/>
                <w:tab w:val="left" w:pos="5529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B7717">
              <w:rPr>
                <w:rFonts w:cs="Arial"/>
              </w:rPr>
              <w:t>ACTIVIDAD</w:t>
            </w:r>
          </w:p>
        </w:tc>
        <w:tc>
          <w:tcPr>
            <w:tcW w:w="2560" w:type="dxa"/>
          </w:tcPr>
          <w:p w14:paraId="5B2012A5" w14:textId="4F3D3632" w:rsidR="00452377" w:rsidRPr="00FB7717" w:rsidRDefault="00FB7717" w:rsidP="00FB7717">
            <w:pPr>
              <w:tabs>
                <w:tab w:val="left" w:pos="5387"/>
                <w:tab w:val="left" w:pos="5529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B7717">
              <w:rPr>
                <w:rFonts w:cs="Arial"/>
              </w:rPr>
              <w:t>INDICADOR</w:t>
            </w:r>
          </w:p>
        </w:tc>
        <w:tc>
          <w:tcPr>
            <w:tcW w:w="2279" w:type="dxa"/>
          </w:tcPr>
          <w:p w14:paraId="787819F5" w14:textId="429AFF34" w:rsidR="00452377" w:rsidRPr="00FB7717" w:rsidRDefault="00FB7717" w:rsidP="00FB7717">
            <w:pPr>
              <w:tabs>
                <w:tab w:val="left" w:pos="5387"/>
                <w:tab w:val="left" w:pos="5529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B7717">
              <w:rPr>
                <w:rFonts w:cs="Arial"/>
              </w:rPr>
              <w:t>META</w:t>
            </w:r>
          </w:p>
        </w:tc>
      </w:tr>
      <w:tr w:rsidR="00675791" w14:paraId="62270044" w14:textId="77777777" w:rsidTr="00675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</w:tcPr>
          <w:p w14:paraId="42517E8E" w14:textId="77777777" w:rsidR="00452377" w:rsidRDefault="00452377" w:rsidP="00F073FA">
            <w:pPr>
              <w:tabs>
                <w:tab w:val="left" w:pos="5387"/>
                <w:tab w:val="left" w:pos="5529"/>
              </w:tabs>
              <w:spacing w:before="0"/>
              <w:rPr>
                <w:rFonts w:cs="Arial"/>
              </w:rPr>
            </w:pPr>
          </w:p>
        </w:tc>
        <w:tc>
          <w:tcPr>
            <w:tcW w:w="2475" w:type="dxa"/>
          </w:tcPr>
          <w:p w14:paraId="4B70F609" w14:textId="3370F05B" w:rsidR="00452377" w:rsidRDefault="00452377" w:rsidP="00F073FA">
            <w:pPr>
              <w:tabs>
                <w:tab w:val="left" w:pos="5387"/>
                <w:tab w:val="left" w:pos="5529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560" w:type="dxa"/>
          </w:tcPr>
          <w:p w14:paraId="479B990D" w14:textId="77777777" w:rsidR="00452377" w:rsidRDefault="00452377" w:rsidP="00F073FA">
            <w:pPr>
              <w:tabs>
                <w:tab w:val="left" w:pos="5387"/>
                <w:tab w:val="left" w:pos="5529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279" w:type="dxa"/>
          </w:tcPr>
          <w:p w14:paraId="374B6323" w14:textId="77777777" w:rsidR="00452377" w:rsidRDefault="00452377" w:rsidP="00F073FA">
            <w:pPr>
              <w:tabs>
                <w:tab w:val="left" w:pos="5387"/>
                <w:tab w:val="left" w:pos="5529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452377" w14:paraId="59F8528D" w14:textId="77777777" w:rsidTr="00675791">
        <w:trPr>
          <w:trHeight w:val="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</w:tcPr>
          <w:p w14:paraId="0D4226A5" w14:textId="77777777" w:rsidR="00452377" w:rsidRDefault="00452377" w:rsidP="00F073FA">
            <w:pPr>
              <w:tabs>
                <w:tab w:val="left" w:pos="5387"/>
                <w:tab w:val="left" w:pos="5529"/>
              </w:tabs>
              <w:spacing w:before="0"/>
              <w:rPr>
                <w:rFonts w:cs="Arial"/>
              </w:rPr>
            </w:pPr>
          </w:p>
        </w:tc>
        <w:tc>
          <w:tcPr>
            <w:tcW w:w="2475" w:type="dxa"/>
          </w:tcPr>
          <w:p w14:paraId="3DD137AC" w14:textId="0EC194C6" w:rsidR="00452377" w:rsidRDefault="00452377" w:rsidP="00F073FA">
            <w:pPr>
              <w:tabs>
                <w:tab w:val="left" w:pos="5387"/>
                <w:tab w:val="left" w:pos="5529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560" w:type="dxa"/>
          </w:tcPr>
          <w:p w14:paraId="1E519003" w14:textId="77777777" w:rsidR="00452377" w:rsidRDefault="00452377" w:rsidP="00F073FA">
            <w:pPr>
              <w:tabs>
                <w:tab w:val="left" w:pos="5387"/>
                <w:tab w:val="left" w:pos="5529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279" w:type="dxa"/>
          </w:tcPr>
          <w:p w14:paraId="3A0E845A" w14:textId="77777777" w:rsidR="00452377" w:rsidRDefault="00452377" w:rsidP="00F073FA">
            <w:pPr>
              <w:tabs>
                <w:tab w:val="left" w:pos="5387"/>
                <w:tab w:val="left" w:pos="5529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18E4C758" w14:textId="77777777" w:rsidR="00452377" w:rsidRPr="00452377" w:rsidRDefault="00452377" w:rsidP="00452377">
      <w:pPr>
        <w:pStyle w:val="Prrafodelista"/>
        <w:numPr>
          <w:ilvl w:val="0"/>
          <w:numId w:val="17"/>
        </w:numPr>
        <w:rPr>
          <w:rStyle w:val="Ttulo2Car"/>
        </w:rPr>
      </w:pPr>
      <w:bookmarkStart w:id="10" w:name="_Toc106805464"/>
      <w:r w:rsidRPr="00452377">
        <w:rPr>
          <w:rStyle w:val="Ttulo2Car"/>
        </w:rPr>
        <w:t>Riesgos Asociados</w:t>
      </w:r>
      <w:bookmarkEnd w:id="10"/>
    </w:p>
    <w:p w14:paraId="6F9C317D" w14:textId="4B466454" w:rsidR="00452377" w:rsidRPr="00D609A3" w:rsidRDefault="00452377" w:rsidP="00452377">
      <w:pPr>
        <w:rPr>
          <w:rFonts w:cs="Arial"/>
        </w:rPr>
      </w:pPr>
      <w:r w:rsidRPr="00915E27">
        <w:rPr>
          <w:rFonts w:cs="Arial"/>
        </w:rPr>
        <w:t xml:space="preserve"> </w:t>
      </w:r>
      <w:r w:rsidRPr="00D609A3">
        <w:rPr>
          <w:rFonts w:cs="Arial"/>
        </w:rPr>
        <w:t xml:space="preserve">(En esta sección se deberán relacionar los riesgos </w:t>
      </w:r>
      <w:r w:rsidR="00D8796A">
        <w:rPr>
          <w:rFonts w:cs="Arial"/>
        </w:rPr>
        <w:t>de gestión y corrupción asociados al proceso que aplica</w:t>
      </w:r>
      <w:r w:rsidR="008839E4">
        <w:rPr>
          <w:rFonts w:cs="Arial"/>
        </w:rPr>
        <w:t xml:space="preserve"> el desarrollo</w:t>
      </w:r>
      <w:r w:rsidR="00D8796A">
        <w:rPr>
          <w:rFonts w:cs="Arial"/>
        </w:rPr>
        <w:t xml:space="preserve"> </w:t>
      </w:r>
      <w:r w:rsidR="008839E4">
        <w:rPr>
          <w:rFonts w:cs="Arial"/>
        </w:rPr>
        <w:t>d</w:t>
      </w:r>
      <w:r w:rsidR="00D8796A">
        <w:rPr>
          <w:rFonts w:cs="Arial"/>
        </w:rPr>
        <w:t xml:space="preserve">el plan y así mismo los riesgos transversales que </w:t>
      </w:r>
      <w:r w:rsidR="00D609A3">
        <w:rPr>
          <w:rFonts w:cs="Arial"/>
        </w:rPr>
        <w:t xml:space="preserve">aplican </w:t>
      </w:r>
      <w:r w:rsidR="00D609A3" w:rsidRPr="00D609A3">
        <w:rPr>
          <w:rFonts w:cs="Arial"/>
        </w:rPr>
        <w:t>en</w:t>
      </w:r>
      <w:r w:rsidRPr="00D609A3">
        <w:rPr>
          <w:rFonts w:cs="Arial"/>
        </w:rPr>
        <w:t xml:space="preserve"> la </w:t>
      </w:r>
      <w:r w:rsidR="008839E4">
        <w:rPr>
          <w:rFonts w:cs="Arial"/>
        </w:rPr>
        <w:t xml:space="preserve">formulación y </w:t>
      </w:r>
      <w:r w:rsidRPr="00D609A3">
        <w:rPr>
          <w:rFonts w:cs="Arial"/>
        </w:rPr>
        <w:t>ejecución del presente plan)</w:t>
      </w:r>
      <w:r w:rsidR="00FD5825">
        <w:rPr>
          <w:rFonts w:cs="Arial"/>
        </w:rPr>
        <w:t>.</w:t>
      </w:r>
      <w:r w:rsidRPr="00D609A3">
        <w:rPr>
          <w:rFonts w:cs="Arial"/>
        </w:rPr>
        <w:t xml:space="preserve"> </w:t>
      </w:r>
    </w:p>
    <w:tbl>
      <w:tblPr>
        <w:tblStyle w:val="Tablaconcuadrcula4-nfasis1"/>
        <w:tblW w:w="9346" w:type="dxa"/>
        <w:tblLook w:val="04A0" w:firstRow="1" w:lastRow="0" w:firstColumn="1" w:lastColumn="0" w:noHBand="0" w:noVBand="1"/>
        <w:tblCaption w:val="Tabla de riesgos asociados"/>
        <w:tblDescription w:val="En esta tabla se relacionan los riesgo de gestión y corrupción asociados al plan."/>
      </w:tblPr>
      <w:tblGrid>
        <w:gridCol w:w="2032"/>
        <w:gridCol w:w="2475"/>
        <w:gridCol w:w="2560"/>
        <w:gridCol w:w="2279"/>
      </w:tblGrid>
      <w:tr w:rsidR="00452377" w:rsidRPr="00FB7717" w14:paraId="7EE8F3B8" w14:textId="77777777" w:rsidTr="00675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</w:tcPr>
          <w:p w14:paraId="602E8225" w14:textId="1E794FBA" w:rsidR="00452377" w:rsidRPr="00FB7717" w:rsidRDefault="00452377" w:rsidP="00675791">
            <w:pPr>
              <w:tabs>
                <w:tab w:val="left" w:pos="5387"/>
                <w:tab w:val="left" w:pos="5529"/>
              </w:tabs>
              <w:spacing w:before="0" w:line="240" w:lineRule="auto"/>
              <w:jc w:val="center"/>
              <w:rPr>
                <w:rFonts w:cs="Arial"/>
              </w:rPr>
            </w:pPr>
            <w:r w:rsidRPr="00FB7717">
              <w:rPr>
                <w:rFonts w:cs="Arial"/>
              </w:rPr>
              <w:t xml:space="preserve">PROCESO </w:t>
            </w:r>
          </w:p>
        </w:tc>
        <w:tc>
          <w:tcPr>
            <w:tcW w:w="2475" w:type="dxa"/>
          </w:tcPr>
          <w:p w14:paraId="115F9236" w14:textId="3B2A4890" w:rsidR="00452377" w:rsidRPr="00FB7717" w:rsidRDefault="00452377" w:rsidP="00675791">
            <w:pPr>
              <w:tabs>
                <w:tab w:val="left" w:pos="5387"/>
                <w:tab w:val="left" w:pos="5529"/>
              </w:tabs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B7717">
              <w:rPr>
                <w:rFonts w:cs="Arial"/>
              </w:rPr>
              <w:t>TIPO DE RIESGO</w:t>
            </w:r>
          </w:p>
        </w:tc>
        <w:tc>
          <w:tcPr>
            <w:tcW w:w="2560" w:type="dxa"/>
          </w:tcPr>
          <w:p w14:paraId="1A78EC40" w14:textId="3BF2A668" w:rsidR="00452377" w:rsidRPr="00FB7717" w:rsidRDefault="00452377" w:rsidP="00675791">
            <w:pPr>
              <w:tabs>
                <w:tab w:val="left" w:pos="5387"/>
                <w:tab w:val="left" w:pos="5529"/>
              </w:tabs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B7717">
              <w:rPr>
                <w:rFonts w:cs="Arial"/>
              </w:rPr>
              <w:t xml:space="preserve">RIESGOS </w:t>
            </w:r>
          </w:p>
        </w:tc>
        <w:tc>
          <w:tcPr>
            <w:tcW w:w="2279" w:type="dxa"/>
          </w:tcPr>
          <w:p w14:paraId="2C0C036E" w14:textId="005CEE4D" w:rsidR="00452377" w:rsidRPr="00FB7717" w:rsidRDefault="00452377" w:rsidP="00675791">
            <w:pPr>
              <w:tabs>
                <w:tab w:val="left" w:pos="5387"/>
                <w:tab w:val="left" w:pos="5529"/>
              </w:tabs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B7717">
              <w:rPr>
                <w:rFonts w:cs="Arial"/>
              </w:rPr>
              <w:t>CONTROLES</w:t>
            </w:r>
          </w:p>
        </w:tc>
      </w:tr>
      <w:tr w:rsidR="00452377" w14:paraId="6D5427C9" w14:textId="77777777" w:rsidTr="00675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</w:tcPr>
          <w:p w14:paraId="05EBCBB1" w14:textId="77777777" w:rsidR="00452377" w:rsidRDefault="00452377" w:rsidP="00F073FA">
            <w:pPr>
              <w:tabs>
                <w:tab w:val="left" w:pos="5387"/>
                <w:tab w:val="left" w:pos="5529"/>
              </w:tabs>
              <w:spacing w:before="0" w:line="240" w:lineRule="auto"/>
              <w:rPr>
                <w:rFonts w:cs="Arial"/>
              </w:rPr>
            </w:pPr>
          </w:p>
        </w:tc>
        <w:tc>
          <w:tcPr>
            <w:tcW w:w="2475" w:type="dxa"/>
          </w:tcPr>
          <w:p w14:paraId="49DAE450" w14:textId="7343AA5E" w:rsidR="00452377" w:rsidRDefault="00452377" w:rsidP="00F073FA">
            <w:pPr>
              <w:tabs>
                <w:tab w:val="left" w:pos="5387"/>
                <w:tab w:val="left" w:pos="5529"/>
              </w:tabs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GESTIÓN </w:t>
            </w:r>
          </w:p>
        </w:tc>
        <w:tc>
          <w:tcPr>
            <w:tcW w:w="2560" w:type="dxa"/>
          </w:tcPr>
          <w:p w14:paraId="6D759E50" w14:textId="77777777" w:rsidR="00452377" w:rsidRDefault="00452377" w:rsidP="00F073FA">
            <w:pPr>
              <w:tabs>
                <w:tab w:val="left" w:pos="5387"/>
                <w:tab w:val="left" w:pos="5529"/>
              </w:tabs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279" w:type="dxa"/>
          </w:tcPr>
          <w:p w14:paraId="54474751" w14:textId="77777777" w:rsidR="00452377" w:rsidRDefault="00452377" w:rsidP="00F073FA">
            <w:pPr>
              <w:tabs>
                <w:tab w:val="left" w:pos="5387"/>
                <w:tab w:val="left" w:pos="5529"/>
              </w:tabs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452377" w14:paraId="6D0C2A2D" w14:textId="77777777" w:rsidTr="00675791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</w:tcPr>
          <w:p w14:paraId="7B6BB5C1" w14:textId="77777777" w:rsidR="00452377" w:rsidRDefault="00452377" w:rsidP="00F073FA">
            <w:pPr>
              <w:tabs>
                <w:tab w:val="left" w:pos="5387"/>
                <w:tab w:val="left" w:pos="5529"/>
              </w:tabs>
              <w:spacing w:before="0" w:line="240" w:lineRule="auto"/>
              <w:rPr>
                <w:rFonts w:cs="Arial"/>
              </w:rPr>
            </w:pPr>
          </w:p>
        </w:tc>
        <w:tc>
          <w:tcPr>
            <w:tcW w:w="2475" w:type="dxa"/>
          </w:tcPr>
          <w:p w14:paraId="50874414" w14:textId="41F1FC60" w:rsidR="00452377" w:rsidRDefault="00452377" w:rsidP="00F073FA">
            <w:pPr>
              <w:tabs>
                <w:tab w:val="left" w:pos="5387"/>
                <w:tab w:val="left" w:pos="5529"/>
              </w:tabs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CORRUPCIÓN</w:t>
            </w:r>
          </w:p>
        </w:tc>
        <w:tc>
          <w:tcPr>
            <w:tcW w:w="2560" w:type="dxa"/>
          </w:tcPr>
          <w:p w14:paraId="704B890E" w14:textId="77777777" w:rsidR="00452377" w:rsidRDefault="00452377" w:rsidP="00F073FA">
            <w:pPr>
              <w:tabs>
                <w:tab w:val="left" w:pos="5387"/>
                <w:tab w:val="left" w:pos="5529"/>
              </w:tabs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279" w:type="dxa"/>
          </w:tcPr>
          <w:p w14:paraId="1CD5DD77" w14:textId="77777777" w:rsidR="00452377" w:rsidRDefault="00452377" w:rsidP="00F073FA">
            <w:pPr>
              <w:tabs>
                <w:tab w:val="left" w:pos="5387"/>
                <w:tab w:val="left" w:pos="5529"/>
              </w:tabs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5EBD0C59" w14:textId="3BE96FA4" w:rsidR="008A5E24" w:rsidRDefault="00BE3845" w:rsidP="00BE3845">
      <w:r w:rsidRPr="00BE3845">
        <w:lastRenderedPageBreak/>
        <w:t>Lo demás ítems de estos riesgos se relacionarán en la matriz del mapa de riesgos Institucional</w:t>
      </w:r>
      <w:r>
        <w:t xml:space="preserve"> publicada en el sitio web de la entidad</w:t>
      </w:r>
      <w:r w:rsidR="00DB0E01">
        <w:t>, página procesos</w:t>
      </w:r>
      <w:r w:rsidR="00C247D8">
        <w:t xml:space="preserve">, </w:t>
      </w:r>
      <w:r w:rsidR="00DB0E01">
        <w:t xml:space="preserve">pestaña </w:t>
      </w:r>
      <w:r w:rsidR="00DB0E01" w:rsidRPr="00C247D8">
        <w:t>Mapa de riesgos institucional</w:t>
      </w:r>
      <w:r w:rsidR="00DB0E01">
        <w:t xml:space="preserve">: </w:t>
      </w:r>
      <w:hyperlink r:id="rId14" w:history="1">
        <w:r w:rsidR="0091478B" w:rsidRPr="000820AB">
          <w:rPr>
            <w:rStyle w:val="Hipervnculo"/>
          </w:rPr>
          <w:t>https://www.supersalud.gov.co/es-co/nuestra-entidad/estructura-organica-y-talento-humano/procesos</w:t>
        </w:r>
      </w:hyperlink>
      <w:r w:rsidR="0091478B">
        <w:t xml:space="preserve"> </w:t>
      </w:r>
      <w:r>
        <w:t xml:space="preserve"> </w:t>
      </w:r>
    </w:p>
    <w:p w14:paraId="64556D5E" w14:textId="77777777" w:rsidR="00675791" w:rsidRPr="00675791" w:rsidRDefault="00452377" w:rsidP="00675791">
      <w:pPr>
        <w:pStyle w:val="Prrafodelista"/>
        <w:numPr>
          <w:ilvl w:val="0"/>
          <w:numId w:val="17"/>
        </w:numPr>
        <w:rPr>
          <w:rStyle w:val="Ttulo2Car"/>
        </w:rPr>
      </w:pPr>
      <w:bookmarkStart w:id="11" w:name="_Toc106805465"/>
      <w:r w:rsidRPr="00675791">
        <w:rPr>
          <w:rStyle w:val="Ttulo2Car"/>
        </w:rPr>
        <w:t>Fuentes de financiación</w:t>
      </w:r>
      <w:bookmarkEnd w:id="11"/>
      <w:r w:rsidRPr="00675791">
        <w:rPr>
          <w:rStyle w:val="Ttulo2Car"/>
        </w:rPr>
        <w:t xml:space="preserve"> </w:t>
      </w:r>
    </w:p>
    <w:p w14:paraId="10CBF242" w14:textId="07D560BD" w:rsidR="00452377" w:rsidRPr="00D609A3" w:rsidRDefault="00452377" w:rsidP="00DB0E01">
      <w:pPr>
        <w:tabs>
          <w:tab w:val="left" w:pos="5387"/>
          <w:tab w:val="left" w:pos="5529"/>
        </w:tabs>
        <w:spacing w:before="0" w:after="0"/>
        <w:ind w:left="284"/>
        <w:contextualSpacing/>
        <w:jc w:val="both"/>
        <w:rPr>
          <w:rFonts w:cs="Arial"/>
        </w:rPr>
      </w:pPr>
      <w:r w:rsidRPr="00D609A3">
        <w:rPr>
          <w:rFonts w:cs="Arial"/>
        </w:rPr>
        <w:t xml:space="preserve">(En esta sección se debe relacionar los recursos asignados para la ejecución del presente plan). </w:t>
      </w:r>
      <w:r w:rsidR="00CB0FAB">
        <w:rPr>
          <w:rFonts w:cs="Arial"/>
        </w:rPr>
        <w:t>(</w:t>
      </w:r>
      <w:r w:rsidR="00147C33">
        <w:rPr>
          <w:rFonts w:cs="Arial"/>
        </w:rPr>
        <w:t>En caso de que</w:t>
      </w:r>
      <w:r w:rsidR="00CB0FAB">
        <w:rPr>
          <w:rFonts w:cs="Arial"/>
        </w:rPr>
        <w:t xml:space="preserve"> el Plan no se formula a los cuatro años, puede cambiar </w:t>
      </w:r>
      <w:r w:rsidR="00147C33">
        <w:rPr>
          <w:rFonts w:cs="Arial"/>
        </w:rPr>
        <w:t xml:space="preserve">el título de </w:t>
      </w:r>
      <w:r w:rsidR="00CB0FAB">
        <w:rPr>
          <w:rFonts w:cs="Arial"/>
        </w:rPr>
        <w:t xml:space="preserve">la segunda columna por </w:t>
      </w:r>
      <w:r w:rsidR="00147C33">
        <w:rPr>
          <w:rFonts w:cs="Arial"/>
        </w:rPr>
        <w:t>Actividad o rubro del proyecto de inversión)</w:t>
      </w:r>
    </w:p>
    <w:tbl>
      <w:tblPr>
        <w:tblStyle w:val="Tablaconcuadrcula4-nfasis1"/>
        <w:tblW w:w="9360" w:type="dxa"/>
        <w:tblLook w:val="04A0" w:firstRow="1" w:lastRow="0" w:firstColumn="1" w:lastColumn="0" w:noHBand="0" w:noVBand="1"/>
      </w:tblPr>
      <w:tblGrid>
        <w:gridCol w:w="3449"/>
        <w:gridCol w:w="1443"/>
        <w:gridCol w:w="1443"/>
        <w:gridCol w:w="972"/>
        <w:gridCol w:w="2053"/>
      </w:tblGrid>
      <w:tr w:rsidR="00452377" w14:paraId="1C1578A0" w14:textId="77777777" w:rsidTr="00A44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1D6846BA" w14:textId="77777777" w:rsidR="00452377" w:rsidRPr="007F3AA2" w:rsidRDefault="00452377" w:rsidP="00BE3845">
            <w:pPr>
              <w:tabs>
                <w:tab w:val="left" w:pos="5387"/>
                <w:tab w:val="left" w:pos="5529"/>
              </w:tabs>
              <w:spacing w:line="480" w:lineRule="auto"/>
              <w:jc w:val="center"/>
              <w:rPr>
                <w:rFonts w:cs="Arial"/>
                <w:b w:val="0"/>
                <w:bCs w:val="0"/>
              </w:rPr>
            </w:pPr>
            <w:r w:rsidRPr="007F3AA2">
              <w:rPr>
                <w:rFonts w:cs="Arial"/>
              </w:rPr>
              <w:t>FUENTE</w:t>
            </w:r>
          </w:p>
        </w:tc>
        <w:tc>
          <w:tcPr>
            <w:tcW w:w="1443" w:type="dxa"/>
          </w:tcPr>
          <w:p w14:paraId="446E186C" w14:textId="77777777" w:rsidR="00452377" w:rsidRPr="007F3AA2" w:rsidRDefault="00452377" w:rsidP="00675791">
            <w:pPr>
              <w:tabs>
                <w:tab w:val="left" w:pos="5387"/>
                <w:tab w:val="left" w:pos="5529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>AÑO 1</w:t>
            </w:r>
          </w:p>
        </w:tc>
        <w:tc>
          <w:tcPr>
            <w:tcW w:w="1443" w:type="dxa"/>
          </w:tcPr>
          <w:p w14:paraId="4EABD2AE" w14:textId="77777777" w:rsidR="00452377" w:rsidRPr="007F3AA2" w:rsidRDefault="00452377" w:rsidP="00675791">
            <w:pPr>
              <w:tabs>
                <w:tab w:val="left" w:pos="5387"/>
                <w:tab w:val="left" w:pos="5529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>AÑO 2</w:t>
            </w:r>
          </w:p>
        </w:tc>
        <w:tc>
          <w:tcPr>
            <w:tcW w:w="972" w:type="dxa"/>
          </w:tcPr>
          <w:p w14:paraId="30BE492F" w14:textId="77777777" w:rsidR="00452377" w:rsidRDefault="00452377" w:rsidP="00675791">
            <w:pPr>
              <w:tabs>
                <w:tab w:val="left" w:pos="5387"/>
                <w:tab w:val="left" w:pos="5529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>…..</w:t>
            </w:r>
          </w:p>
        </w:tc>
        <w:tc>
          <w:tcPr>
            <w:tcW w:w="2053" w:type="dxa"/>
          </w:tcPr>
          <w:p w14:paraId="0F0A601A" w14:textId="77777777" w:rsidR="00452377" w:rsidRDefault="00452377" w:rsidP="00675791">
            <w:pPr>
              <w:tabs>
                <w:tab w:val="left" w:pos="5387"/>
                <w:tab w:val="left" w:pos="5529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>AÑO n</w:t>
            </w:r>
          </w:p>
        </w:tc>
      </w:tr>
      <w:tr w:rsidR="00452377" w14:paraId="55C0E6E0" w14:textId="77777777" w:rsidTr="00A4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7EC147EC" w14:textId="77777777" w:rsidR="00452377" w:rsidRDefault="00452377" w:rsidP="00675791">
            <w:pPr>
              <w:tabs>
                <w:tab w:val="left" w:pos="5387"/>
                <w:tab w:val="left" w:pos="5529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FUNCIONAMIENTO</w:t>
            </w:r>
          </w:p>
        </w:tc>
        <w:tc>
          <w:tcPr>
            <w:tcW w:w="1443" w:type="dxa"/>
          </w:tcPr>
          <w:p w14:paraId="57F1129B" w14:textId="77777777" w:rsidR="00452377" w:rsidRDefault="00452377" w:rsidP="00675791">
            <w:pPr>
              <w:tabs>
                <w:tab w:val="left" w:pos="5387"/>
                <w:tab w:val="left" w:pos="5529"/>
              </w:tabs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443" w:type="dxa"/>
          </w:tcPr>
          <w:p w14:paraId="5663B779" w14:textId="77777777" w:rsidR="00452377" w:rsidRDefault="00452377" w:rsidP="00675791">
            <w:pPr>
              <w:tabs>
                <w:tab w:val="left" w:pos="5387"/>
                <w:tab w:val="left" w:pos="5529"/>
              </w:tabs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72" w:type="dxa"/>
          </w:tcPr>
          <w:p w14:paraId="4A827DC4" w14:textId="77777777" w:rsidR="00452377" w:rsidRDefault="00452377" w:rsidP="00675791">
            <w:pPr>
              <w:tabs>
                <w:tab w:val="left" w:pos="5387"/>
                <w:tab w:val="left" w:pos="5529"/>
              </w:tabs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53" w:type="dxa"/>
          </w:tcPr>
          <w:p w14:paraId="0B1F95C2" w14:textId="77777777" w:rsidR="00452377" w:rsidRDefault="00452377" w:rsidP="00675791">
            <w:pPr>
              <w:tabs>
                <w:tab w:val="left" w:pos="5387"/>
                <w:tab w:val="left" w:pos="5529"/>
              </w:tabs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452377" w14:paraId="3904D5BC" w14:textId="77777777" w:rsidTr="00A44C07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64661071" w14:textId="77777777" w:rsidR="00452377" w:rsidRDefault="00452377" w:rsidP="00675791">
            <w:pPr>
              <w:tabs>
                <w:tab w:val="left" w:pos="5387"/>
                <w:tab w:val="left" w:pos="5529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INVERSIÓN</w:t>
            </w:r>
          </w:p>
        </w:tc>
        <w:tc>
          <w:tcPr>
            <w:tcW w:w="1443" w:type="dxa"/>
          </w:tcPr>
          <w:p w14:paraId="3A919C90" w14:textId="77777777" w:rsidR="00452377" w:rsidRDefault="00452377" w:rsidP="00675791">
            <w:pPr>
              <w:tabs>
                <w:tab w:val="left" w:pos="5387"/>
                <w:tab w:val="left" w:pos="5529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443" w:type="dxa"/>
          </w:tcPr>
          <w:p w14:paraId="7F300E29" w14:textId="77777777" w:rsidR="00452377" w:rsidRDefault="00452377" w:rsidP="00675791">
            <w:pPr>
              <w:tabs>
                <w:tab w:val="left" w:pos="5387"/>
                <w:tab w:val="left" w:pos="5529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72" w:type="dxa"/>
          </w:tcPr>
          <w:p w14:paraId="719C3087" w14:textId="77777777" w:rsidR="00452377" w:rsidRDefault="00452377" w:rsidP="00675791">
            <w:pPr>
              <w:tabs>
                <w:tab w:val="left" w:pos="5387"/>
                <w:tab w:val="left" w:pos="5529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53" w:type="dxa"/>
          </w:tcPr>
          <w:p w14:paraId="0FFEB224" w14:textId="77777777" w:rsidR="00452377" w:rsidRDefault="00452377" w:rsidP="00675791">
            <w:pPr>
              <w:tabs>
                <w:tab w:val="left" w:pos="5387"/>
                <w:tab w:val="left" w:pos="5529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452377" w14:paraId="6BE66F86" w14:textId="77777777" w:rsidTr="00A4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09887227" w14:textId="77777777" w:rsidR="00452377" w:rsidRPr="007F3AA2" w:rsidRDefault="00452377" w:rsidP="00675791">
            <w:pPr>
              <w:tabs>
                <w:tab w:val="left" w:pos="5387"/>
                <w:tab w:val="left" w:pos="5529"/>
              </w:tabs>
              <w:spacing w:line="240" w:lineRule="auto"/>
              <w:rPr>
                <w:rFonts w:cs="Arial"/>
                <w:b/>
                <w:bCs w:val="0"/>
              </w:rPr>
            </w:pPr>
            <w:r w:rsidRPr="007F3AA2">
              <w:rPr>
                <w:rFonts w:cs="Arial"/>
              </w:rPr>
              <w:t>TOTAL</w:t>
            </w:r>
          </w:p>
        </w:tc>
        <w:tc>
          <w:tcPr>
            <w:tcW w:w="1443" w:type="dxa"/>
          </w:tcPr>
          <w:p w14:paraId="52900860" w14:textId="77777777" w:rsidR="00452377" w:rsidRDefault="00452377" w:rsidP="00675791">
            <w:pPr>
              <w:tabs>
                <w:tab w:val="left" w:pos="5387"/>
                <w:tab w:val="left" w:pos="5529"/>
              </w:tabs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443" w:type="dxa"/>
          </w:tcPr>
          <w:p w14:paraId="7A9E2C47" w14:textId="77777777" w:rsidR="00452377" w:rsidRDefault="00452377" w:rsidP="00675791">
            <w:pPr>
              <w:tabs>
                <w:tab w:val="left" w:pos="5387"/>
                <w:tab w:val="left" w:pos="5529"/>
              </w:tabs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72" w:type="dxa"/>
          </w:tcPr>
          <w:p w14:paraId="2115A518" w14:textId="77777777" w:rsidR="00452377" w:rsidRDefault="00452377" w:rsidP="00675791">
            <w:pPr>
              <w:tabs>
                <w:tab w:val="left" w:pos="5387"/>
                <w:tab w:val="left" w:pos="5529"/>
              </w:tabs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53" w:type="dxa"/>
          </w:tcPr>
          <w:p w14:paraId="566B4297" w14:textId="77777777" w:rsidR="00452377" w:rsidRDefault="00452377" w:rsidP="00675791">
            <w:pPr>
              <w:tabs>
                <w:tab w:val="left" w:pos="5387"/>
                <w:tab w:val="left" w:pos="5529"/>
              </w:tabs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02514B43" w14:textId="54497382" w:rsidR="00452377" w:rsidRPr="00CC4D10" w:rsidRDefault="008839E4" w:rsidP="00452377">
      <w:pPr>
        <w:tabs>
          <w:tab w:val="left" w:pos="5387"/>
          <w:tab w:val="left" w:pos="5529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61786502" w14:textId="77777777" w:rsidR="00675791" w:rsidRPr="00675791" w:rsidRDefault="00452377" w:rsidP="00675791">
      <w:pPr>
        <w:pStyle w:val="Prrafodelista"/>
        <w:numPr>
          <w:ilvl w:val="0"/>
          <w:numId w:val="17"/>
        </w:numPr>
        <w:rPr>
          <w:rStyle w:val="Ttulo2Car"/>
        </w:rPr>
      </w:pPr>
      <w:bookmarkStart w:id="12" w:name="_Toc106805466"/>
      <w:r w:rsidRPr="00675791">
        <w:rPr>
          <w:rStyle w:val="Ttulo2Car"/>
        </w:rPr>
        <w:t>Estrategia de comunicación</w:t>
      </w:r>
      <w:bookmarkEnd w:id="12"/>
      <w:r w:rsidRPr="00675791">
        <w:rPr>
          <w:rStyle w:val="Ttulo2Car"/>
        </w:rPr>
        <w:t xml:space="preserve"> </w:t>
      </w:r>
    </w:p>
    <w:p w14:paraId="1FFFD4F6" w14:textId="1A52505C" w:rsidR="00452377" w:rsidRPr="00D609A3" w:rsidRDefault="00452377" w:rsidP="00770AD5">
      <w:pPr>
        <w:tabs>
          <w:tab w:val="left" w:pos="5387"/>
          <w:tab w:val="left" w:pos="5529"/>
        </w:tabs>
        <w:spacing w:before="0" w:after="0"/>
        <w:ind w:left="284"/>
        <w:contextualSpacing/>
        <w:jc w:val="both"/>
        <w:rPr>
          <w:rFonts w:cs="Arial"/>
        </w:rPr>
      </w:pPr>
      <w:r w:rsidRPr="00D609A3">
        <w:rPr>
          <w:rFonts w:cs="Arial"/>
        </w:rPr>
        <w:t>(En esta sección se debe relacionar la estrategia para la divulgación del presente Plan).</w:t>
      </w:r>
    </w:p>
    <w:p w14:paraId="70F3E04F" w14:textId="56F12C8F" w:rsidR="00A44C07" w:rsidRDefault="00A44C07" w:rsidP="00770AD5">
      <w:pPr>
        <w:pStyle w:val="Cita"/>
      </w:pPr>
    </w:p>
    <w:sectPr w:rsidR="00A44C07" w:rsidSect="00452377">
      <w:headerReference w:type="default" r:id="rId15"/>
      <w:pgSz w:w="12240" w:h="15840"/>
      <w:pgMar w:top="1417" w:right="1701" w:bottom="1417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AD0A2" w14:textId="77777777" w:rsidR="00722509" w:rsidRDefault="00722509" w:rsidP="00CD6908">
      <w:pPr>
        <w:spacing w:after="0" w:line="240" w:lineRule="auto"/>
      </w:pPr>
      <w:r>
        <w:separator/>
      </w:r>
    </w:p>
  </w:endnote>
  <w:endnote w:type="continuationSeparator" w:id="0">
    <w:p w14:paraId="41928D59" w14:textId="77777777" w:rsidR="00722509" w:rsidRDefault="00722509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3D142" w14:textId="77777777" w:rsidR="00722509" w:rsidRDefault="00722509" w:rsidP="00CD6908">
      <w:pPr>
        <w:spacing w:after="0" w:line="240" w:lineRule="auto"/>
      </w:pPr>
      <w:r>
        <w:separator/>
      </w:r>
    </w:p>
  </w:footnote>
  <w:footnote w:type="continuationSeparator" w:id="0">
    <w:p w14:paraId="0E14D2CF" w14:textId="77777777" w:rsidR="00722509" w:rsidRDefault="00722509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EE134" w14:textId="570F990D" w:rsidR="007A2846" w:rsidRDefault="007A2846" w:rsidP="00455106">
    <w:pPr>
      <w:pStyle w:val="Encabezado"/>
      <w:ind w:left="-993"/>
      <w:jc w:val="right"/>
    </w:pPr>
  </w:p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189"/>
      <w:gridCol w:w="4601"/>
      <w:gridCol w:w="1297"/>
      <w:gridCol w:w="1418"/>
    </w:tblGrid>
    <w:tr w:rsidR="00902D04" w:rsidRPr="003622FD" w14:paraId="3942DFF1" w14:textId="77777777" w:rsidTr="00902D0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3E31B88" w14:textId="53A71E8E" w:rsidR="00902D04" w:rsidRPr="003622FD" w:rsidRDefault="00902D04" w:rsidP="00902D04">
          <w:pPr>
            <w:pStyle w:val="Encabezado"/>
            <w:rPr>
              <w:rFonts w:cs="Arial"/>
              <w:b w:val="0"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AA41DF3" w14:textId="46F3DFAC" w:rsidR="00902D04" w:rsidRPr="006E0AF1" w:rsidRDefault="00902D04" w:rsidP="00902D04">
          <w:pPr>
            <w:pStyle w:val="Encabezado"/>
            <w:jc w:val="center"/>
            <w:rPr>
              <w:rFonts w:cs="Arial"/>
              <w:bCs/>
              <w:szCs w:val="24"/>
            </w:rPr>
          </w:pPr>
          <w:r w:rsidRPr="006E0AF1">
            <w:rPr>
              <w:rFonts w:cs="Arial"/>
              <w:bCs/>
              <w:szCs w:val="24"/>
            </w:rPr>
            <w:t>D</w:t>
          </w:r>
          <w:r w:rsidR="00E22184">
            <w:rPr>
              <w:rFonts w:cs="Arial"/>
              <w:bCs/>
              <w:szCs w:val="24"/>
            </w:rPr>
            <w:t>IRECCIONAMIENTO</w:t>
          </w:r>
          <w:r w:rsidRPr="006E0AF1">
            <w:rPr>
              <w:rFonts w:cs="Arial"/>
              <w:bCs/>
              <w:szCs w:val="24"/>
            </w:rPr>
            <w:t xml:space="preserve"> E</w:t>
          </w:r>
          <w:r w:rsidR="00E22184">
            <w:rPr>
              <w:rFonts w:cs="Arial"/>
              <w:bCs/>
              <w:szCs w:val="24"/>
            </w:rPr>
            <w:t>STRATÉGICO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351DE2B2" w14:textId="77777777" w:rsidR="00902D04" w:rsidRPr="006E0AF1" w:rsidRDefault="00902D04" w:rsidP="00902D04">
          <w:pPr>
            <w:pStyle w:val="Encabezado"/>
            <w:rPr>
              <w:rFonts w:cs="Arial"/>
              <w:b w:val="0"/>
              <w:bCs/>
              <w:szCs w:val="24"/>
            </w:rPr>
          </w:pPr>
          <w:r w:rsidRPr="006E0AF1">
            <w:rPr>
              <w:rFonts w:cs="Arial"/>
              <w:bCs/>
              <w:szCs w:val="24"/>
            </w:rPr>
            <w:t>CÓDIGO</w:t>
          </w:r>
        </w:p>
      </w:tc>
      <w:tc>
        <w:tcPr>
          <w:tcW w:w="1341" w:type="dxa"/>
        </w:tcPr>
        <w:p w14:paraId="568EA453" w14:textId="0B4DC005" w:rsidR="00902D04" w:rsidRPr="006E0AF1" w:rsidRDefault="00C972CF" w:rsidP="00902D04">
          <w:pPr>
            <w:pStyle w:val="Encabezado"/>
            <w:rPr>
              <w:rFonts w:cs="Arial"/>
              <w:b w:val="0"/>
              <w:szCs w:val="24"/>
            </w:rPr>
          </w:pPr>
          <w:r w:rsidRPr="006E0AF1">
            <w:rPr>
              <w:rFonts w:cs="Arial"/>
              <w:b w:val="0"/>
              <w:szCs w:val="24"/>
            </w:rPr>
            <w:t>DEFT07</w:t>
          </w:r>
        </w:p>
      </w:tc>
    </w:tr>
    <w:tr w:rsidR="00902D04" w:rsidRPr="003622FD" w14:paraId="36568C76" w14:textId="77777777" w:rsidTr="00902D04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595E795" w14:textId="4D4C0FD1" w:rsidR="00902D04" w:rsidRPr="003622FD" w:rsidRDefault="009A2BF2" w:rsidP="00902D04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9504" behindDoc="0" locked="0" layoutInCell="1" allowOverlap="1" wp14:anchorId="184FBDBD" wp14:editId="3FB38EB0">
                <wp:simplePos x="0" y="0"/>
                <wp:positionH relativeFrom="column">
                  <wp:posOffset>75565</wp:posOffset>
                </wp:positionH>
                <wp:positionV relativeFrom="paragraph">
                  <wp:posOffset>-149860</wp:posOffset>
                </wp:positionV>
                <wp:extent cx="1161138" cy="638175"/>
                <wp:effectExtent l="0" t="0" r="1270" b="0"/>
                <wp:wrapNone/>
                <wp:docPr id="3" name="Image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1138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2E22075" w14:textId="4B8157BB" w:rsidR="00902D04" w:rsidRPr="006E0AF1" w:rsidRDefault="00902D04" w:rsidP="002A0E8D">
          <w:pPr>
            <w:pStyle w:val="nombredeestilo"/>
            <w:framePr w:hSpace="0" w:wrap="auto" w:vAnchor="margin" w:hAnchor="text" w:xAlign="left" w:yAlign="inline"/>
          </w:pPr>
          <w:r w:rsidRPr="006E0AF1">
            <w:t>F</w:t>
          </w:r>
          <w:r w:rsidR="00BB5BDA">
            <w:t>ORMULACIÓN</w:t>
          </w:r>
          <w:r w:rsidRPr="006E0AF1">
            <w:t xml:space="preserve"> </w:t>
          </w:r>
          <w:r w:rsidR="00BB5BDA">
            <w:t>DE</w:t>
          </w:r>
          <w:r w:rsidRPr="006E0AF1">
            <w:t xml:space="preserve"> </w:t>
          </w:r>
          <w:r w:rsidR="00BB5BDA">
            <w:t>PLANES</w:t>
          </w:r>
          <w:r w:rsidRPr="006E0AF1">
            <w:t xml:space="preserve"> </w:t>
          </w:r>
          <w:r w:rsidR="00BB5BDA">
            <w:t>Y</w:t>
          </w:r>
          <w:r w:rsidRPr="006E0AF1">
            <w:t xml:space="preserve"> P</w:t>
          </w:r>
          <w:r w:rsidR="00BB5BDA">
            <w:t>ROGRAMAS</w:t>
          </w:r>
          <w:r w:rsidRPr="006E0AF1">
            <w:t xml:space="preserve"> E</w:t>
          </w:r>
          <w:r w:rsidR="00BB5BDA">
            <w:t>STRATÉGICOS</w:t>
          </w:r>
          <w:r w:rsidRPr="006E0AF1">
            <w:t xml:space="preserve"> I</w:t>
          </w:r>
          <w:r w:rsidR="00BB5BDA">
            <w:t>NSTITUCIONALES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680426D5" w14:textId="77777777" w:rsidR="00902D04" w:rsidRPr="006E0AF1" w:rsidRDefault="00902D04" w:rsidP="00902D04">
          <w:pPr>
            <w:pStyle w:val="Encabezado"/>
            <w:rPr>
              <w:rFonts w:cs="Arial"/>
              <w:b/>
              <w:bCs/>
              <w:szCs w:val="24"/>
            </w:rPr>
          </w:pPr>
          <w:r w:rsidRPr="006E0AF1">
            <w:rPr>
              <w:rFonts w:cs="Arial"/>
              <w:b/>
              <w:bCs/>
              <w:szCs w:val="24"/>
            </w:rPr>
            <w:t>VERSIÓN</w:t>
          </w:r>
        </w:p>
      </w:tc>
      <w:tc>
        <w:tcPr>
          <w:tcW w:w="1341" w:type="dxa"/>
        </w:tcPr>
        <w:p w14:paraId="02529CD0" w14:textId="77D53384" w:rsidR="00902D04" w:rsidRPr="006E0AF1" w:rsidRDefault="00C972CF" w:rsidP="00902D04">
          <w:pPr>
            <w:pStyle w:val="Encabezado"/>
            <w:rPr>
              <w:rFonts w:cs="Arial"/>
              <w:bCs/>
              <w:szCs w:val="24"/>
            </w:rPr>
          </w:pPr>
          <w:r w:rsidRPr="006E0AF1">
            <w:rPr>
              <w:rFonts w:cs="Arial"/>
              <w:bCs/>
              <w:szCs w:val="24"/>
            </w:rPr>
            <w:t>1</w:t>
          </w:r>
        </w:p>
      </w:tc>
    </w:tr>
    <w:tr w:rsidR="00902D04" w:rsidRPr="003622FD" w14:paraId="187D41BD" w14:textId="77777777" w:rsidTr="006E6EC5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576DDA" w14:textId="77777777" w:rsidR="00902D04" w:rsidRPr="003622FD" w:rsidRDefault="00902D04" w:rsidP="00902D04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1E0CA8" w14:textId="77777777" w:rsidR="00902D04" w:rsidRPr="006E0AF1" w:rsidRDefault="00902D04" w:rsidP="00902D04">
          <w:pPr>
            <w:pStyle w:val="Encabezado"/>
            <w:rPr>
              <w:rFonts w:cs="Arial"/>
              <w:b/>
              <w:bCs/>
              <w:szCs w:val="24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55D82EF2" w14:textId="77777777" w:rsidR="00902D04" w:rsidRPr="006E0AF1" w:rsidRDefault="00902D04" w:rsidP="00902D04">
          <w:pPr>
            <w:pStyle w:val="Encabezado"/>
            <w:rPr>
              <w:rFonts w:cs="Arial"/>
              <w:b/>
              <w:bCs/>
              <w:szCs w:val="24"/>
            </w:rPr>
          </w:pPr>
          <w:r w:rsidRPr="006E0AF1">
            <w:rPr>
              <w:rFonts w:cs="Arial"/>
              <w:b/>
              <w:bCs/>
              <w:szCs w:val="24"/>
            </w:rPr>
            <w:t>FECHA</w:t>
          </w:r>
        </w:p>
      </w:tc>
      <w:tc>
        <w:tcPr>
          <w:tcW w:w="1341" w:type="dxa"/>
        </w:tcPr>
        <w:p w14:paraId="618DD04F" w14:textId="46091491" w:rsidR="00902D04" w:rsidRPr="006E0AF1" w:rsidRDefault="002749CC" w:rsidP="00902D04">
          <w:pPr>
            <w:pStyle w:val="Encabezado"/>
            <w:rPr>
              <w:rFonts w:cs="Arial"/>
              <w:bCs/>
              <w:szCs w:val="24"/>
            </w:rPr>
          </w:pPr>
          <w:r>
            <w:rPr>
              <w:rFonts w:cs="Arial"/>
              <w:bCs/>
              <w:szCs w:val="24"/>
            </w:rPr>
            <w:t>31/05/2023</w:t>
          </w:r>
        </w:p>
      </w:tc>
    </w:tr>
  </w:tbl>
  <w:p w14:paraId="6DDC8D23" w14:textId="77777777" w:rsidR="00452377" w:rsidRDefault="00452377" w:rsidP="004523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64F07"/>
    <w:multiLevelType w:val="hybridMultilevel"/>
    <w:tmpl w:val="3ACC0B10"/>
    <w:lvl w:ilvl="0" w:tplc="E9E6CA80">
      <w:start w:val="1"/>
      <w:numFmt w:val="decimal"/>
      <w:lvlText w:val="%1"/>
      <w:lvlJc w:val="left"/>
      <w:pPr>
        <w:ind w:left="644" w:hanging="360"/>
      </w:pPr>
      <w:rPr>
        <w:rFonts w:ascii="Arial" w:eastAsiaTheme="minorHAnsi" w:hAnsi="Arial" w:cs="Arial"/>
        <w:b/>
        <w:bCs/>
        <w:color w:val="auto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03356"/>
    <w:multiLevelType w:val="hybridMultilevel"/>
    <w:tmpl w:val="A5A67EBA"/>
    <w:lvl w:ilvl="0" w:tplc="D2B27CD0">
      <w:start w:val="1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b/>
        <w:color w:val="365F91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F225D"/>
    <w:multiLevelType w:val="hybridMultilevel"/>
    <w:tmpl w:val="145EB258"/>
    <w:lvl w:ilvl="0" w:tplc="8EB43A84">
      <w:start w:val="1"/>
      <w:numFmt w:val="decimal"/>
      <w:pStyle w:val="Prrafodelista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15"/>
  </w:num>
  <w:num w:numId="8">
    <w:abstractNumId w:val="4"/>
  </w:num>
  <w:num w:numId="9">
    <w:abstractNumId w:val="10"/>
  </w:num>
  <w:num w:numId="10">
    <w:abstractNumId w:val="16"/>
  </w:num>
  <w:num w:numId="11">
    <w:abstractNumId w:val="13"/>
  </w:num>
  <w:num w:numId="12">
    <w:abstractNumId w:val="1"/>
  </w:num>
  <w:num w:numId="13">
    <w:abstractNumId w:val="8"/>
  </w:num>
  <w:num w:numId="14">
    <w:abstractNumId w:val="17"/>
  </w:num>
  <w:num w:numId="15">
    <w:abstractNumId w:val="12"/>
  </w:num>
  <w:num w:numId="16">
    <w:abstractNumId w:val="11"/>
  </w:num>
  <w:num w:numId="17">
    <w:abstractNumId w:val="14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efaultTableStyle w:val="Tablaconcuadrcula4-nfasis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10296"/>
    <w:rsid w:val="000300BE"/>
    <w:rsid w:val="00037C0B"/>
    <w:rsid w:val="00040414"/>
    <w:rsid w:val="00046ECF"/>
    <w:rsid w:val="000873F2"/>
    <w:rsid w:val="000933D8"/>
    <w:rsid w:val="00096ADF"/>
    <w:rsid w:val="000A07FE"/>
    <w:rsid w:val="000C2C64"/>
    <w:rsid w:val="000C31C6"/>
    <w:rsid w:val="000C5BDC"/>
    <w:rsid w:val="000E0FA8"/>
    <w:rsid w:val="000E172C"/>
    <w:rsid w:val="000F176B"/>
    <w:rsid w:val="001012E0"/>
    <w:rsid w:val="00106D5C"/>
    <w:rsid w:val="001213D5"/>
    <w:rsid w:val="00121AC3"/>
    <w:rsid w:val="00147C33"/>
    <w:rsid w:val="001547DE"/>
    <w:rsid w:val="00156C5D"/>
    <w:rsid w:val="001601A3"/>
    <w:rsid w:val="001835F3"/>
    <w:rsid w:val="00190B3C"/>
    <w:rsid w:val="00195CDA"/>
    <w:rsid w:val="00196D60"/>
    <w:rsid w:val="001A78CD"/>
    <w:rsid w:val="001B27EA"/>
    <w:rsid w:val="001B6187"/>
    <w:rsid w:val="001C44FC"/>
    <w:rsid w:val="001D32AE"/>
    <w:rsid w:val="001D3B0E"/>
    <w:rsid w:val="001E6A54"/>
    <w:rsid w:val="001F079C"/>
    <w:rsid w:val="001F106A"/>
    <w:rsid w:val="001F5864"/>
    <w:rsid w:val="002023F5"/>
    <w:rsid w:val="002374F2"/>
    <w:rsid w:val="00237626"/>
    <w:rsid w:val="002452D8"/>
    <w:rsid w:val="00250E27"/>
    <w:rsid w:val="00256742"/>
    <w:rsid w:val="00263638"/>
    <w:rsid w:val="002717F5"/>
    <w:rsid w:val="00273F1E"/>
    <w:rsid w:val="002749CC"/>
    <w:rsid w:val="00284CAB"/>
    <w:rsid w:val="0028699D"/>
    <w:rsid w:val="00292CE5"/>
    <w:rsid w:val="0029437D"/>
    <w:rsid w:val="00294C0C"/>
    <w:rsid w:val="002967AB"/>
    <w:rsid w:val="002A04AE"/>
    <w:rsid w:val="002A04BB"/>
    <w:rsid w:val="002A0E8D"/>
    <w:rsid w:val="002A2667"/>
    <w:rsid w:val="002A2EDB"/>
    <w:rsid w:val="002A3665"/>
    <w:rsid w:val="002A476E"/>
    <w:rsid w:val="002A6623"/>
    <w:rsid w:val="002B45EC"/>
    <w:rsid w:val="002C1478"/>
    <w:rsid w:val="002C2259"/>
    <w:rsid w:val="002D2520"/>
    <w:rsid w:val="002D2BAB"/>
    <w:rsid w:val="002D58A3"/>
    <w:rsid w:val="002D7F94"/>
    <w:rsid w:val="002E2EC4"/>
    <w:rsid w:val="002E4FFC"/>
    <w:rsid w:val="002E72AA"/>
    <w:rsid w:val="003035BA"/>
    <w:rsid w:val="0031468F"/>
    <w:rsid w:val="00323671"/>
    <w:rsid w:val="003316A4"/>
    <w:rsid w:val="00363FAD"/>
    <w:rsid w:val="00365947"/>
    <w:rsid w:val="00370FD8"/>
    <w:rsid w:val="003763AD"/>
    <w:rsid w:val="003836D7"/>
    <w:rsid w:val="00386795"/>
    <w:rsid w:val="00397FC4"/>
    <w:rsid w:val="003A174B"/>
    <w:rsid w:val="003A740B"/>
    <w:rsid w:val="003B208C"/>
    <w:rsid w:val="003B28D1"/>
    <w:rsid w:val="003D0A3C"/>
    <w:rsid w:val="003D3053"/>
    <w:rsid w:val="003F32E7"/>
    <w:rsid w:val="003F5145"/>
    <w:rsid w:val="00405EC7"/>
    <w:rsid w:val="004160BB"/>
    <w:rsid w:val="00426408"/>
    <w:rsid w:val="00433085"/>
    <w:rsid w:val="00436C74"/>
    <w:rsid w:val="00441EB8"/>
    <w:rsid w:val="00443479"/>
    <w:rsid w:val="00444900"/>
    <w:rsid w:val="00452377"/>
    <w:rsid w:val="00455106"/>
    <w:rsid w:val="00465D20"/>
    <w:rsid w:val="00467C89"/>
    <w:rsid w:val="00471B38"/>
    <w:rsid w:val="00487875"/>
    <w:rsid w:val="00490CB6"/>
    <w:rsid w:val="004B17C8"/>
    <w:rsid w:val="004B644F"/>
    <w:rsid w:val="004B6BB7"/>
    <w:rsid w:val="004C24D8"/>
    <w:rsid w:val="004D1D6E"/>
    <w:rsid w:val="004E245C"/>
    <w:rsid w:val="005027DC"/>
    <w:rsid w:val="00505A43"/>
    <w:rsid w:val="00515743"/>
    <w:rsid w:val="005245DC"/>
    <w:rsid w:val="00525EAD"/>
    <w:rsid w:val="00535378"/>
    <w:rsid w:val="005359FD"/>
    <w:rsid w:val="00546231"/>
    <w:rsid w:val="00551EAF"/>
    <w:rsid w:val="0055704E"/>
    <w:rsid w:val="00571DAE"/>
    <w:rsid w:val="00581581"/>
    <w:rsid w:val="00586A2C"/>
    <w:rsid w:val="005A1BC7"/>
    <w:rsid w:val="005A535A"/>
    <w:rsid w:val="005B70AD"/>
    <w:rsid w:val="005C4480"/>
    <w:rsid w:val="005D18ED"/>
    <w:rsid w:val="005E4D0D"/>
    <w:rsid w:val="005E7E66"/>
    <w:rsid w:val="00602A7F"/>
    <w:rsid w:val="00605827"/>
    <w:rsid w:val="00614E95"/>
    <w:rsid w:val="006460B1"/>
    <w:rsid w:val="0065584B"/>
    <w:rsid w:val="0066426F"/>
    <w:rsid w:val="0066486C"/>
    <w:rsid w:val="00665A8A"/>
    <w:rsid w:val="00675791"/>
    <w:rsid w:val="006A3250"/>
    <w:rsid w:val="006B1A06"/>
    <w:rsid w:val="006B1A7D"/>
    <w:rsid w:val="006B34CF"/>
    <w:rsid w:val="006B4ED8"/>
    <w:rsid w:val="006C314A"/>
    <w:rsid w:val="006D17ED"/>
    <w:rsid w:val="006D2B31"/>
    <w:rsid w:val="006D2D4C"/>
    <w:rsid w:val="006D4680"/>
    <w:rsid w:val="006E0AF1"/>
    <w:rsid w:val="006E193C"/>
    <w:rsid w:val="006E20AE"/>
    <w:rsid w:val="006E3C24"/>
    <w:rsid w:val="006F2B1A"/>
    <w:rsid w:val="006F547E"/>
    <w:rsid w:val="00700E06"/>
    <w:rsid w:val="00712B30"/>
    <w:rsid w:val="00717F33"/>
    <w:rsid w:val="00720E3A"/>
    <w:rsid w:val="00722509"/>
    <w:rsid w:val="007279E2"/>
    <w:rsid w:val="007311B2"/>
    <w:rsid w:val="00734951"/>
    <w:rsid w:val="007416FD"/>
    <w:rsid w:val="00741C65"/>
    <w:rsid w:val="007460C3"/>
    <w:rsid w:val="007510F0"/>
    <w:rsid w:val="00754431"/>
    <w:rsid w:val="00764557"/>
    <w:rsid w:val="00767956"/>
    <w:rsid w:val="00770AD5"/>
    <w:rsid w:val="0077490D"/>
    <w:rsid w:val="007775C9"/>
    <w:rsid w:val="00794DB7"/>
    <w:rsid w:val="007954F6"/>
    <w:rsid w:val="007A0B89"/>
    <w:rsid w:val="007A2846"/>
    <w:rsid w:val="007A6D05"/>
    <w:rsid w:val="007B1E2A"/>
    <w:rsid w:val="007F0111"/>
    <w:rsid w:val="007F284D"/>
    <w:rsid w:val="007F5A75"/>
    <w:rsid w:val="00811680"/>
    <w:rsid w:val="00812813"/>
    <w:rsid w:val="00815B3B"/>
    <w:rsid w:val="008531F5"/>
    <w:rsid w:val="00853DE3"/>
    <w:rsid w:val="00856960"/>
    <w:rsid w:val="008718D3"/>
    <w:rsid w:val="00877078"/>
    <w:rsid w:val="008839E4"/>
    <w:rsid w:val="00886223"/>
    <w:rsid w:val="008871EC"/>
    <w:rsid w:val="008965E5"/>
    <w:rsid w:val="008A32F2"/>
    <w:rsid w:val="008A5E24"/>
    <w:rsid w:val="008B586A"/>
    <w:rsid w:val="008D46F9"/>
    <w:rsid w:val="008F6FA7"/>
    <w:rsid w:val="009016C6"/>
    <w:rsid w:val="00902D04"/>
    <w:rsid w:val="009039A6"/>
    <w:rsid w:val="00906E02"/>
    <w:rsid w:val="009102B6"/>
    <w:rsid w:val="00911913"/>
    <w:rsid w:val="0091478B"/>
    <w:rsid w:val="00914F7E"/>
    <w:rsid w:val="00915E27"/>
    <w:rsid w:val="00916BFA"/>
    <w:rsid w:val="0091741A"/>
    <w:rsid w:val="0092048B"/>
    <w:rsid w:val="00925C79"/>
    <w:rsid w:val="009330B0"/>
    <w:rsid w:val="0093354B"/>
    <w:rsid w:val="0095096A"/>
    <w:rsid w:val="009511B0"/>
    <w:rsid w:val="009522F4"/>
    <w:rsid w:val="00954BCA"/>
    <w:rsid w:val="00955E9A"/>
    <w:rsid w:val="009561C4"/>
    <w:rsid w:val="009A2BF2"/>
    <w:rsid w:val="009A7CF4"/>
    <w:rsid w:val="009B16D4"/>
    <w:rsid w:val="009B324B"/>
    <w:rsid w:val="009C7B78"/>
    <w:rsid w:val="009D315B"/>
    <w:rsid w:val="009D4844"/>
    <w:rsid w:val="009D561B"/>
    <w:rsid w:val="009F0B7E"/>
    <w:rsid w:val="009F34F9"/>
    <w:rsid w:val="009F4DB0"/>
    <w:rsid w:val="00A043D8"/>
    <w:rsid w:val="00A05C64"/>
    <w:rsid w:val="00A10E40"/>
    <w:rsid w:val="00A11BFC"/>
    <w:rsid w:val="00A15E48"/>
    <w:rsid w:val="00A345F1"/>
    <w:rsid w:val="00A35AE3"/>
    <w:rsid w:val="00A415A9"/>
    <w:rsid w:val="00A44C07"/>
    <w:rsid w:val="00A4778C"/>
    <w:rsid w:val="00A52095"/>
    <w:rsid w:val="00A563D9"/>
    <w:rsid w:val="00A65C00"/>
    <w:rsid w:val="00AA2192"/>
    <w:rsid w:val="00AA7947"/>
    <w:rsid w:val="00AB0A16"/>
    <w:rsid w:val="00AB6F90"/>
    <w:rsid w:val="00AC7B9C"/>
    <w:rsid w:val="00AD6353"/>
    <w:rsid w:val="00AF60D5"/>
    <w:rsid w:val="00B0071F"/>
    <w:rsid w:val="00B02F2C"/>
    <w:rsid w:val="00B03366"/>
    <w:rsid w:val="00B34780"/>
    <w:rsid w:val="00B52205"/>
    <w:rsid w:val="00B556F3"/>
    <w:rsid w:val="00B55C35"/>
    <w:rsid w:val="00B63C42"/>
    <w:rsid w:val="00B7410C"/>
    <w:rsid w:val="00B74916"/>
    <w:rsid w:val="00B75E4D"/>
    <w:rsid w:val="00B774EA"/>
    <w:rsid w:val="00B96754"/>
    <w:rsid w:val="00BA031B"/>
    <w:rsid w:val="00BA6610"/>
    <w:rsid w:val="00BB5BDA"/>
    <w:rsid w:val="00BC3EB2"/>
    <w:rsid w:val="00BC4F34"/>
    <w:rsid w:val="00BD0E21"/>
    <w:rsid w:val="00BE3845"/>
    <w:rsid w:val="00BF273B"/>
    <w:rsid w:val="00BF6201"/>
    <w:rsid w:val="00C007E5"/>
    <w:rsid w:val="00C16B28"/>
    <w:rsid w:val="00C222C4"/>
    <w:rsid w:val="00C2368A"/>
    <w:rsid w:val="00C247D8"/>
    <w:rsid w:val="00C514D8"/>
    <w:rsid w:val="00C55CDB"/>
    <w:rsid w:val="00C56072"/>
    <w:rsid w:val="00C57715"/>
    <w:rsid w:val="00C77C72"/>
    <w:rsid w:val="00C972CF"/>
    <w:rsid w:val="00CA5E70"/>
    <w:rsid w:val="00CA7E46"/>
    <w:rsid w:val="00CB0FAB"/>
    <w:rsid w:val="00CB1405"/>
    <w:rsid w:val="00CB53D7"/>
    <w:rsid w:val="00CB54DD"/>
    <w:rsid w:val="00CC6A2D"/>
    <w:rsid w:val="00CD6908"/>
    <w:rsid w:val="00CE6C51"/>
    <w:rsid w:val="00CE7CD2"/>
    <w:rsid w:val="00D02AB6"/>
    <w:rsid w:val="00D06554"/>
    <w:rsid w:val="00D16708"/>
    <w:rsid w:val="00D2036D"/>
    <w:rsid w:val="00D26DBB"/>
    <w:rsid w:val="00D40C84"/>
    <w:rsid w:val="00D40E8D"/>
    <w:rsid w:val="00D460AB"/>
    <w:rsid w:val="00D4793F"/>
    <w:rsid w:val="00D52F69"/>
    <w:rsid w:val="00D609A3"/>
    <w:rsid w:val="00D83AD6"/>
    <w:rsid w:val="00D8682E"/>
    <w:rsid w:val="00D8796A"/>
    <w:rsid w:val="00DA017B"/>
    <w:rsid w:val="00DA4597"/>
    <w:rsid w:val="00DB07CE"/>
    <w:rsid w:val="00DB0E01"/>
    <w:rsid w:val="00DB634A"/>
    <w:rsid w:val="00DC1BAF"/>
    <w:rsid w:val="00DC5EA4"/>
    <w:rsid w:val="00DD4DB9"/>
    <w:rsid w:val="00DD61D4"/>
    <w:rsid w:val="00DD7300"/>
    <w:rsid w:val="00DE3C88"/>
    <w:rsid w:val="00E02620"/>
    <w:rsid w:val="00E0796F"/>
    <w:rsid w:val="00E14F5F"/>
    <w:rsid w:val="00E17CF9"/>
    <w:rsid w:val="00E22184"/>
    <w:rsid w:val="00E27972"/>
    <w:rsid w:val="00E344BB"/>
    <w:rsid w:val="00E667AA"/>
    <w:rsid w:val="00E73E1E"/>
    <w:rsid w:val="00E840D2"/>
    <w:rsid w:val="00E86497"/>
    <w:rsid w:val="00E866AD"/>
    <w:rsid w:val="00EA5270"/>
    <w:rsid w:val="00EA79FE"/>
    <w:rsid w:val="00EB2D5D"/>
    <w:rsid w:val="00EC5885"/>
    <w:rsid w:val="00EC5C00"/>
    <w:rsid w:val="00ED5195"/>
    <w:rsid w:val="00EE4EBC"/>
    <w:rsid w:val="00EE7A87"/>
    <w:rsid w:val="00F073FA"/>
    <w:rsid w:val="00F15BFE"/>
    <w:rsid w:val="00F26059"/>
    <w:rsid w:val="00F27904"/>
    <w:rsid w:val="00F412C4"/>
    <w:rsid w:val="00F55996"/>
    <w:rsid w:val="00F5782D"/>
    <w:rsid w:val="00F74C74"/>
    <w:rsid w:val="00FA58A2"/>
    <w:rsid w:val="00FB10E5"/>
    <w:rsid w:val="00FB3DCC"/>
    <w:rsid w:val="00FB7717"/>
    <w:rsid w:val="00FC1414"/>
    <w:rsid w:val="00FD0725"/>
    <w:rsid w:val="00FD3788"/>
    <w:rsid w:val="00FD4AD5"/>
    <w:rsid w:val="00FD582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7F5"/>
    <w:pPr>
      <w:spacing w:before="240" w:after="24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196D60"/>
    <w:pPr>
      <w:keepNext/>
      <w:keepLines/>
      <w:spacing w:before="360" w:after="540"/>
      <w:jc w:val="center"/>
      <w:outlineLvl w:val="0"/>
    </w:pPr>
    <w:rPr>
      <w:rFonts w:eastAsiaTheme="majorEastAsia" w:cstheme="majorBidi"/>
      <w:b/>
      <w:color w:val="365F91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52377"/>
    <w:pPr>
      <w:keepNext/>
      <w:keepLines/>
      <w:spacing w:before="0" w:after="480"/>
      <w:outlineLvl w:val="1"/>
    </w:pPr>
    <w:rPr>
      <w:rFonts w:eastAsiaTheme="majorEastAsia" w:cstheme="majorBidi"/>
      <w:b/>
      <w:color w:val="365F91" w:themeColor="accent1" w:themeShade="BF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016C6"/>
    <w:pPr>
      <w:keepNext/>
      <w:keepLines/>
      <w:spacing w:after="420"/>
      <w:outlineLvl w:val="2"/>
    </w:pPr>
    <w:rPr>
      <w:rFonts w:eastAsiaTheme="majorEastAsia" w:cstheme="majorBidi"/>
      <w:color w:val="365F91" w:themeColor="accent1" w:themeShade="BF"/>
      <w:sz w:val="28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016C6"/>
    <w:pPr>
      <w:keepNext/>
      <w:keepLines/>
      <w:spacing w:after="39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7775C9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75C9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196D60"/>
    <w:rPr>
      <w:rFonts w:ascii="Arial" w:eastAsiaTheme="majorEastAsia" w:hAnsi="Arial" w:cstheme="majorBidi"/>
      <w:b/>
      <w:color w:val="365F91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52377"/>
    <w:rPr>
      <w:rFonts w:ascii="Arial" w:eastAsiaTheme="majorEastAsia" w:hAnsi="Arial" w:cstheme="majorBidi"/>
      <w:b/>
      <w:color w:val="365F91" w:themeColor="accent1" w:themeShade="BF"/>
      <w:sz w:val="24"/>
      <w:szCs w:val="26"/>
    </w:rPr>
  </w:style>
  <w:style w:type="paragraph" w:styleId="Prrafodelista">
    <w:name w:val="List Paragraph"/>
    <w:aliases w:val="Párrafo,Lista viñeta"/>
    <w:basedOn w:val="Normal"/>
    <w:link w:val="PrrafodelistaCar"/>
    <w:uiPriority w:val="34"/>
    <w:qFormat/>
    <w:rsid w:val="00A44C07"/>
    <w:pPr>
      <w:numPr>
        <w:numId w:val="19"/>
      </w:numPr>
    </w:pPr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016C6"/>
    <w:rPr>
      <w:rFonts w:ascii="Arial" w:eastAsiaTheme="majorEastAsia" w:hAnsi="Arial" w:cstheme="majorBidi"/>
      <w:color w:val="365F91" w:themeColor="accent1" w:themeShade="BF"/>
      <w:sz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016C6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A44C07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Párrafo Car,Lista viñeta Car"/>
    <w:basedOn w:val="Fuentedeprrafopredeter"/>
    <w:link w:val="Prrafodelista"/>
    <w:uiPriority w:val="34"/>
    <w:rsid w:val="00A44C07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A44C07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A44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laconcuadrcula4-nfasis1">
    <w:name w:val="Grid Table 4 Accent 1"/>
    <w:aliases w:val="Tabla Supersalud- Azul"/>
    <w:basedOn w:val="Tablanormal"/>
    <w:uiPriority w:val="49"/>
    <w:rsid w:val="00A44C0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aliases w:val="Tabla Supersalud- Verde"/>
    <w:basedOn w:val="Tablanormal"/>
    <w:uiPriority w:val="49"/>
    <w:rsid w:val="00A44C07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auto"/>
      </w:rPr>
      <w:tblPr/>
      <w:tcPr>
        <w:shd w:val="clear" w:color="auto" w:fill="44AE4C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qFormat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452377"/>
    <w:pPr>
      <w:spacing w:before="240" w:after="0" w:line="259" w:lineRule="auto"/>
      <w:outlineLvl w:val="9"/>
    </w:pPr>
    <w:rPr>
      <w:rFonts w:asciiTheme="majorHAnsi" w:hAnsiTheme="majorHAnsi"/>
      <w:sz w:val="32"/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452377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452377"/>
    <w:pPr>
      <w:spacing w:after="100"/>
    </w:pPr>
  </w:style>
  <w:style w:type="paragraph" w:styleId="Cita">
    <w:name w:val="Quote"/>
    <w:basedOn w:val="Normal"/>
    <w:next w:val="Normal"/>
    <w:link w:val="CitaCar"/>
    <w:uiPriority w:val="29"/>
    <w:rsid w:val="00770AD5"/>
    <w:pPr>
      <w:spacing w:before="200" w:after="16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0AD5"/>
    <w:rPr>
      <w:rFonts w:ascii="Arial" w:hAnsi="Arial"/>
      <w:i/>
      <w:iCs/>
      <w:color w:val="404040" w:themeColor="text1" w:themeTint="BF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67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567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6742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67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6742"/>
    <w:rPr>
      <w:rFonts w:ascii="Arial" w:hAnsi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AB6F90"/>
    <w:pPr>
      <w:spacing w:after="0" w:line="240" w:lineRule="auto"/>
    </w:pPr>
    <w:rPr>
      <w:rFonts w:ascii="Arial" w:hAnsi="Arial"/>
      <w:sz w:val="24"/>
    </w:rPr>
  </w:style>
  <w:style w:type="paragraph" w:customStyle="1" w:styleId="nombredeestilo">
    <w:name w:val="nombre de estilo"/>
    <w:basedOn w:val="Ttulo1"/>
    <w:link w:val="nombredeestiloCar"/>
    <w:qFormat/>
    <w:rsid w:val="002A0E8D"/>
    <w:pPr>
      <w:framePr w:hSpace="141" w:wrap="around" w:vAnchor="page" w:hAnchor="margin" w:xAlign="center" w:y="721"/>
      <w:spacing w:before="0" w:after="0" w:line="240" w:lineRule="auto"/>
    </w:pPr>
    <w:rPr>
      <w:rFonts w:cs="Arial"/>
      <w:bCs/>
      <w:color w:val="auto"/>
      <w:sz w:val="24"/>
      <w:szCs w:val="24"/>
    </w:rPr>
  </w:style>
  <w:style w:type="character" w:customStyle="1" w:styleId="nombredeestiloCar">
    <w:name w:val="nombre de estilo Car"/>
    <w:basedOn w:val="EncabezadoCar"/>
    <w:link w:val="nombredeestilo"/>
    <w:rsid w:val="002A0E8D"/>
    <w:rPr>
      <w:rFonts w:ascii="Arial" w:eastAsiaTheme="maj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8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supersalud.gov.co/es-co/nuestra-entidad/estructura-organica-y-talento-humano/proces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DEFT07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2023-05-31T05:00:00+00:00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mayo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Formulación de planes y programas estratégicos institucionales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2023-05-31T05:00:00+00:00</Fecha_x0020_de_x0020_inicio_x0020_de_x0020_publicación>
    <Tipo_x0020_Documental xmlns="cfd7d055-4c42-4b1a-a19c-7e601acfe3a8">1686</Tipo_x0020_Documental>
    <_dlc_DocId xmlns="b6565643-c00f-44ce-b5d1-532a85e4382c">XQAF2AT3N76N-114-4482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https://docs.supersalud.gov.co/PortalWeb/planeacion/_layouts/15/DocIdRedir.aspx?ID=XQAF2AT3N76N-114-4482</Url>
      <Description>XQAF2AT3N76N-114-4482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EF70DC-6EAD-4FA5-850F-6ABAC6A9C12E}"/>
</file>

<file path=customXml/itemProps2.xml><?xml version="1.0" encoding="utf-8"?>
<ds:datastoreItem xmlns:ds="http://schemas.openxmlformats.org/officeDocument/2006/customXml" ds:itemID="{A3D75B1E-52E8-40AA-B4C6-9B16B4461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C165FA-DA2A-4AC4-AB5E-B265973D6B8A}"/>
</file>

<file path=customXml/itemProps4.xml><?xml version="1.0" encoding="utf-8"?>
<ds:datastoreItem xmlns:ds="http://schemas.openxmlformats.org/officeDocument/2006/customXml" ds:itemID="{EE478CFA-FBB8-4221-81E4-1E184E2D0E28}"/>
</file>

<file path=customXml/itemProps5.xml><?xml version="1.0" encoding="utf-8"?>
<ds:datastoreItem xmlns:ds="http://schemas.openxmlformats.org/officeDocument/2006/customXml" ds:itemID="{A81A4DE1-D0C6-4D3D-9E74-08328598665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10DB0B2-7501-4B58-8D5C-2CE59717E782}"/>
</file>

<file path=customXml/itemProps7.xml><?xml version="1.0" encoding="utf-8"?>
<ds:datastoreItem xmlns:ds="http://schemas.openxmlformats.org/officeDocument/2006/customXml" ds:itemID="{C6A9C2C7-8B8E-4B5B-AE59-510EA9D5C169}"/>
</file>

<file path=customXml/itemProps8.xml><?xml version="1.0" encoding="utf-8"?>
<ds:datastoreItem xmlns:ds="http://schemas.openxmlformats.org/officeDocument/2006/customXml" ds:itemID="{D5F2E44E-3B4C-4A62-BD05-B9137BDCAA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766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Formulación de planes y programas estratégicos institucionales</vt:lpstr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Formulación de planes y programas estratégicos institucionales</dc:title>
  <dc:subject/>
  <dc:creator>jlozano@supersalud.gov.co</dc:creator>
  <cp:keywords>DEFT07</cp:keywords>
  <dc:description/>
  <cp:lastModifiedBy>Jhoan Sebastian Mantilla Parada</cp:lastModifiedBy>
  <cp:revision>46</cp:revision>
  <cp:lastPrinted>2021-12-09T20:17:00Z</cp:lastPrinted>
  <dcterms:created xsi:type="dcterms:W3CDTF">2023-03-07T15:45:00Z</dcterms:created>
  <dcterms:modified xsi:type="dcterms:W3CDTF">2024-07-02T16:19:00Z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2a5c8a99-62c4-4955-b70a-64a240581988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