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721"/>
        <w:tblW w:w="9505" w:type="dxa"/>
        <w:tblLook w:val="04A0" w:firstRow="1" w:lastRow="0" w:firstColumn="1" w:lastColumn="0" w:noHBand="0" w:noVBand="1"/>
      </w:tblPr>
      <w:tblGrid>
        <w:gridCol w:w="2268"/>
        <w:gridCol w:w="4678"/>
        <w:gridCol w:w="1218"/>
        <w:gridCol w:w="1341"/>
      </w:tblGrid>
      <w:tr w:rsidR="00384F74" w:rsidRPr="003622FD" w14:paraId="44392DEB" w14:textId="77777777" w:rsidTr="005D7F84">
        <w:trPr>
          <w:trHeight w:val="746"/>
        </w:trPr>
        <w:tc>
          <w:tcPr>
            <w:tcW w:w="2268" w:type="dxa"/>
            <w:tcBorders>
              <w:top w:val="single" w:sz="4" w:space="0" w:color="auto"/>
              <w:left w:val="single" w:sz="4" w:space="0" w:color="auto"/>
              <w:bottom w:val="nil"/>
              <w:right w:val="single" w:sz="4" w:space="0" w:color="auto"/>
            </w:tcBorders>
          </w:tcPr>
          <w:p w14:paraId="1783B109" w14:textId="12D9622E" w:rsidR="00384F74" w:rsidRPr="003622FD" w:rsidRDefault="00384F74" w:rsidP="00384F74">
            <w:pPr>
              <w:pStyle w:val="Encabezado"/>
              <w:rPr>
                <w:rFonts w:cs="Arial"/>
                <w:b/>
                <w:bCs/>
                <w:sz w:val="22"/>
              </w:rPr>
            </w:pPr>
          </w:p>
        </w:tc>
        <w:tc>
          <w:tcPr>
            <w:tcW w:w="4678" w:type="dxa"/>
            <w:tcBorders>
              <w:top w:val="single" w:sz="4" w:space="0" w:color="auto"/>
              <w:left w:val="single" w:sz="4" w:space="0" w:color="auto"/>
              <w:right w:val="single" w:sz="4" w:space="0" w:color="auto"/>
            </w:tcBorders>
            <w:vAlign w:val="center"/>
          </w:tcPr>
          <w:p w14:paraId="322B6F07" w14:textId="4B78ADF6" w:rsidR="00384F74" w:rsidRPr="003622FD" w:rsidRDefault="00384F74" w:rsidP="004B41ED">
            <w:pPr>
              <w:pStyle w:val="Encabezado"/>
              <w:jc w:val="center"/>
              <w:rPr>
                <w:rFonts w:cs="Arial"/>
                <w:b/>
                <w:bCs/>
                <w:sz w:val="22"/>
              </w:rPr>
            </w:pPr>
            <w:r>
              <w:rPr>
                <w:rFonts w:cs="Arial"/>
                <w:b/>
                <w:bCs/>
                <w:sz w:val="22"/>
              </w:rPr>
              <w:t>PROCESO</w:t>
            </w:r>
            <w:r w:rsidR="004B41ED">
              <w:rPr>
                <w:rFonts w:cs="Arial"/>
                <w:b/>
                <w:bCs/>
                <w:sz w:val="22"/>
              </w:rPr>
              <w:t xml:space="preserve"> DIRECCIONAMIENTO ESTRATÉGICO</w:t>
            </w:r>
          </w:p>
        </w:tc>
        <w:tc>
          <w:tcPr>
            <w:tcW w:w="1218" w:type="dxa"/>
            <w:tcBorders>
              <w:left w:val="single" w:sz="4" w:space="0" w:color="auto"/>
            </w:tcBorders>
          </w:tcPr>
          <w:p w14:paraId="474F2154" w14:textId="77777777" w:rsidR="00384F74" w:rsidRPr="00D05366" w:rsidRDefault="00384F74" w:rsidP="00384F74">
            <w:pPr>
              <w:pStyle w:val="Encabezado"/>
              <w:rPr>
                <w:rFonts w:cs="Arial"/>
                <w:b/>
                <w:bCs/>
                <w:sz w:val="20"/>
                <w:szCs w:val="20"/>
              </w:rPr>
            </w:pPr>
            <w:r w:rsidRPr="00D05366">
              <w:rPr>
                <w:rFonts w:cs="Arial"/>
                <w:b/>
                <w:bCs/>
                <w:sz w:val="20"/>
                <w:szCs w:val="20"/>
              </w:rPr>
              <w:t>CÓDIGO</w:t>
            </w:r>
          </w:p>
        </w:tc>
        <w:tc>
          <w:tcPr>
            <w:tcW w:w="1341" w:type="dxa"/>
          </w:tcPr>
          <w:p w14:paraId="41BE7FCA" w14:textId="0362DFDB" w:rsidR="00384F74" w:rsidRPr="00D05366" w:rsidRDefault="005D7F84" w:rsidP="00384F74">
            <w:pPr>
              <w:pStyle w:val="Encabezado"/>
              <w:rPr>
                <w:rFonts w:cs="Arial"/>
                <w:bCs/>
                <w:sz w:val="20"/>
                <w:szCs w:val="20"/>
              </w:rPr>
            </w:pPr>
            <w:r>
              <w:rPr>
                <w:rFonts w:cs="Arial"/>
                <w:bCs/>
                <w:sz w:val="20"/>
                <w:szCs w:val="20"/>
              </w:rPr>
              <w:t>DEFT</w:t>
            </w:r>
            <w:r w:rsidR="00F6669B">
              <w:rPr>
                <w:rFonts w:cs="Arial"/>
                <w:bCs/>
                <w:sz w:val="20"/>
                <w:szCs w:val="20"/>
              </w:rPr>
              <w:t>32</w:t>
            </w:r>
          </w:p>
        </w:tc>
      </w:tr>
      <w:tr w:rsidR="00384F74" w:rsidRPr="003622FD" w14:paraId="6A802BFF" w14:textId="77777777" w:rsidTr="005D7F84">
        <w:trPr>
          <w:trHeight w:val="746"/>
        </w:trPr>
        <w:tc>
          <w:tcPr>
            <w:tcW w:w="2268" w:type="dxa"/>
            <w:tcBorders>
              <w:top w:val="nil"/>
              <w:left w:val="single" w:sz="4" w:space="0" w:color="auto"/>
              <w:bottom w:val="nil"/>
              <w:right w:val="single" w:sz="4" w:space="0" w:color="auto"/>
            </w:tcBorders>
          </w:tcPr>
          <w:p w14:paraId="60A3596D" w14:textId="38983F00" w:rsidR="00384F74" w:rsidRPr="003622FD" w:rsidRDefault="005D7F84" w:rsidP="00384F74">
            <w:pPr>
              <w:pStyle w:val="Encabezado"/>
              <w:rPr>
                <w:rFonts w:cs="Arial"/>
                <w:b/>
                <w:bCs/>
                <w:sz w:val="22"/>
              </w:rPr>
            </w:pPr>
            <w:r w:rsidRPr="003622FD">
              <w:rPr>
                <w:rFonts w:cs="Arial"/>
                <w:b/>
                <w:bCs/>
                <w:noProof/>
                <w:sz w:val="22"/>
              </w:rPr>
              <w:drawing>
                <wp:anchor distT="0" distB="0" distL="114300" distR="114300" simplePos="0" relativeHeight="251666432" behindDoc="0" locked="0" layoutInCell="1" allowOverlap="1" wp14:anchorId="45ACE888" wp14:editId="356CF4BB">
                  <wp:simplePos x="0" y="0"/>
                  <wp:positionH relativeFrom="column">
                    <wp:posOffset>-52070</wp:posOffset>
                  </wp:positionH>
                  <wp:positionV relativeFrom="paragraph">
                    <wp:posOffset>-210185</wp:posOffset>
                  </wp:positionV>
                  <wp:extent cx="1374775" cy="904875"/>
                  <wp:effectExtent l="0" t="0" r="0"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291" b="-11487"/>
                          <a:stretch/>
                        </pic:blipFill>
                        <pic:spPr bwMode="auto">
                          <a:xfrm>
                            <a:off x="0" y="0"/>
                            <a:ext cx="1374775"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val="restart"/>
            <w:tcBorders>
              <w:left w:val="single" w:sz="4" w:space="0" w:color="auto"/>
              <w:right w:val="single" w:sz="4" w:space="0" w:color="auto"/>
            </w:tcBorders>
            <w:vAlign w:val="center"/>
          </w:tcPr>
          <w:p w14:paraId="75AA8841" w14:textId="05D4F818" w:rsidR="00384F74" w:rsidRPr="003622FD" w:rsidRDefault="004B41ED" w:rsidP="004B0932">
            <w:pPr>
              <w:pStyle w:val="Encabezado"/>
              <w:jc w:val="center"/>
              <w:rPr>
                <w:rFonts w:cs="Arial"/>
                <w:b/>
                <w:bCs/>
                <w:sz w:val="22"/>
              </w:rPr>
            </w:pPr>
            <w:r>
              <w:rPr>
                <w:rFonts w:cs="Arial"/>
                <w:b/>
                <w:bCs/>
                <w:sz w:val="22"/>
              </w:rPr>
              <w:t xml:space="preserve">ANÁLISIS DE IMPACTO NORMATIVO </w:t>
            </w:r>
            <w:r w:rsidR="002A6787">
              <w:rPr>
                <w:rFonts w:cs="Arial"/>
                <w:b/>
                <w:bCs/>
                <w:sz w:val="22"/>
              </w:rPr>
              <w:t>COMPLETO</w:t>
            </w:r>
            <w:r>
              <w:rPr>
                <w:rFonts w:cs="Arial"/>
                <w:b/>
                <w:bCs/>
                <w:sz w:val="22"/>
              </w:rPr>
              <w:t xml:space="preserve"> </w:t>
            </w:r>
          </w:p>
        </w:tc>
        <w:tc>
          <w:tcPr>
            <w:tcW w:w="1218" w:type="dxa"/>
            <w:tcBorders>
              <w:left w:val="single" w:sz="4" w:space="0" w:color="auto"/>
            </w:tcBorders>
          </w:tcPr>
          <w:p w14:paraId="2A3A27C4" w14:textId="77777777" w:rsidR="00384F74" w:rsidRPr="00D05366" w:rsidRDefault="00384F74" w:rsidP="00384F74">
            <w:pPr>
              <w:pStyle w:val="Encabezado"/>
              <w:rPr>
                <w:rFonts w:cs="Arial"/>
                <w:b/>
                <w:bCs/>
                <w:sz w:val="20"/>
                <w:szCs w:val="20"/>
              </w:rPr>
            </w:pPr>
            <w:r w:rsidRPr="00D05366">
              <w:rPr>
                <w:rFonts w:cs="Arial"/>
                <w:b/>
                <w:bCs/>
                <w:sz w:val="20"/>
                <w:szCs w:val="20"/>
              </w:rPr>
              <w:t>VERSIÓN</w:t>
            </w:r>
          </w:p>
        </w:tc>
        <w:tc>
          <w:tcPr>
            <w:tcW w:w="1341" w:type="dxa"/>
          </w:tcPr>
          <w:p w14:paraId="14145150" w14:textId="63BD9B1E" w:rsidR="00384F74" w:rsidRPr="00D05366" w:rsidRDefault="005D7F84" w:rsidP="00384F74">
            <w:pPr>
              <w:pStyle w:val="Encabezado"/>
              <w:rPr>
                <w:rFonts w:cs="Arial"/>
                <w:bCs/>
                <w:sz w:val="20"/>
                <w:szCs w:val="20"/>
              </w:rPr>
            </w:pPr>
            <w:r>
              <w:rPr>
                <w:rFonts w:cs="Arial"/>
                <w:bCs/>
                <w:sz w:val="20"/>
                <w:szCs w:val="20"/>
              </w:rPr>
              <w:t>1</w:t>
            </w:r>
          </w:p>
        </w:tc>
      </w:tr>
      <w:tr w:rsidR="00384F74" w:rsidRPr="003622FD" w14:paraId="3E8D16B5" w14:textId="77777777" w:rsidTr="005D7F84">
        <w:trPr>
          <w:trHeight w:val="746"/>
        </w:trPr>
        <w:tc>
          <w:tcPr>
            <w:tcW w:w="2268" w:type="dxa"/>
            <w:tcBorders>
              <w:top w:val="nil"/>
              <w:left w:val="single" w:sz="4" w:space="0" w:color="auto"/>
              <w:bottom w:val="single" w:sz="4" w:space="0" w:color="auto"/>
              <w:right w:val="single" w:sz="4" w:space="0" w:color="auto"/>
            </w:tcBorders>
          </w:tcPr>
          <w:p w14:paraId="5224CFD8" w14:textId="77777777" w:rsidR="00384F74" w:rsidRPr="003622FD" w:rsidRDefault="00384F74" w:rsidP="004B41ED">
            <w:pPr>
              <w:pStyle w:val="Encabezado"/>
              <w:spacing w:before="0" w:line="360" w:lineRule="auto"/>
              <w:rPr>
                <w:rFonts w:cs="Arial"/>
                <w:b/>
                <w:bCs/>
                <w:sz w:val="22"/>
              </w:rPr>
            </w:pPr>
          </w:p>
        </w:tc>
        <w:tc>
          <w:tcPr>
            <w:tcW w:w="4678" w:type="dxa"/>
            <w:vMerge/>
            <w:tcBorders>
              <w:left w:val="single" w:sz="4" w:space="0" w:color="auto"/>
              <w:bottom w:val="single" w:sz="4" w:space="0" w:color="auto"/>
              <w:right w:val="single" w:sz="4" w:space="0" w:color="auto"/>
            </w:tcBorders>
            <w:vAlign w:val="center"/>
          </w:tcPr>
          <w:p w14:paraId="6946751F" w14:textId="77777777" w:rsidR="00384F74" w:rsidRPr="003622FD" w:rsidRDefault="00384F74" w:rsidP="004B41ED">
            <w:pPr>
              <w:pStyle w:val="Encabezado"/>
              <w:spacing w:before="0" w:line="360" w:lineRule="auto"/>
              <w:rPr>
                <w:rFonts w:cs="Arial"/>
                <w:b/>
                <w:bCs/>
                <w:sz w:val="22"/>
              </w:rPr>
            </w:pPr>
          </w:p>
        </w:tc>
        <w:tc>
          <w:tcPr>
            <w:tcW w:w="1218" w:type="dxa"/>
            <w:tcBorders>
              <w:left w:val="single" w:sz="4" w:space="0" w:color="auto"/>
            </w:tcBorders>
            <w:vAlign w:val="center"/>
          </w:tcPr>
          <w:p w14:paraId="4F08166E" w14:textId="77777777" w:rsidR="00384F74" w:rsidRPr="00D05366" w:rsidRDefault="00384F74" w:rsidP="005D7F84">
            <w:pPr>
              <w:pStyle w:val="Encabezado"/>
              <w:spacing w:before="0" w:line="360" w:lineRule="auto"/>
              <w:rPr>
                <w:rFonts w:cs="Arial"/>
                <w:b/>
                <w:bCs/>
                <w:sz w:val="20"/>
                <w:szCs w:val="20"/>
              </w:rPr>
            </w:pPr>
            <w:r w:rsidRPr="00D05366">
              <w:rPr>
                <w:rFonts w:cs="Arial"/>
                <w:b/>
                <w:bCs/>
                <w:sz w:val="20"/>
                <w:szCs w:val="20"/>
              </w:rPr>
              <w:t>FECHA</w:t>
            </w:r>
          </w:p>
        </w:tc>
        <w:tc>
          <w:tcPr>
            <w:tcW w:w="1341" w:type="dxa"/>
            <w:vAlign w:val="center"/>
          </w:tcPr>
          <w:p w14:paraId="04515095" w14:textId="2813B8D4" w:rsidR="00384F74" w:rsidRPr="00D05366" w:rsidRDefault="00DA4BCB" w:rsidP="005D7F84">
            <w:pPr>
              <w:pStyle w:val="Encabezado"/>
              <w:spacing w:before="0" w:line="360" w:lineRule="auto"/>
              <w:rPr>
                <w:rFonts w:cs="Arial"/>
                <w:bCs/>
                <w:sz w:val="20"/>
                <w:szCs w:val="20"/>
              </w:rPr>
            </w:pPr>
            <w:r>
              <w:rPr>
                <w:rFonts w:cs="Arial"/>
                <w:bCs/>
                <w:sz w:val="20"/>
                <w:szCs w:val="20"/>
              </w:rPr>
              <w:t>1</w:t>
            </w:r>
            <w:r w:rsidR="002D0D75">
              <w:rPr>
                <w:rFonts w:cs="Arial"/>
                <w:bCs/>
                <w:sz w:val="20"/>
                <w:szCs w:val="20"/>
              </w:rPr>
              <w:t>4</w:t>
            </w:r>
            <w:r>
              <w:rPr>
                <w:rFonts w:cs="Arial"/>
                <w:bCs/>
                <w:sz w:val="20"/>
                <w:szCs w:val="20"/>
              </w:rPr>
              <w:t>/01/2026</w:t>
            </w:r>
          </w:p>
        </w:tc>
      </w:tr>
    </w:tbl>
    <w:p w14:paraId="005F54EC" w14:textId="139141A0" w:rsidR="004B41ED" w:rsidRDefault="004B41ED" w:rsidP="00B52D12">
      <w:pPr>
        <w:pStyle w:val="Ttulo1"/>
        <w:rPr>
          <w:rFonts w:eastAsia="Arial" w:cs="Arial"/>
        </w:rPr>
      </w:pPr>
      <w:bookmarkStart w:id="0" w:name="_Toc203926880"/>
      <w:r w:rsidRPr="0033704E">
        <w:t>ANTECEDENTES Y CONTEXTO</w:t>
      </w:r>
      <w:bookmarkEnd w:id="0"/>
    </w:p>
    <w:p w14:paraId="7344C8F0" w14:textId="054BBE60" w:rsidR="004B41ED" w:rsidRPr="00AC56B9" w:rsidRDefault="004B41ED" w:rsidP="004B41ED">
      <w:pPr>
        <w:spacing w:before="0" w:after="0"/>
        <w:rPr>
          <w:rFonts w:eastAsia="Arial" w:cs="Arial"/>
          <w:i/>
          <w:iCs/>
          <w:color w:val="808080" w:themeColor="background1" w:themeShade="80"/>
        </w:rPr>
      </w:pPr>
      <w:r w:rsidRPr="00AC56B9">
        <w:rPr>
          <w:rFonts w:eastAsia="Arial" w:cs="Arial"/>
          <w:color w:val="808080" w:themeColor="background1" w:themeShade="80"/>
        </w:rPr>
        <w:t>(</w:t>
      </w:r>
      <w:r w:rsidRPr="00AC56B9">
        <w:rPr>
          <w:rFonts w:eastAsia="Arial" w:cs="Arial"/>
          <w:i/>
          <w:iCs/>
          <w:color w:val="808080" w:themeColor="background1" w:themeShade="80"/>
        </w:rPr>
        <w:t>2 a 3 páginas)</w:t>
      </w:r>
    </w:p>
    <w:tbl>
      <w:tblPr>
        <w:tblStyle w:val="Tablaconcuadrcula"/>
        <w:tblW w:w="9031" w:type="dxa"/>
        <w:tblInd w:w="-5" w:type="dxa"/>
        <w:tblLook w:val="04A0" w:firstRow="1" w:lastRow="0" w:firstColumn="1" w:lastColumn="0" w:noHBand="0" w:noVBand="1"/>
      </w:tblPr>
      <w:tblGrid>
        <w:gridCol w:w="4111"/>
        <w:gridCol w:w="4920"/>
      </w:tblGrid>
      <w:tr w:rsidR="004B41ED" w:rsidRPr="00C06D51" w14:paraId="7F17E256" w14:textId="77777777" w:rsidTr="00634BFC">
        <w:trPr>
          <w:trHeight w:val="373"/>
          <w:tblHeader/>
        </w:trPr>
        <w:tc>
          <w:tcPr>
            <w:tcW w:w="4111" w:type="dxa"/>
            <w:shd w:val="clear" w:color="auto" w:fill="32B4A8"/>
            <w:vAlign w:val="center"/>
          </w:tcPr>
          <w:p w14:paraId="30DD9893" w14:textId="77777777" w:rsidR="004B41ED" w:rsidRPr="004B41ED" w:rsidRDefault="004B41ED" w:rsidP="00AC56B9">
            <w:pPr>
              <w:spacing w:before="0" w:after="0"/>
              <w:jc w:val="center"/>
              <w:rPr>
                <w:rFonts w:eastAsia="Arial" w:cs="Arial"/>
                <w:b/>
                <w:bCs/>
                <w:sz w:val="20"/>
                <w:szCs w:val="20"/>
              </w:rPr>
            </w:pPr>
            <w:r w:rsidRPr="004B41ED">
              <w:rPr>
                <w:rFonts w:eastAsia="Arial" w:cs="Arial"/>
                <w:b/>
                <w:bCs/>
                <w:sz w:val="20"/>
                <w:szCs w:val="20"/>
              </w:rPr>
              <w:t xml:space="preserve">CAMPO </w:t>
            </w:r>
          </w:p>
        </w:tc>
        <w:tc>
          <w:tcPr>
            <w:tcW w:w="4920" w:type="dxa"/>
            <w:shd w:val="clear" w:color="auto" w:fill="32B4A8"/>
            <w:vAlign w:val="center"/>
          </w:tcPr>
          <w:p w14:paraId="4032FCC5" w14:textId="77777777" w:rsidR="004B41ED" w:rsidRPr="004B41ED" w:rsidRDefault="004B41ED" w:rsidP="00AC56B9">
            <w:pPr>
              <w:spacing w:before="0" w:after="0"/>
              <w:jc w:val="center"/>
              <w:rPr>
                <w:rFonts w:eastAsia="Arial" w:cs="Arial"/>
                <w:b/>
                <w:bCs/>
                <w:sz w:val="20"/>
                <w:szCs w:val="20"/>
              </w:rPr>
            </w:pPr>
            <w:r w:rsidRPr="004B41ED">
              <w:rPr>
                <w:rFonts w:eastAsia="Arial" w:cs="Arial"/>
                <w:b/>
                <w:bCs/>
                <w:sz w:val="20"/>
                <w:szCs w:val="20"/>
              </w:rPr>
              <w:t>DESCRIPCIÓN</w:t>
            </w:r>
          </w:p>
        </w:tc>
      </w:tr>
      <w:tr w:rsidR="00B900CD" w:rsidRPr="00C06D51" w14:paraId="59370BF7" w14:textId="77777777" w:rsidTr="00634BFC">
        <w:trPr>
          <w:trHeight w:val="390"/>
        </w:trPr>
        <w:tc>
          <w:tcPr>
            <w:tcW w:w="4111" w:type="dxa"/>
            <w:vAlign w:val="center"/>
          </w:tcPr>
          <w:p w14:paraId="5252F61A" w14:textId="4883C779" w:rsidR="00B900CD" w:rsidRPr="00B900CD" w:rsidRDefault="00B900CD" w:rsidP="00B97638">
            <w:pPr>
              <w:spacing w:before="0" w:after="0" w:line="276" w:lineRule="auto"/>
              <w:rPr>
                <w:rFonts w:eastAsia="Arial" w:cs="Arial"/>
                <w:sz w:val="22"/>
              </w:rPr>
            </w:pPr>
            <w:r w:rsidRPr="00B900CD">
              <w:rPr>
                <w:rFonts w:eastAsia="Arial" w:cs="Arial"/>
                <w:sz w:val="22"/>
              </w:rPr>
              <w:t xml:space="preserve">Nombre de la entidad </w:t>
            </w:r>
          </w:p>
        </w:tc>
        <w:tc>
          <w:tcPr>
            <w:tcW w:w="4920" w:type="dxa"/>
            <w:vAlign w:val="center"/>
          </w:tcPr>
          <w:p w14:paraId="53B81CD5" w14:textId="65FD5082" w:rsidR="00B900CD" w:rsidRPr="004B41ED" w:rsidRDefault="00B900CD" w:rsidP="00B900CD">
            <w:pPr>
              <w:spacing w:before="0" w:after="0"/>
              <w:rPr>
                <w:rFonts w:eastAsia="Arial" w:cs="Arial"/>
                <w:i/>
                <w:iCs/>
                <w:color w:val="808080" w:themeColor="background1" w:themeShade="80"/>
                <w:sz w:val="22"/>
              </w:rPr>
            </w:pPr>
          </w:p>
        </w:tc>
      </w:tr>
      <w:tr w:rsidR="00B900CD" w:rsidRPr="00C06D51" w14:paraId="0B478A16" w14:textId="77777777" w:rsidTr="00634BFC">
        <w:trPr>
          <w:trHeight w:val="373"/>
        </w:trPr>
        <w:tc>
          <w:tcPr>
            <w:tcW w:w="4111" w:type="dxa"/>
            <w:vAlign w:val="center"/>
          </w:tcPr>
          <w:p w14:paraId="2FD2F4D9" w14:textId="59E96EA5" w:rsidR="00B900CD" w:rsidRPr="00B900CD" w:rsidRDefault="00B900CD" w:rsidP="00B97638">
            <w:pPr>
              <w:spacing w:before="0" w:after="0" w:line="276" w:lineRule="auto"/>
              <w:rPr>
                <w:rFonts w:eastAsia="Arial" w:cs="Arial"/>
                <w:sz w:val="22"/>
              </w:rPr>
            </w:pPr>
            <w:r w:rsidRPr="00B900CD">
              <w:rPr>
                <w:rFonts w:eastAsia="Arial" w:cs="Arial"/>
                <w:sz w:val="22"/>
              </w:rPr>
              <w:t>Para resolver la problemática identificada,</w:t>
            </w:r>
            <w:r w:rsidR="00B97638">
              <w:rPr>
                <w:rFonts w:eastAsia="Arial" w:cs="Arial"/>
                <w:sz w:val="22"/>
              </w:rPr>
              <w:t xml:space="preserve"> </w:t>
            </w:r>
            <w:r w:rsidRPr="00B900CD">
              <w:rPr>
                <w:rFonts w:eastAsia="Arial" w:cs="Arial"/>
                <w:sz w:val="22"/>
              </w:rPr>
              <w:t>¿ya existe alguna regulación? ¿Cuál o cuáles?</w:t>
            </w:r>
          </w:p>
        </w:tc>
        <w:tc>
          <w:tcPr>
            <w:tcW w:w="4920" w:type="dxa"/>
            <w:vAlign w:val="center"/>
          </w:tcPr>
          <w:p w14:paraId="4B07F4CF" w14:textId="0FF4AE93" w:rsidR="00B900CD" w:rsidRPr="004B41ED" w:rsidRDefault="00B900CD" w:rsidP="00B900CD">
            <w:pPr>
              <w:spacing w:before="0" w:after="0"/>
              <w:rPr>
                <w:rFonts w:eastAsia="Arial" w:cs="Arial"/>
                <w:i/>
                <w:iCs/>
                <w:color w:val="808080" w:themeColor="background1" w:themeShade="80"/>
                <w:sz w:val="22"/>
              </w:rPr>
            </w:pPr>
          </w:p>
        </w:tc>
      </w:tr>
      <w:tr w:rsidR="00B900CD" w:rsidRPr="00C06D51" w14:paraId="1C360DDC" w14:textId="77777777" w:rsidTr="00634BFC">
        <w:trPr>
          <w:trHeight w:val="373"/>
        </w:trPr>
        <w:tc>
          <w:tcPr>
            <w:tcW w:w="4111" w:type="dxa"/>
            <w:vAlign w:val="center"/>
          </w:tcPr>
          <w:p w14:paraId="52891C26" w14:textId="7DFEF24C" w:rsidR="00B900CD" w:rsidRPr="00B900CD" w:rsidRDefault="00B900CD" w:rsidP="00B97638">
            <w:pPr>
              <w:spacing w:before="0" w:after="0" w:line="276" w:lineRule="auto"/>
              <w:rPr>
                <w:rFonts w:eastAsia="Arial" w:cs="Arial"/>
                <w:sz w:val="22"/>
              </w:rPr>
            </w:pPr>
            <w:r w:rsidRPr="00B900CD">
              <w:rPr>
                <w:rFonts w:eastAsia="Arial" w:cs="Arial"/>
                <w:sz w:val="22"/>
              </w:rPr>
              <w:t>De acuerdo con la pregunta anterior ¿la regulación existente es un reglamento técnico?</w:t>
            </w:r>
            <w:r w:rsidRPr="00B900CD">
              <w:rPr>
                <w:rStyle w:val="Refdenotaalpie"/>
                <w:rFonts w:eastAsia="Arial" w:cs="Arial"/>
                <w:sz w:val="22"/>
              </w:rPr>
              <w:footnoteReference w:id="1"/>
            </w:r>
          </w:p>
        </w:tc>
        <w:tc>
          <w:tcPr>
            <w:tcW w:w="4920" w:type="dxa"/>
            <w:vAlign w:val="center"/>
          </w:tcPr>
          <w:p w14:paraId="7109B372" w14:textId="1F6D31B6" w:rsidR="00B900CD" w:rsidRPr="004B41ED" w:rsidRDefault="00B900CD" w:rsidP="00B900CD">
            <w:pPr>
              <w:spacing w:before="0" w:after="0"/>
              <w:rPr>
                <w:rFonts w:eastAsia="Arial" w:cs="Arial"/>
                <w:i/>
                <w:iCs/>
                <w:color w:val="808080" w:themeColor="background1" w:themeShade="80"/>
                <w:sz w:val="22"/>
              </w:rPr>
            </w:pPr>
          </w:p>
        </w:tc>
      </w:tr>
      <w:tr w:rsidR="00B900CD" w:rsidRPr="00C06D51" w14:paraId="7AA45685" w14:textId="77777777" w:rsidTr="00634BFC">
        <w:trPr>
          <w:trHeight w:val="373"/>
        </w:trPr>
        <w:tc>
          <w:tcPr>
            <w:tcW w:w="4111" w:type="dxa"/>
            <w:vAlign w:val="center"/>
          </w:tcPr>
          <w:p w14:paraId="60BE64B2" w14:textId="1A6A96DB" w:rsidR="00B900CD" w:rsidRPr="00B900CD" w:rsidRDefault="00B900CD" w:rsidP="00B97638">
            <w:pPr>
              <w:spacing w:before="0" w:after="0" w:line="276" w:lineRule="auto"/>
              <w:rPr>
                <w:rFonts w:eastAsia="Arial" w:cs="Arial"/>
                <w:sz w:val="22"/>
              </w:rPr>
            </w:pPr>
            <w:r w:rsidRPr="00B900CD">
              <w:rPr>
                <w:rFonts w:eastAsia="Arial" w:cs="Arial"/>
                <w:sz w:val="22"/>
              </w:rPr>
              <w:t>¿Las intervenciones pensadas para solucionar la problemática</w:t>
            </w:r>
            <w:r>
              <w:rPr>
                <w:rFonts w:eastAsia="Arial" w:cs="Arial"/>
                <w:sz w:val="22"/>
              </w:rPr>
              <w:t xml:space="preserve"> </w:t>
            </w:r>
            <w:r w:rsidRPr="00B900CD">
              <w:rPr>
                <w:rFonts w:eastAsia="Arial" w:cs="Arial"/>
                <w:sz w:val="22"/>
              </w:rPr>
              <w:t>tienen</w:t>
            </w:r>
            <w:r>
              <w:rPr>
                <w:rFonts w:eastAsia="Arial" w:cs="Arial"/>
                <w:sz w:val="22"/>
              </w:rPr>
              <w:t xml:space="preserve"> </w:t>
            </w:r>
            <w:r w:rsidRPr="00B900CD">
              <w:rPr>
                <w:rFonts w:eastAsia="Arial" w:cs="Arial"/>
                <w:sz w:val="22"/>
              </w:rPr>
              <w:t>algún impacto sobre la economía, la sociedad o el medio ambiente?</w:t>
            </w:r>
          </w:p>
        </w:tc>
        <w:tc>
          <w:tcPr>
            <w:tcW w:w="4920" w:type="dxa"/>
            <w:vAlign w:val="center"/>
          </w:tcPr>
          <w:p w14:paraId="0329EE37" w14:textId="12CADCC2" w:rsidR="00B900CD" w:rsidRPr="004B41ED" w:rsidRDefault="00B900CD" w:rsidP="00B900CD">
            <w:pPr>
              <w:spacing w:before="0" w:after="0"/>
              <w:rPr>
                <w:rFonts w:eastAsia="Arial" w:cs="Arial"/>
                <w:i/>
                <w:iCs/>
                <w:color w:val="808080" w:themeColor="background1" w:themeShade="80"/>
                <w:sz w:val="22"/>
              </w:rPr>
            </w:pPr>
          </w:p>
        </w:tc>
      </w:tr>
      <w:tr w:rsidR="00B900CD" w:rsidRPr="00C06D51" w14:paraId="06EAAD6B" w14:textId="77777777" w:rsidTr="00634BFC">
        <w:trPr>
          <w:trHeight w:val="390"/>
        </w:trPr>
        <w:tc>
          <w:tcPr>
            <w:tcW w:w="4111" w:type="dxa"/>
            <w:vAlign w:val="center"/>
          </w:tcPr>
          <w:p w14:paraId="0D982269" w14:textId="34B65D06" w:rsidR="00B900CD" w:rsidRPr="00B900CD" w:rsidRDefault="00B900CD" w:rsidP="00B97638">
            <w:pPr>
              <w:spacing w:before="0" w:after="0" w:line="276" w:lineRule="auto"/>
              <w:rPr>
                <w:rFonts w:eastAsia="Arial" w:cs="Arial"/>
                <w:sz w:val="22"/>
              </w:rPr>
            </w:pPr>
            <w:r w:rsidRPr="00B900CD">
              <w:rPr>
                <w:rFonts w:eastAsia="Arial" w:cs="Arial"/>
                <w:sz w:val="22"/>
              </w:rPr>
              <w:t>¿Las intervenciones pensadas para solucionar la problemática incrementan los costos administrativos o de cumplimiento de las empresas, organizaciones civiles, u otros</w:t>
            </w:r>
            <w:r w:rsidR="00B97638">
              <w:rPr>
                <w:rFonts w:eastAsia="Arial" w:cs="Arial"/>
                <w:sz w:val="22"/>
              </w:rPr>
              <w:t xml:space="preserve"> </w:t>
            </w:r>
            <w:r w:rsidRPr="00B900CD">
              <w:rPr>
                <w:rFonts w:eastAsia="Arial" w:cs="Arial"/>
                <w:sz w:val="22"/>
              </w:rPr>
              <w:t>actores relacionados con la regulación?</w:t>
            </w:r>
          </w:p>
        </w:tc>
        <w:tc>
          <w:tcPr>
            <w:tcW w:w="4920" w:type="dxa"/>
            <w:vAlign w:val="center"/>
          </w:tcPr>
          <w:p w14:paraId="379915EB" w14:textId="195EB0BA" w:rsidR="00B900CD" w:rsidRPr="004B41ED" w:rsidRDefault="00B900CD" w:rsidP="00B900CD">
            <w:pPr>
              <w:spacing w:before="0" w:after="0"/>
              <w:rPr>
                <w:rFonts w:eastAsia="Arial" w:cs="Arial"/>
                <w:i/>
                <w:iCs/>
                <w:color w:val="808080" w:themeColor="background1" w:themeShade="80"/>
                <w:sz w:val="22"/>
              </w:rPr>
            </w:pPr>
          </w:p>
        </w:tc>
      </w:tr>
      <w:tr w:rsidR="00B900CD" w:rsidRPr="00C06D51" w14:paraId="7D308F1C" w14:textId="77777777" w:rsidTr="00634BFC">
        <w:trPr>
          <w:trHeight w:val="356"/>
        </w:trPr>
        <w:tc>
          <w:tcPr>
            <w:tcW w:w="4111" w:type="dxa"/>
            <w:vAlign w:val="center"/>
          </w:tcPr>
          <w:p w14:paraId="740B9B90" w14:textId="5A420441" w:rsidR="00B900CD" w:rsidRPr="00B900CD" w:rsidRDefault="00B97638" w:rsidP="00B97638">
            <w:pPr>
              <w:spacing w:before="0" w:after="0" w:line="276" w:lineRule="auto"/>
              <w:rPr>
                <w:rFonts w:eastAsia="Arial" w:cs="Arial"/>
                <w:sz w:val="22"/>
              </w:rPr>
            </w:pPr>
            <w:r>
              <w:rPr>
                <w:rFonts w:eastAsia="Arial" w:cs="Arial"/>
                <w:sz w:val="22"/>
              </w:rPr>
              <w:t>¿</w:t>
            </w:r>
            <w:r w:rsidR="00B900CD" w:rsidRPr="00B900CD">
              <w:rPr>
                <w:rFonts w:eastAsia="Arial" w:cs="Arial"/>
                <w:sz w:val="22"/>
              </w:rPr>
              <w:t>Las intervenciones pensadas buscan implementar mecanismos más flexibles para atender la problemática identificada?</w:t>
            </w:r>
          </w:p>
        </w:tc>
        <w:tc>
          <w:tcPr>
            <w:tcW w:w="4920" w:type="dxa"/>
            <w:vAlign w:val="center"/>
          </w:tcPr>
          <w:p w14:paraId="6B6AD9C0" w14:textId="0DD0D9CE" w:rsidR="00B900CD" w:rsidRPr="004B41ED" w:rsidRDefault="00B900CD" w:rsidP="00B900CD">
            <w:pPr>
              <w:spacing w:before="0" w:after="0"/>
              <w:rPr>
                <w:rFonts w:eastAsia="Arial" w:cs="Arial"/>
                <w:i/>
                <w:iCs/>
                <w:color w:val="808080" w:themeColor="background1" w:themeShade="80"/>
                <w:sz w:val="22"/>
              </w:rPr>
            </w:pPr>
          </w:p>
        </w:tc>
      </w:tr>
    </w:tbl>
    <w:p w14:paraId="36C04CBA" w14:textId="77777777" w:rsidR="008D360D" w:rsidRDefault="008D360D" w:rsidP="005E60C2">
      <w:pPr>
        <w:spacing w:before="0" w:after="0"/>
        <w:rPr>
          <w:rFonts w:eastAsia="Arial" w:cs="Arial"/>
          <w:i/>
          <w:iCs/>
          <w:color w:val="808080" w:themeColor="background1" w:themeShade="80"/>
        </w:rPr>
      </w:pPr>
    </w:p>
    <w:p w14:paraId="0EE2B69C" w14:textId="7FF698DE" w:rsidR="000C3E53" w:rsidRPr="005E60C2" w:rsidRDefault="000C3E53" w:rsidP="005E60C2">
      <w:pPr>
        <w:spacing w:before="0" w:after="0"/>
        <w:rPr>
          <w:rFonts w:eastAsia="Arial" w:cs="Arial"/>
          <w:i/>
          <w:iCs/>
          <w:color w:val="808080" w:themeColor="background1" w:themeShade="80"/>
        </w:rPr>
      </w:pPr>
      <w:r w:rsidRPr="005E60C2">
        <w:rPr>
          <w:rFonts w:eastAsia="Arial" w:cs="Arial"/>
          <w:i/>
          <w:iCs/>
          <w:color w:val="808080" w:themeColor="background1" w:themeShade="80"/>
        </w:rPr>
        <w:t>Adicionalmente, en esta sección debe presentar una descripción del contexto general, nacional e internacional, en el cual se ubica el tema a analizar, empleando estadísticas, recursos bibliográficos y demás elementos relevantes</w:t>
      </w:r>
      <w:r w:rsidR="00634BFC">
        <w:rPr>
          <w:rFonts w:eastAsia="Arial" w:cs="Arial"/>
          <w:i/>
          <w:iCs/>
          <w:color w:val="808080" w:themeColor="background1" w:themeShade="80"/>
        </w:rPr>
        <w:t xml:space="preserve"> </w:t>
      </w:r>
      <w:r w:rsidR="00AF3599">
        <w:rPr>
          <w:rFonts w:eastAsia="Arial" w:cs="Arial"/>
          <w:i/>
          <w:iCs/>
          <w:color w:val="808080" w:themeColor="background1" w:themeShade="80"/>
        </w:rPr>
        <w:t>p</w:t>
      </w:r>
      <w:r w:rsidRPr="005E60C2">
        <w:rPr>
          <w:rFonts w:eastAsia="Arial" w:cs="Arial"/>
          <w:i/>
          <w:iCs/>
          <w:color w:val="808080" w:themeColor="background1" w:themeShade="80"/>
        </w:rPr>
        <w:t xml:space="preserve">ara el caso. Con esto, se pretende que el lector se familiarice con los principales aspectos relevantes </w:t>
      </w:r>
      <w:proofErr w:type="gramStart"/>
      <w:r w:rsidRPr="005E60C2">
        <w:rPr>
          <w:rFonts w:eastAsia="Arial" w:cs="Arial"/>
          <w:i/>
          <w:iCs/>
          <w:color w:val="808080" w:themeColor="background1" w:themeShade="80"/>
        </w:rPr>
        <w:t>a</w:t>
      </w:r>
      <w:proofErr w:type="gramEnd"/>
      <w:r w:rsidRPr="005E60C2">
        <w:rPr>
          <w:rFonts w:eastAsia="Arial" w:cs="Arial"/>
          <w:i/>
          <w:iCs/>
          <w:color w:val="808080" w:themeColor="background1" w:themeShade="80"/>
        </w:rPr>
        <w:t xml:space="preserve"> tener en cuenta y que justifican técnicamente el AIN.</w:t>
      </w:r>
    </w:p>
    <w:p w14:paraId="1197034F" w14:textId="21956F68" w:rsidR="000C3E53" w:rsidRPr="005E60C2" w:rsidRDefault="000C3E53" w:rsidP="00B52D12">
      <w:pPr>
        <w:pStyle w:val="Ttulo1"/>
      </w:pPr>
      <w:r>
        <w:lastRenderedPageBreak/>
        <w:t>DEFINICIÓN DEL PROBLEMA</w:t>
      </w:r>
    </w:p>
    <w:p w14:paraId="225320BC" w14:textId="1D4E1236" w:rsidR="000C3E53" w:rsidRPr="005E60C2" w:rsidRDefault="000C3E53" w:rsidP="005E60C2">
      <w:pPr>
        <w:spacing w:before="0" w:after="0"/>
        <w:rPr>
          <w:rFonts w:eastAsia="Arial" w:cs="Arial"/>
          <w:i/>
          <w:iCs/>
          <w:color w:val="808080" w:themeColor="background1" w:themeShade="80"/>
        </w:rPr>
      </w:pPr>
      <w:r w:rsidRPr="005E60C2">
        <w:rPr>
          <w:rFonts w:eastAsia="Arial" w:cs="Arial"/>
          <w:i/>
          <w:iCs/>
          <w:color w:val="808080" w:themeColor="background1" w:themeShade="80"/>
        </w:rPr>
        <w:t>(4 a 6 páginas + Diagrama árbol del problema)</w:t>
      </w:r>
      <w:r w:rsidR="005E60C2" w:rsidRPr="005E60C2">
        <w:rPr>
          <w:rFonts w:eastAsia="Arial" w:cs="Arial"/>
          <w:i/>
          <w:iCs/>
          <w:color w:val="808080" w:themeColor="background1" w:themeShade="80"/>
        </w:rPr>
        <w:t xml:space="preserve"> </w:t>
      </w:r>
      <w:r w:rsidRPr="005E60C2">
        <w:rPr>
          <w:rFonts w:eastAsia="Arial" w:cs="Arial"/>
          <w:i/>
          <w:iCs/>
          <w:color w:val="808080" w:themeColor="background1" w:themeShade="80"/>
        </w:rPr>
        <w:t>En esta sección debe identificar, de manera explícita, el problema central, así como cada una de sus causas y consecuencias, apoyándose en el uso de datos, artículos académicos, reportajes, noticias y demás herramientas que permitan comprender la razón de ser de cada causa/consecuencia. Como mínimo debe plantear un problema que contemple las causas directas o indirectas del problema y las consecuencias directas o</w:t>
      </w:r>
      <w:r w:rsidR="005E60C2">
        <w:rPr>
          <w:rFonts w:eastAsia="Arial" w:cs="Arial"/>
          <w:i/>
          <w:iCs/>
          <w:color w:val="808080" w:themeColor="background1" w:themeShade="80"/>
        </w:rPr>
        <w:t xml:space="preserve"> </w:t>
      </w:r>
      <w:r w:rsidRPr="005E60C2">
        <w:rPr>
          <w:rFonts w:eastAsia="Arial" w:cs="Arial"/>
          <w:i/>
          <w:iCs/>
          <w:color w:val="808080" w:themeColor="background1" w:themeShade="80"/>
        </w:rPr>
        <w:t>indirectas. Para esto, se recomienda utilizar como herramienta el Árbol del Problema (</w:t>
      </w:r>
      <w:r w:rsidR="005E60C2">
        <w:rPr>
          <w:rFonts w:eastAsia="Arial" w:cs="Arial"/>
          <w:i/>
          <w:iCs/>
          <w:color w:val="808080" w:themeColor="background1" w:themeShade="80"/>
        </w:rPr>
        <w:t>Imagen</w:t>
      </w:r>
      <w:r w:rsidRPr="005E60C2">
        <w:rPr>
          <w:rFonts w:eastAsia="Arial" w:cs="Arial"/>
          <w:i/>
          <w:iCs/>
          <w:color w:val="808080" w:themeColor="background1" w:themeShade="80"/>
        </w:rPr>
        <w:t xml:space="preserve"> 1), donde en la parte superior se encuentran las consecuencias directas e indirectas, en la mitad el problema identificado y en la parte inferior las causas directas e indirectas.</w:t>
      </w:r>
    </w:p>
    <w:p w14:paraId="6A1B9DD1" w14:textId="77777777" w:rsidR="000C3E53" w:rsidRPr="00D27413" w:rsidRDefault="000C3E53" w:rsidP="005E60C2">
      <w:pPr>
        <w:spacing w:before="0" w:after="0"/>
        <w:rPr>
          <w:rFonts w:eastAsia="Arial" w:cs="Arial"/>
          <w:i/>
          <w:iCs/>
        </w:rPr>
      </w:pPr>
    </w:p>
    <w:p w14:paraId="61C6EB7D" w14:textId="1703717D" w:rsidR="000C3E53" w:rsidRPr="005E60C2" w:rsidRDefault="000C3E53" w:rsidP="00883C55">
      <w:pPr>
        <w:pStyle w:val="Ttulo2"/>
        <w:numPr>
          <w:ilvl w:val="1"/>
          <w:numId w:val="47"/>
        </w:numPr>
      </w:pPr>
      <w:r>
        <w:t>Árbol del problema</w:t>
      </w:r>
    </w:p>
    <w:p w14:paraId="2F580B99" w14:textId="77777777" w:rsidR="005E60C2" w:rsidRDefault="000C3E53" w:rsidP="005E60C2">
      <w:pPr>
        <w:keepNext/>
        <w:spacing w:before="0" w:after="0"/>
        <w:jc w:val="center"/>
      </w:pPr>
      <w:r>
        <w:rPr>
          <w:noProof/>
        </w:rPr>
        <w:drawing>
          <wp:inline distT="0" distB="0" distL="0" distR="0" wp14:anchorId="01B3D37A" wp14:editId="57C4058C">
            <wp:extent cx="3629229" cy="2729553"/>
            <wp:effectExtent l="0" t="0" r="0" b="0"/>
            <wp:docPr id="1373178439"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178439" name="Imagen 1" descr="Diagrama&#10;&#10;El contenido generado por IA puede ser incorrecto."/>
                    <pic:cNvPicPr/>
                  </pic:nvPicPr>
                  <pic:blipFill>
                    <a:blip r:embed="rId13"/>
                    <a:stretch>
                      <a:fillRect/>
                    </a:stretch>
                  </pic:blipFill>
                  <pic:spPr>
                    <a:xfrm>
                      <a:off x="0" y="0"/>
                      <a:ext cx="3642801" cy="2739760"/>
                    </a:xfrm>
                    <a:prstGeom prst="rect">
                      <a:avLst/>
                    </a:prstGeom>
                  </pic:spPr>
                </pic:pic>
              </a:graphicData>
            </a:graphic>
          </wp:inline>
        </w:drawing>
      </w:r>
    </w:p>
    <w:p w14:paraId="27450BC7" w14:textId="5FCF82FD" w:rsidR="000C3E53" w:rsidRPr="00D27413" w:rsidRDefault="005E60C2" w:rsidP="005E60C2">
      <w:pPr>
        <w:pStyle w:val="Descripcin"/>
        <w:jc w:val="center"/>
        <w:rPr>
          <w:rFonts w:eastAsia="Arial" w:cs="Arial"/>
          <w:i w:val="0"/>
          <w:iCs w:val="0"/>
        </w:rPr>
      </w:pPr>
      <w:r>
        <w:t xml:space="preserve">Imagen </w:t>
      </w:r>
      <w:r>
        <w:fldChar w:fldCharType="begin"/>
      </w:r>
      <w:r>
        <w:instrText xml:space="preserve"> SEQ Imagen \* ARABIC </w:instrText>
      </w:r>
      <w:r>
        <w:fldChar w:fldCharType="separate"/>
      </w:r>
      <w:r>
        <w:rPr>
          <w:noProof/>
        </w:rPr>
        <w:t>1</w:t>
      </w:r>
      <w:r>
        <w:fldChar w:fldCharType="end"/>
      </w:r>
      <w:r>
        <w:t>: Árbol de problemas</w:t>
      </w:r>
    </w:p>
    <w:p w14:paraId="55B26085" w14:textId="60DBDBEE" w:rsidR="000C3E53" w:rsidRPr="009C4677" w:rsidRDefault="000C3E53" w:rsidP="005E60C2">
      <w:pPr>
        <w:spacing w:before="0" w:after="0"/>
        <w:rPr>
          <w:rFonts w:eastAsia="Arial" w:cs="Arial"/>
          <w:i/>
          <w:iCs/>
          <w:color w:val="808080" w:themeColor="background1" w:themeShade="80"/>
        </w:rPr>
      </w:pPr>
      <w:r w:rsidRPr="005E60C2">
        <w:rPr>
          <w:rFonts w:eastAsia="Arial" w:cs="Arial"/>
          <w:i/>
          <w:iCs/>
          <w:color w:val="808080" w:themeColor="background1" w:themeShade="80"/>
        </w:rPr>
        <w:lastRenderedPageBreak/>
        <w:t>Exponer cuál fue la problemática identificada y el objetivo original que buscaba la regulación que se va a modificar.</w:t>
      </w:r>
    </w:p>
    <w:p w14:paraId="372DA0D0" w14:textId="18E5CB49" w:rsidR="000C3E53" w:rsidRPr="00D27413" w:rsidRDefault="000C3E53" w:rsidP="00883C55">
      <w:pPr>
        <w:pStyle w:val="Ttulo2"/>
        <w:numPr>
          <w:ilvl w:val="1"/>
          <w:numId w:val="47"/>
        </w:numPr>
      </w:pPr>
      <w:r>
        <w:t>Descripción del problema</w:t>
      </w:r>
    </w:p>
    <w:p w14:paraId="64B692FE" w14:textId="77777777" w:rsidR="000C3E53" w:rsidRPr="005E60C2" w:rsidRDefault="000C3E53" w:rsidP="005E60C2">
      <w:pPr>
        <w:spacing w:before="0" w:after="0"/>
        <w:rPr>
          <w:rFonts w:eastAsia="Arial" w:cs="Arial"/>
          <w:i/>
          <w:iCs/>
          <w:color w:val="808080" w:themeColor="background1" w:themeShade="80"/>
        </w:rPr>
      </w:pPr>
      <w:r w:rsidRPr="005E60C2">
        <w:rPr>
          <w:rFonts w:eastAsia="Arial" w:cs="Arial"/>
          <w:i/>
          <w:iCs/>
          <w:color w:val="808080" w:themeColor="background1" w:themeShade="80"/>
        </w:rPr>
        <w:t>Una vez realizado el árbol del problema o identificadas las causas y consecuencias (directas e indirectas) asociadas al problema definido, se continúa con la justificación detallada de cada uno de los aspectos a manera de texto, es decir, se describen las consecuencias y las causas soportado por evidencia (cifras de estudios, encuestas, revisión de literatura, etc.). Así mismo, se expone y argumenta detalladamente por qué el problema requiere de una intervención gubernamental, qué posibles resultados se podrían identificar ante tal acción en cada uno de los grupos de interés, así como los efectos esperados en cada grupo ante una no intervención.</w:t>
      </w:r>
    </w:p>
    <w:p w14:paraId="5AB31D10" w14:textId="77777777" w:rsidR="000C3E53" w:rsidRPr="005E60C2" w:rsidRDefault="000C3E53" w:rsidP="005E60C2">
      <w:pPr>
        <w:spacing w:before="0" w:after="0"/>
        <w:rPr>
          <w:rFonts w:eastAsia="Arial" w:cs="Arial"/>
          <w:i/>
          <w:iCs/>
          <w:color w:val="808080" w:themeColor="background1" w:themeShade="80"/>
        </w:rPr>
      </w:pPr>
      <w:r w:rsidRPr="005E60C2">
        <w:rPr>
          <w:rFonts w:eastAsia="Arial" w:cs="Arial"/>
          <w:i/>
          <w:iCs/>
          <w:color w:val="808080" w:themeColor="background1" w:themeShade="80"/>
        </w:rPr>
        <w:t>En resumen, esta sección de definición del problema debe contener:</w:t>
      </w:r>
    </w:p>
    <w:p w14:paraId="4A0BB538" w14:textId="3DE2782B" w:rsidR="000C3E53" w:rsidRPr="005E60C2" w:rsidRDefault="000C3E53" w:rsidP="008D360D">
      <w:pPr>
        <w:pStyle w:val="Prrafodelista"/>
        <w:numPr>
          <w:ilvl w:val="0"/>
          <w:numId w:val="48"/>
        </w:numPr>
        <w:spacing w:before="0" w:after="0"/>
        <w:rPr>
          <w:rFonts w:eastAsia="Arial" w:cs="Arial"/>
          <w:i/>
          <w:iCs/>
          <w:color w:val="808080" w:themeColor="background1" w:themeShade="80"/>
        </w:rPr>
      </w:pPr>
      <w:r w:rsidRPr="005E60C2">
        <w:rPr>
          <w:rFonts w:eastAsia="Arial" w:cs="Arial"/>
          <w:i/>
          <w:iCs/>
          <w:color w:val="808080" w:themeColor="background1" w:themeShade="80"/>
        </w:rPr>
        <w:t>Identificación y definición del problema general: ¿existe algún problema? ¿por qué es un problema (a quiénes afecta, cómo los afecta)?</w:t>
      </w:r>
    </w:p>
    <w:p w14:paraId="6A61904C" w14:textId="47BA8032" w:rsidR="000C3E53" w:rsidRPr="005E60C2" w:rsidRDefault="000C3E53" w:rsidP="008D360D">
      <w:pPr>
        <w:pStyle w:val="Prrafodelista"/>
        <w:numPr>
          <w:ilvl w:val="0"/>
          <w:numId w:val="48"/>
        </w:numPr>
        <w:spacing w:before="0" w:after="0"/>
        <w:rPr>
          <w:rFonts w:eastAsia="Arial" w:cs="Arial"/>
          <w:i/>
          <w:iCs/>
          <w:color w:val="808080" w:themeColor="background1" w:themeShade="80"/>
        </w:rPr>
      </w:pPr>
      <w:r w:rsidRPr="005E60C2">
        <w:rPr>
          <w:rFonts w:eastAsia="Arial" w:cs="Arial"/>
          <w:i/>
          <w:iCs/>
          <w:color w:val="808080" w:themeColor="background1" w:themeShade="80"/>
        </w:rPr>
        <w:t>Consecuencias del problema: cómo se está manifestando ese problema a nivel de la sociedad, qué impactos indeseados está generando y, por ende, deberían solucionarse.</w:t>
      </w:r>
    </w:p>
    <w:p w14:paraId="0E22D591" w14:textId="17A7F9F8" w:rsidR="000C3E53" w:rsidRPr="005E60C2" w:rsidRDefault="000C3E53" w:rsidP="008D360D">
      <w:pPr>
        <w:pStyle w:val="Prrafodelista"/>
        <w:numPr>
          <w:ilvl w:val="0"/>
          <w:numId w:val="48"/>
        </w:numPr>
        <w:spacing w:before="0" w:after="0"/>
        <w:rPr>
          <w:rFonts w:eastAsia="Arial" w:cs="Arial"/>
          <w:i/>
          <w:iCs/>
          <w:color w:val="808080" w:themeColor="background1" w:themeShade="80"/>
        </w:rPr>
      </w:pPr>
      <w:r w:rsidRPr="005E60C2">
        <w:rPr>
          <w:rFonts w:eastAsia="Arial" w:cs="Arial"/>
          <w:i/>
          <w:iCs/>
          <w:color w:val="808080" w:themeColor="background1" w:themeShade="80"/>
        </w:rPr>
        <w:t>Causas del problema: cuáles son las situaciones que están ocasionando este problema (este apartado se puede entender como una serie de problemas más pequeños, de tal manera que la sumatoria de ellos dan lugar al problema general).</w:t>
      </w:r>
    </w:p>
    <w:p w14:paraId="6967DDD6" w14:textId="77777777" w:rsidR="000C3E53" w:rsidRPr="005E60C2" w:rsidRDefault="000C3E53" w:rsidP="005E60C2">
      <w:pPr>
        <w:spacing w:before="0" w:after="0"/>
        <w:rPr>
          <w:rFonts w:eastAsia="Arial" w:cs="Arial"/>
          <w:i/>
          <w:iCs/>
          <w:color w:val="808080" w:themeColor="background1" w:themeShade="80"/>
        </w:rPr>
      </w:pPr>
    </w:p>
    <w:p w14:paraId="7B481010" w14:textId="0F34F21C" w:rsidR="000C3E53" w:rsidRPr="005E60C2" w:rsidRDefault="000C3E53" w:rsidP="005E60C2">
      <w:pPr>
        <w:spacing w:before="0" w:after="0"/>
        <w:rPr>
          <w:rFonts w:eastAsia="Arial" w:cs="Arial"/>
          <w:i/>
          <w:iCs/>
        </w:rPr>
      </w:pPr>
      <w:r w:rsidRPr="005E60C2">
        <w:rPr>
          <w:rFonts w:eastAsia="Arial" w:cs="Arial"/>
          <w:i/>
          <w:iCs/>
          <w:color w:val="808080" w:themeColor="background1" w:themeShade="80"/>
        </w:rPr>
        <w:t xml:space="preserve">Adicionalmente, dentro del ejercicio de definición del problema, sus causas y consecuencias, en esta sección se deben relacionar los distintos actores que </w:t>
      </w:r>
      <w:r w:rsidRPr="005E60C2">
        <w:rPr>
          <w:rFonts w:eastAsia="Arial" w:cs="Arial"/>
          <w:i/>
          <w:iCs/>
          <w:color w:val="808080" w:themeColor="background1" w:themeShade="80"/>
        </w:rPr>
        <w:lastRenderedPageBreak/>
        <w:t>intervinieron en las mesas de discusión que se realizaron para identificar ese problema.</w:t>
      </w:r>
    </w:p>
    <w:p w14:paraId="25F202DD" w14:textId="77777777" w:rsidR="000C3E53" w:rsidRDefault="000C3E53" w:rsidP="005E60C2">
      <w:pPr>
        <w:spacing w:before="0" w:after="0"/>
        <w:rPr>
          <w:rFonts w:eastAsia="Arial" w:cs="Arial"/>
        </w:rPr>
      </w:pPr>
    </w:p>
    <w:p w14:paraId="506499C6" w14:textId="26BEE928" w:rsidR="000C3E53" w:rsidRDefault="000C3E53" w:rsidP="00B52D12">
      <w:pPr>
        <w:pStyle w:val="Ttulo1"/>
      </w:pPr>
      <w:bookmarkStart w:id="1" w:name="_Toc203926885"/>
      <w:r>
        <w:t>DEFINICIÓN DE OBJETIVOS</w:t>
      </w:r>
      <w:bookmarkEnd w:id="1"/>
    </w:p>
    <w:p w14:paraId="30032FE7" w14:textId="395E1204" w:rsidR="000C3E53" w:rsidRPr="005E60C2" w:rsidRDefault="000C3E53" w:rsidP="005E60C2">
      <w:pPr>
        <w:spacing w:before="0" w:after="0"/>
        <w:rPr>
          <w:rFonts w:eastAsia="Arial" w:cs="Arial"/>
          <w:i/>
          <w:iCs/>
          <w:color w:val="808080" w:themeColor="background1" w:themeShade="80"/>
        </w:rPr>
      </w:pPr>
      <w:r w:rsidRPr="005E60C2">
        <w:rPr>
          <w:rFonts w:eastAsia="Arial" w:cs="Arial"/>
          <w:i/>
          <w:iCs/>
          <w:color w:val="808080" w:themeColor="background1" w:themeShade="80"/>
        </w:rPr>
        <w:t>(4 a 6 páginas + Diagrama árbol de solución)</w:t>
      </w:r>
      <w:r w:rsidR="005E60C2" w:rsidRPr="005E60C2">
        <w:rPr>
          <w:rFonts w:eastAsia="Arial" w:cs="Arial"/>
          <w:i/>
          <w:iCs/>
          <w:color w:val="808080" w:themeColor="background1" w:themeShade="80"/>
        </w:rPr>
        <w:t xml:space="preserve">. </w:t>
      </w:r>
      <w:r w:rsidRPr="005E60C2">
        <w:rPr>
          <w:rFonts w:eastAsia="Arial" w:cs="Arial"/>
          <w:i/>
          <w:iCs/>
          <w:color w:val="808080" w:themeColor="background1" w:themeShade="80"/>
        </w:rPr>
        <w:t xml:space="preserve">En esta sección se trabaja la definición del objetivo principal, los fines y los medios. Para esto, se recomienda utilizar como herramienta el Árbol de Objetivos (Gráfica 2), donde en la parte superior se encuentran los fines u objetivos generales (el para qué), en la mitad el </w:t>
      </w:r>
    </w:p>
    <w:p w14:paraId="1FAA7B2D" w14:textId="2D64588F" w:rsidR="000C3E53" w:rsidRPr="005E60C2" w:rsidRDefault="000C3E53" w:rsidP="005E60C2">
      <w:pPr>
        <w:spacing w:before="0" w:after="0"/>
        <w:rPr>
          <w:rFonts w:eastAsia="Arial" w:cs="Arial"/>
          <w:i/>
          <w:iCs/>
          <w:color w:val="808080" w:themeColor="background1" w:themeShade="80"/>
        </w:rPr>
      </w:pPr>
      <w:r w:rsidRPr="005E60C2">
        <w:rPr>
          <w:rFonts w:eastAsia="Arial" w:cs="Arial"/>
          <w:i/>
          <w:iCs/>
          <w:color w:val="808080" w:themeColor="background1" w:themeShade="80"/>
        </w:rPr>
        <w:t>objetivo principal (el qué se va a hacer para resolver el problema definido), y en la parte inferior los medios u objetivos específicos (el cómo).</w:t>
      </w:r>
    </w:p>
    <w:p w14:paraId="6A442205" w14:textId="77777777" w:rsidR="000C3E53" w:rsidRPr="005E60C2" w:rsidRDefault="000C3E53" w:rsidP="005E60C2">
      <w:pPr>
        <w:spacing w:before="0" w:after="0"/>
        <w:rPr>
          <w:rFonts w:eastAsia="Arial" w:cs="Arial"/>
          <w:i/>
          <w:iCs/>
          <w:color w:val="808080" w:themeColor="background1" w:themeShade="80"/>
        </w:rPr>
      </w:pPr>
    </w:p>
    <w:p w14:paraId="1261B7CC" w14:textId="009E7E3E" w:rsidR="000C3E53" w:rsidRPr="009C4677" w:rsidRDefault="000C3E53" w:rsidP="005E60C2">
      <w:pPr>
        <w:spacing w:before="0" w:after="0"/>
        <w:rPr>
          <w:rFonts w:eastAsia="Arial" w:cs="Arial"/>
          <w:i/>
          <w:iCs/>
          <w:color w:val="808080" w:themeColor="background1" w:themeShade="80"/>
        </w:rPr>
      </w:pPr>
      <w:r w:rsidRPr="005E60C2">
        <w:rPr>
          <w:rFonts w:eastAsia="Arial" w:cs="Arial"/>
          <w:i/>
          <w:iCs/>
          <w:color w:val="808080" w:themeColor="background1" w:themeShade="80"/>
        </w:rPr>
        <w:t>Como mínimo debe plantear los objetivos generales con los cuales se espera encontrar lo que la intervención busca alcanzar en términos generales sobre la economía y la sociedad y los objetivos específicos que se deben presentar como los resultados directos de la intervención.</w:t>
      </w:r>
    </w:p>
    <w:p w14:paraId="011575DE" w14:textId="23C21C11" w:rsidR="000C3E53" w:rsidRDefault="000C3E53" w:rsidP="009C4677">
      <w:pPr>
        <w:pStyle w:val="Ttulo2"/>
        <w:numPr>
          <w:ilvl w:val="1"/>
          <w:numId w:val="47"/>
        </w:numPr>
      </w:pPr>
      <w:r>
        <w:t>Árbol de objetivos</w:t>
      </w:r>
    </w:p>
    <w:p w14:paraId="733FCF50" w14:textId="77777777" w:rsidR="005E60C2" w:rsidRDefault="000C3E53" w:rsidP="005E60C2">
      <w:pPr>
        <w:keepNext/>
        <w:spacing w:before="0" w:after="0"/>
        <w:jc w:val="center"/>
      </w:pPr>
      <w:r>
        <w:rPr>
          <w:noProof/>
        </w:rPr>
        <w:drawing>
          <wp:inline distT="0" distB="0" distL="0" distR="0" wp14:anchorId="15051985" wp14:editId="1C99545C">
            <wp:extent cx="2742983" cy="1968561"/>
            <wp:effectExtent l="0" t="0" r="635" b="0"/>
            <wp:docPr id="646013690"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13690" name="Imagen 1" descr="Diagrama&#10;&#10;El contenido generado por IA puede ser incorrecto."/>
                    <pic:cNvPicPr/>
                  </pic:nvPicPr>
                  <pic:blipFill>
                    <a:blip r:embed="rId14"/>
                    <a:stretch>
                      <a:fillRect/>
                    </a:stretch>
                  </pic:blipFill>
                  <pic:spPr>
                    <a:xfrm>
                      <a:off x="0" y="0"/>
                      <a:ext cx="2789628" cy="2002037"/>
                    </a:xfrm>
                    <a:prstGeom prst="rect">
                      <a:avLst/>
                    </a:prstGeom>
                  </pic:spPr>
                </pic:pic>
              </a:graphicData>
            </a:graphic>
          </wp:inline>
        </w:drawing>
      </w:r>
    </w:p>
    <w:p w14:paraId="2F577AD9" w14:textId="06291B61" w:rsidR="000C3E53" w:rsidRDefault="005E60C2" w:rsidP="005E60C2">
      <w:pPr>
        <w:pStyle w:val="Descripcin"/>
        <w:jc w:val="center"/>
      </w:pPr>
      <w:r>
        <w:t xml:space="preserve">Imagen </w:t>
      </w:r>
      <w:r>
        <w:fldChar w:fldCharType="begin"/>
      </w:r>
      <w:r>
        <w:instrText xml:space="preserve"> SEQ Imagen \* ARABIC </w:instrText>
      </w:r>
      <w:r>
        <w:fldChar w:fldCharType="separate"/>
      </w:r>
      <w:r>
        <w:rPr>
          <w:noProof/>
        </w:rPr>
        <w:t>2</w:t>
      </w:r>
      <w:r>
        <w:fldChar w:fldCharType="end"/>
      </w:r>
      <w:r>
        <w:t>: Árbol de objetivos</w:t>
      </w:r>
    </w:p>
    <w:p w14:paraId="3C780A00" w14:textId="7E35AA5E" w:rsidR="000C3E53" w:rsidRPr="00AE1316" w:rsidRDefault="000C3E53" w:rsidP="00883C55">
      <w:pPr>
        <w:pStyle w:val="Ttulo2"/>
        <w:numPr>
          <w:ilvl w:val="1"/>
          <w:numId w:val="47"/>
        </w:numPr>
      </w:pPr>
      <w:r>
        <w:lastRenderedPageBreak/>
        <w:t>Descripción de los objetivos</w:t>
      </w:r>
    </w:p>
    <w:p w14:paraId="665F3C65" w14:textId="77777777" w:rsidR="000C3E53" w:rsidRPr="005E60C2" w:rsidRDefault="000C3E53" w:rsidP="005E60C2">
      <w:pPr>
        <w:spacing w:before="0" w:after="0"/>
        <w:rPr>
          <w:rFonts w:eastAsia="Arial" w:cs="Arial"/>
          <w:i/>
          <w:iCs/>
          <w:color w:val="808080" w:themeColor="background1" w:themeShade="80"/>
        </w:rPr>
      </w:pPr>
      <w:r w:rsidRPr="005E60C2">
        <w:rPr>
          <w:rFonts w:eastAsia="Arial" w:cs="Arial"/>
          <w:i/>
          <w:iCs/>
          <w:color w:val="808080" w:themeColor="background1" w:themeShade="80"/>
        </w:rPr>
        <w:t>En esta sección se deben explicar cada uno de los objetivos (específicos, principal, generales) en términos de los resultados deseables de la intervención. Es importante tener en cuenta las metas planteadas en un horizonte de tiempo y los indicadores que permitan medir los objetivos.</w:t>
      </w:r>
    </w:p>
    <w:p w14:paraId="6E9CEEBE" w14:textId="77777777" w:rsidR="000C3E53" w:rsidRPr="005E60C2" w:rsidRDefault="000C3E53" w:rsidP="005E60C2">
      <w:pPr>
        <w:spacing w:before="0" w:after="0"/>
        <w:rPr>
          <w:rFonts w:eastAsia="Arial" w:cs="Arial"/>
          <w:i/>
          <w:iCs/>
          <w:color w:val="808080" w:themeColor="background1" w:themeShade="80"/>
        </w:rPr>
      </w:pPr>
    </w:p>
    <w:p w14:paraId="3D98FA29" w14:textId="77777777" w:rsidR="007D4E2B" w:rsidRDefault="000C3E53" w:rsidP="005E60C2">
      <w:pPr>
        <w:spacing w:before="0" w:after="0"/>
        <w:rPr>
          <w:rFonts w:eastAsia="Arial" w:cs="Arial"/>
          <w:i/>
          <w:iCs/>
          <w:color w:val="808080" w:themeColor="background1" w:themeShade="80"/>
        </w:rPr>
      </w:pPr>
      <w:r w:rsidRPr="005E60C2">
        <w:rPr>
          <w:rFonts w:eastAsia="Arial" w:cs="Arial"/>
          <w:i/>
          <w:iCs/>
          <w:color w:val="808080" w:themeColor="background1" w:themeShade="80"/>
        </w:rPr>
        <w:t>En resumen, esta sección debe contener:</w:t>
      </w:r>
    </w:p>
    <w:p w14:paraId="17D00357" w14:textId="77777777" w:rsidR="007D4E2B" w:rsidRPr="000577DC" w:rsidRDefault="000C3E53" w:rsidP="00477094">
      <w:pPr>
        <w:pStyle w:val="Prrafodelista"/>
        <w:numPr>
          <w:ilvl w:val="0"/>
          <w:numId w:val="45"/>
        </w:numPr>
        <w:spacing w:before="0" w:after="0"/>
        <w:rPr>
          <w:i/>
          <w:iCs/>
          <w:color w:val="808080" w:themeColor="background1" w:themeShade="80"/>
        </w:rPr>
      </w:pPr>
      <w:r w:rsidRPr="000577DC">
        <w:rPr>
          <w:i/>
          <w:iCs/>
          <w:color w:val="808080" w:themeColor="background1" w:themeShade="80"/>
        </w:rPr>
        <w:t>El objetivo principal para responder al problema identificado.</w:t>
      </w:r>
    </w:p>
    <w:p w14:paraId="4C6FCBEB" w14:textId="0D2F4740" w:rsidR="000C3E53" w:rsidRPr="000577DC" w:rsidRDefault="000C3E53" w:rsidP="00477094">
      <w:pPr>
        <w:pStyle w:val="Prrafodelista"/>
        <w:numPr>
          <w:ilvl w:val="0"/>
          <w:numId w:val="45"/>
        </w:numPr>
        <w:spacing w:before="0" w:after="0"/>
        <w:rPr>
          <w:i/>
          <w:iCs/>
          <w:color w:val="808080" w:themeColor="background1" w:themeShade="80"/>
        </w:rPr>
      </w:pPr>
      <w:r w:rsidRPr="000577DC">
        <w:rPr>
          <w:i/>
          <w:iCs/>
          <w:color w:val="808080" w:themeColor="background1" w:themeShade="80"/>
        </w:rPr>
        <w:t>Los objetivos específicos que responden a las causas asociadas al problema y al cómo deberían atacarse esas causas.</w:t>
      </w:r>
    </w:p>
    <w:p w14:paraId="63E9176B" w14:textId="2954F549" w:rsidR="000C3E53" w:rsidRPr="000577DC" w:rsidRDefault="000C3E53" w:rsidP="00477094">
      <w:pPr>
        <w:pStyle w:val="Prrafodelista"/>
        <w:numPr>
          <w:ilvl w:val="0"/>
          <w:numId w:val="45"/>
        </w:numPr>
        <w:spacing w:before="0" w:after="0"/>
        <w:rPr>
          <w:i/>
          <w:iCs/>
          <w:color w:val="808080" w:themeColor="background1" w:themeShade="80"/>
        </w:rPr>
      </w:pPr>
      <w:r w:rsidRPr="000577DC">
        <w:rPr>
          <w:i/>
          <w:iCs/>
          <w:color w:val="808080" w:themeColor="background1" w:themeShade="80"/>
        </w:rPr>
        <w:t>Los objetivos generales que buscan establecer el para qué se van a llevar a cabo esas acciones, con el fin de atacar las consecuencias que se derivan del problema central.</w:t>
      </w:r>
      <w:r w:rsidRPr="000577DC">
        <w:rPr>
          <w:i/>
          <w:iCs/>
          <w:color w:val="808080" w:themeColor="background1" w:themeShade="80"/>
        </w:rPr>
        <w:cr/>
      </w:r>
    </w:p>
    <w:p w14:paraId="00344EB9" w14:textId="4AEB473C" w:rsidR="000C3E53" w:rsidRPr="00AE1316" w:rsidRDefault="000C3E53" w:rsidP="00B52D12">
      <w:pPr>
        <w:pStyle w:val="Ttulo1"/>
      </w:pPr>
      <w:r>
        <w:t>IDENTIFICACIÓN DE ALTERNATIVAS DE INTERVENCIÓN</w:t>
      </w:r>
    </w:p>
    <w:p w14:paraId="458AC2C6" w14:textId="3AC72336" w:rsidR="000C3E53" w:rsidRPr="0001347B" w:rsidRDefault="000C3E53" w:rsidP="005E60C2">
      <w:pPr>
        <w:spacing w:before="0" w:after="0"/>
        <w:rPr>
          <w:rFonts w:eastAsia="Arial" w:cs="Arial"/>
          <w:i/>
          <w:iCs/>
          <w:color w:val="808080" w:themeColor="background1" w:themeShade="80"/>
        </w:rPr>
      </w:pPr>
      <w:r w:rsidRPr="0001347B">
        <w:rPr>
          <w:rFonts w:eastAsia="Arial" w:cs="Arial"/>
          <w:color w:val="808080" w:themeColor="background1" w:themeShade="80"/>
        </w:rPr>
        <w:t>(</w:t>
      </w:r>
      <w:r w:rsidRPr="0001347B">
        <w:rPr>
          <w:rFonts w:eastAsia="Arial" w:cs="Arial"/>
          <w:i/>
          <w:iCs/>
          <w:color w:val="808080" w:themeColor="background1" w:themeShade="80"/>
        </w:rPr>
        <w:t>4 a 6 páginas)</w:t>
      </w:r>
      <w:r w:rsidR="00BA6C67" w:rsidRPr="0001347B">
        <w:rPr>
          <w:rFonts w:eastAsia="Arial" w:cs="Arial"/>
          <w:i/>
          <w:iCs/>
          <w:color w:val="808080" w:themeColor="background1" w:themeShade="80"/>
        </w:rPr>
        <w:t xml:space="preserve">. </w:t>
      </w:r>
      <w:r w:rsidRPr="0001347B">
        <w:rPr>
          <w:rFonts w:eastAsia="Arial" w:cs="Arial"/>
          <w:i/>
          <w:iCs/>
          <w:color w:val="808080" w:themeColor="background1" w:themeShade="80"/>
        </w:rPr>
        <w:t xml:space="preserve">Para esta sección se deben considerar diferentes alternativas de intervención como son </w:t>
      </w:r>
      <w:r w:rsidRPr="0001347B">
        <w:rPr>
          <w:rFonts w:eastAsia="Arial" w:cs="Arial"/>
          <w:b/>
          <w:bCs/>
          <w:i/>
          <w:iCs/>
          <w:color w:val="808080" w:themeColor="background1" w:themeShade="80"/>
        </w:rPr>
        <w:t>regulatorias</w:t>
      </w:r>
      <w:r w:rsidRPr="0001347B">
        <w:rPr>
          <w:rFonts w:eastAsia="Arial" w:cs="Arial"/>
          <w:i/>
          <w:iCs/>
          <w:color w:val="808080" w:themeColor="background1" w:themeShade="80"/>
        </w:rPr>
        <w:t xml:space="preserve"> (comando y control, desempeño, </w:t>
      </w:r>
      <w:proofErr w:type="spellStart"/>
      <w:r w:rsidRPr="0001347B">
        <w:rPr>
          <w:rFonts w:eastAsia="Arial" w:cs="Arial"/>
          <w:i/>
          <w:iCs/>
          <w:color w:val="808080" w:themeColor="background1" w:themeShade="80"/>
        </w:rPr>
        <w:t>co-regulación</w:t>
      </w:r>
      <w:proofErr w:type="spellEnd"/>
      <w:r w:rsidRPr="0001347B">
        <w:rPr>
          <w:rFonts w:eastAsia="Arial" w:cs="Arial"/>
          <w:i/>
          <w:iCs/>
          <w:color w:val="808080" w:themeColor="background1" w:themeShade="80"/>
        </w:rPr>
        <w:t xml:space="preserve">, instrumentos económicos, autorregulación), </w:t>
      </w:r>
      <w:r w:rsidRPr="0001347B">
        <w:rPr>
          <w:rFonts w:eastAsia="Arial" w:cs="Arial"/>
          <w:b/>
          <w:bCs/>
          <w:i/>
          <w:iCs/>
          <w:color w:val="808080" w:themeColor="background1" w:themeShade="80"/>
        </w:rPr>
        <w:t>opciones no regulatorias</w:t>
      </w:r>
      <w:r w:rsidRPr="0001347B">
        <w:rPr>
          <w:rFonts w:eastAsia="Arial" w:cs="Arial"/>
          <w:i/>
          <w:iCs/>
          <w:color w:val="808080" w:themeColor="background1" w:themeShade="80"/>
        </w:rPr>
        <w:t xml:space="preserve"> (campañas de educación e información), o </w:t>
      </w:r>
      <w:r w:rsidRPr="0001347B">
        <w:rPr>
          <w:rFonts w:eastAsia="Arial" w:cs="Arial"/>
          <w:b/>
          <w:bCs/>
          <w:i/>
          <w:iCs/>
          <w:color w:val="808080" w:themeColor="background1" w:themeShade="80"/>
        </w:rPr>
        <w:t>no intervención</w:t>
      </w:r>
      <w:r w:rsidRPr="0001347B">
        <w:rPr>
          <w:rFonts w:eastAsia="Arial" w:cs="Arial"/>
          <w:i/>
          <w:iCs/>
          <w:color w:val="808080" w:themeColor="background1" w:themeShade="80"/>
        </w:rPr>
        <w:t xml:space="preserve"> (mantener el statu quo: línea base).</w:t>
      </w:r>
    </w:p>
    <w:p w14:paraId="775EFDF8" w14:textId="77777777" w:rsidR="000C3E53" w:rsidRPr="0001347B" w:rsidRDefault="000C3E53" w:rsidP="005E60C2">
      <w:pPr>
        <w:spacing w:before="0" w:after="0"/>
        <w:rPr>
          <w:color w:val="808080" w:themeColor="background1" w:themeShade="80"/>
        </w:rPr>
      </w:pPr>
    </w:p>
    <w:p w14:paraId="1241FD58" w14:textId="77777777" w:rsidR="000C3E53" w:rsidRPr="0001347B" w:rsidRDefault="000C3E53" w:rsidP="005E60C2">
      <w:pPr>
        <w:spacing w:before="0" w:after="0"/>
        <w:rPr>
          <w:rFonts w:eastAsia="Arial" w:cs="Arial"/>
          <w:i/>
          <w:iCs/>
          <w:color w:val="808080" w:themeColor="background1" w:themeShade="80"/>
        </w:rPr>
      </w:pPr>
      <w:r w:rsidRPr="0001347B">
        <w:rPr>
          <w:rFonts w:eastAsia="Arial" w:cs="Arial"/>
          <w:i/>
          <w:iCs/>
          <w:color w:val="808080" w:themeColor="background1" w:themeShade="80"/>
        </w:rPr>
        <w:t>En esta sección se debe relacionar la siguiente información:</w:t>
      </w:r>
    </w:p>
    <w:p w14:paraId="6492BD83" w14:textId="61C864FB" w:rsidR="000C3E53" w:rsidRPr="0001347B" w:rsidRDefault="000C3E53" w:rsidP="005E3233">
      <w:pPr>
        <w:pStyle w:val="Prrafodelista"/>
        <w:numPr>
          <w:ilvl w:val="0"/>
          <w:numId w:val="23"/>
        </w:numPr>
        <w:spacing w:before="0" w:after="0"/>
        <w:rPr>
          <w:rFonts w:eastAsia="Arial" w:cs="Arial"/>
          <w:i/>
          <w:iCs/>
          <w:color w:val="808080" w:themeColor="background1" w:themeShade="80"/>
        </w:rPr>
      </w:pPr>
      <w:r w:rsidRPr="0001347B">
        <w:rPr>
          <w:rFonts w:eastAsia="Arial" w:cs="Arial"/>
          <w:i/>
          <w:iCs/>
          <w:color w:val="808080" w:themeColor="background1" w:themeShade="80"/>
        </w:rPr>
        <w:t xml:space="preserve">Listado de alternativas consideradas para realizar la intervención, dentro de las cuales debe considerarse el statu quo. En esta medida, se sugiere </w:t>
      </w:r>
      <w:r w:rsidRPr="0001347B">
        <w:rPr>
          <w:rFonts w:eastAsia="Arial" w:cs="Arial"/>
          <w:i/>
          <w:iCs/>
          <w:color w:val="808080" w:themeColor="background1" w:themeShade="80"/>
        </w:rPr>
        <w:lastRenderedPageBreak/>
        <w:t>emplear la cantidad de alternativas que la Entidad considere pertinente, en tanto tenga la capacidad de cuantificarlas y/o evaluarlas (usualmente suelen presentarse entre 3 y 4 alternativas).</w:t>
      </w:r>
    </w:p>
    <w:p w14:paraId="24353198" w14:textId="2CE22B3A" w:rsidR="000C3E53" w:rsidRPr="0001347B" w:rsidRDefault="000C3E53" w:rsidP="0001347B">
      <w:pPr>
        <w:pStyle w:val="Prrafodelista"/>
        <w:numPr>
          <w:ilvl w:val="0"/>
          <w:numId w:val="23"/>
        </w:numPr>
        <w:spacing w:before="0" w:after="0"/>
        <w:rPr>
          <w:rFonts w:eastAsia="Arial" w:cs="Arial"/>
          <w:i/>
          <w:iCs/>
          <w:color w:val="808080" w:themeColor="background1" w:themeShade="80"/>
        </w:rPr>
      </w:pPr>
      <w:r w:rsidRPr="0001347B">
        <w:rPr>
          <w:rFonts w:eastAsia="Arial" w:cs="Arial"/>
          <w:i/>
          <w:iCs/>
          <w:color w:val="808080" w:themeColor="background1" w:themeShade="80"/>
        </w:rPr>
        <w:t>Para cada una de las alternativas se debe relacionar qué implica cada una de ellas a través de una teoría del cambio, los aspectos y necesidades para la operativización de la medida, las entidades que participarían en cada una de las intervenciones, si esas entidades tienen la capacidad para hacer cumplir las intervenciones que se plantean, y si están acorde a las normas legales y constitucionales del país (</w:t>
      </w:r>
      <w:r w:rsidR="00E06BBB" w:rsidRPr="0001347B">
        <w:rPr>
          <w:rFonts w:eastAsia="Arial" w:cs="Arial"/>
          <w:i/>
          <w:iCs/>
          <w:color w:val="808080" w:themeColor="background1" w:themeShade="80"/>
        </w:rPr>
        <w:t xml:space="preserve">máximo </w:t>
      </w:r>
      <w:r w:rsidRPr="0001347B">
        <w:rPr>
          <w:rFonts w:eastAsia="Arial" w:cs="Arial"/>
          <w:i/>
          <w:iCs/>
          <w:color w:val="808080" w:themeColor="background1" w:themeShade="80"/>
        </w:rPr>
        <w:t>una página por cada alternativa).</w:t>
      </w:r>
    </w:p>
    <w:p w14:paraId="7E02FEBA" w14:textId="77777777" w:rsidR="000C3E53" w:rsidRDefault="000C3E53" w:rsidP="005E60C2">
      <w:pPr>
        <w:spacing w:before="0" w:after="0"/>
      </w:pPr>
    </w:p>
    <w:p w14:paraId="53F32CAA" w14:textId="0F79EB68" w:rsidR="000C3E53" w:rsidRDefault="000C3E53" w:rsidP="00B52D12">
      <w:pPr>
        <w:pStyle w:val="Ttulo1"/>
      </w:pPr>
      <w:r>
        <w:t>METODOLOGÍA Y EVALUACIÓN DE ALTERNATIVAS</w:t>
      </w:r>
    </w:p>
    <w:p w14:paraId="232B1805" w14:textId="63F5497E" w:rsidR="000C3E53" w:rsidRPr="00E06BBB" w:rsidRDefault="000C3E53" w:rsidP="005E60C2">
      <w:pPr>
        <w:spacing w:before="0" w:after="0"/>
        <w:rPr>
          <w:rFonts w:eastAsia="Arial" w:cs="Arial"/>
          <w:i/>
          <w:iCs/>
          <w:color w:val="808080" w:themeColor="background1" w:themeShade="80"/>
        </w:rPr>
      </w:pPr>
      <w:r w:rsidRPr="00E06BBB">
        <w:rPr>
          <w:rFonts w:eastAsia="Arial" w:cs="Arial"/>
          <w:i/>
          <w:iCs/>
          <w:color w:val="808080" w:themeColor="background1" w:themeShade="80"/>
        </w:rPr>
        <w:t>(5 a 8 páginas)</w:t>
      </w:r>
      <w:r w:rsidR="00E06BBB" w:rsidRPr="00E06BBB">
        <w:rPr>
          <w:rFonts w:eastAsia="Arial" w:cs="Arial"/>
          <w:i/>
          <w:iCs/>
          <w:color w:val="808080" w:themeColor="background1" w:themeShade="80"/>
        </w:rPr>
        <w:t xml:space="preserve"> </w:t>
      </w:r>
      <w:r w:rsidRPr="00E06BBB">
        <w:rPr>
          <w:rFonts w:eastAsia="Arial" w:cs="Arial"/>
          <w:i/>
          <w:iCs/>
          <w:color w:val="808080" w:themeColor="background1" w:themeShade="80"/>
        </w:rPr>
        <w:t>Una vez establecidas las diferentes alternativas se procede con un análisis económico, para identificar los principales impactos y consideraciones adicionales. Algunas de las metodologías más utilizadas para esto son: análisis multicriterio, análisis costo-efectividad, y análisis costo-beneficio</w:t>
      </w:r>
      <w:r w:rsidRPr="00E06BBB">
        <w:rPr>
          <w:rStyle w:val="Refdenotaalpie"/>
          <w:rFonts w:eastAsia="Arial" w:cs="Arial"/>
          <w:i/>
          <w:iCs/>
          <w:color w:val="808080" w:themeColor="background1" w:themeShade="80"/>
        </w:rPr>
        <w:footnoteReference w:id="2"/>
      </w:r>
      <w:r w:rsidRPr="00E06BBB">
        <w:rPr>
          <w:rFonts w:eastAsia="Arial" w:cs="Arial"/>
          <w:i/>
          <w:iCs/>
          <w:color w:val="808080" w:themeColor="background1" w:themeShade="80"/>
        </w:rPr>
        <w:t>. En esta sección como mínimo se espera la solución a los siguientes puntos:</w:t>
      </w:r>
    </w:p>
    <w:p w14:paraId="47453376" w14:textId="77777777" w:rsidR="000C3E53" w:rsidRDefault="000C3E53" w:rsidP="005E60C2">
      <w:pPr>
        <w:spacing w:before="0" w:after="0"/>
        <w:rPr>
          <w:rFonts w:eastAsia="Arial" w:cs="Arial"/>
          <w:i/>
          <w:iCs/>
        </w:rPr>
      </w:pPr>
    </w:p>
    <w:p w14:paraId="44D3FFD2" w14:textId="5585BA5A" w:rsidR="000C3E53" w:rsidRPr="00AC6256" w:rsidRDefault="000C3E53" w:rsidP="009863E3">
      <w:pPr>
        <w:pStyle w:val="Ttulo2"/>
        <w:numPr>
          <w:ilvl w:val="1"/>
          <w:numId w:val="47"/>
        </w:numPr>
      </w:pPr>
      <w:r w:rsidRPr="00AC6256">
        <w:t>Identificación de beneficios y costos (criterios de evaluación definidos)</w:t>
      </w:r>
    </w:p>
    <w:p w14:paraId="7E8E0367" w14:textId="1034EE74" w:rsidR="000C3E53" w:rsidRPr="009C4677" w:rsidRDefault="000C3E53" w:rsidP="005E60C2">
      <w:pPr>
        <w:spacing w:before="0" w:after="0"/>
        <w:rPr>
          <w:rFonts w:eastAsia="Arial" w:cs="Arial"/>
          <w:i/>
          <w:iCs/>
          <w:color w:val="808080" w:themeColor="background1" w:themeShade="80"/>
        </w:rPr>
      </w:pPr>
      <w:r w:rsidRPr="00CA312D">
        <w:rPr>
          <w:rFonts w:eastAsia="Arial" w:cs="Arial"/>
          <w:i/>
          <w:iCs/>
          <w:color w:val="808080" w:themeColor="background1" w:themeShade="80"/>
        </w:rPr>
        <w:t xml:space="preserve">Se debe presentar la identificación de cada uno de los beneficios, costos y/o criterios de evaluación teniendo en cuenta los cambios esperados en el bienestar </w:t>
      </w:r>
      <w:r w:rsidRPr="00CA312D">
        <w:rPr>
          <w:rFonts w:eastAsia="Arial" w:cs="Arial"/>
          <w:i/>
          <w:iCs/>
          <w:color w:val="808080" w:themeColor="background1" w:themeShade="80"/>
        </w:rPr>
        <w:lastRenderedPageBreak/>
        <w:t>de los afectados (positivo o negativo) frente a la alternativa de comparación o statu quo.</w:t>
      </w:r>
    </w:p>
    <w:p w14:paraId="29258054" w14:textId="4C811BB9" w:rsidR="000C3E53" w:rsidRPr="00AC6256" w:rsidRDefault="000C3E53" w:rsidP="009863E3">
      <w:pPr>
        <w:pStyle w:val="Ttulo2"/>
        <w:numPr>
          <w:ilvl w:val="1"/>
          <w:numId w:val="47"/>
        </w:numPr>
      </w:pPr>
      <w:r w:rsidRPr="00AC6256">
        <w:t xml:space="preserve">Justificación de la metodología utilizada </w:t>
      </w:r>
    </w:p>
    <w:p w14:paraId="3537C3C5" w14:textId="77777777" w:rsidR="000C3E53" w:rsidRPr="00CA312D" w:rsidRDefault="000C3E53" w:rsidP="005E60C2">
      <w:pPr>
        <w:spacing w:before="0" w:after="0"/>
        <w:rPr>
          <w:color w:val="808080" w:themeColor="background1" w:themeShade="80"/>
        </w:rPr>
      </w:pPr>
      <w:r w:rsidRPr="00CA312D">
        <w:rPr>
          <w:rFonts w:eastAsia="Arial" w:cs="Arial"/>
          <w:i/>
          <w:iCs/>
          <w:color w:val="808080" w:themeColor="background1" w:themeShade="80"/>
        </w:rPr>
        <w:t>Se espera que se justifique la metodología empleada, así como la información a utilizar para valorar los beneficios y costos identificados. En caso de ser necesario acudir a fuentes secundarias de información o emplear herramientas de recolección de información (encuestas, formularios, entrevistas, entre otros), se deben describir los instrumentos empleados, los mecanismos de implementación para la recolección de datos y los resultados conseguidos. Así mismo, se deben describir los mecanismos de recolección de información utilizados para la aplicación de la metodología elegida.</w:t>
      </w:r>
    </w:p>
    <w:p w14:paraId="381093B5" w14:textId="27270463" w:rsidR="000C3E53" w:rsidRPr="00CA312D" w:rsidRDefault="000C3E53" w:rsidP="005E60C2">
      <w:pPr>
        <w:spacing w:before="0" w:after="0"/>
        <w:rPr>
          <w:rFonts w:eastAsia="Arial" w:cs="Arial"/>
          <w:i/>
          <w:iCs/>
          <w:color w:val="808080" w:themeColor="background1" w:themeShade="80"/>
        </w:rPr>
      </w:pPr>
      <w:r w:rsidRPr="00CA312D">
        <w:rPr>
          <w:rFonts w:eastAsia="Arial" w:cs="Arial"/>
          <w:i/>
          <w:iCs/>
          <w:color w:val="808080" w:themeColor="background1" w:themeShade="80"/>
        </w:rPr>
        <w:t>En esta sección se debe explicar cuáles son los criterios para aplicar la metodología, de acuerdo con la información relacionada con los efectos negativos (costos) y efectos positivos (beneficios) que se identifican en las diferentes alternativas.</w:t>
      </w:r>
    </w:p>
    <w:p w14:paraId="6EFF4C0F" w14:textId="77777777" w:rsidR="000C3E53" w:rsidRDefault="000C3E53" w:rsidP="005E60C2">
      <w:pPr>
        <w:spacing w:before="0" w:after="0"/>
      </w:pPr>
    </w:p>
    <w:p w14:paraId="08B2462E" w14:textId="77777777" w:rsidR="000C3E53" w:rsidRDefault="000C3E53" w:rsidP="00B52D12">
      <w:pPr>
        <w:pStyle w:val="Ttulo1"/>
      </w:pPr>
      <w:r>
        <w:t>ELECCIÓN DE LA MEJOR ALTERNATIVA</w:t>
      </w:r>
    </w:p>
    <w:p w14:paraId="1F93AF49" w14:textId="3F6B516C" w:rsidR="000C3E53" w:rsidRPr="001D1B40" w:rsidRDefault="000C3E53" w:rsidP="005E60C2">
      <w:pPr>
        <w:spacing w:before="0" w:after="0"/>
        <w:rPr>
          <w:rFonts w:eastAsia="Arial" w:cs="Arial"/>
          <w:i/>
          <w:iCs/>
          <w:color w:val="808080" w:themeColor="background1" w:themeShade="80"/>
        </w:rPr>
      </w:pPr>
      <w:r w:rsidRPr="001D1B40">
        <w:rPr>
          <w:rFonts w:eastAsia="Arial" w:cs="Arial"/>
          <w:i/>
          <w:iCs/>
          <w:color w:val="808080" w:themeColor="background1" w:themeShade="80"/>
        </w:rPr>
        <w:t>(1 a 2 páginas)</w:t>
      </w:r>
      <w:r w:rsidR="001D1B40" w:rsidRPr="001D1B40">
        <w:rPr>
          <w:rFonts w:eastAsia="Arial" w:cs="Arial"/>
          <w:i/>
          <w:iCs/>
          <w:color w:val="808080" w:themeColor="background1" w:themeShade="80"/>
        </w:rPr>
        <w:t xml:space="preserve"> </w:t>
      </w:r>
      <w:r w:rsidRPr="001D1B40">
        <w:rPr>
          <w:rFonts w:eastAsia="Arial" w:cs="Arial"/>
          <w:i/>
          <w:iCs/>
          <w:color w:val="808080" w:themeColor="background1" w:themeShade="80"/>
        </w:rPr>
        <w:t>Al tener una comparación de las alternativas se selecciona aquella que genere mayores beneficios en proporción a los costos incurridos. Este resultado constituye el elemento</w:t>
      </w:r>
      <w:r w:rsidR="001D1B40" w:rsidRPr="001D1B40">
        <w:rPr>
          <w:rFonts w:eastAsia="Arial" w:cs="Arial"/>
          <w:i/>
          <w:iCs/>
          <w:color w:val="808080" w:themeColor="background1" w:themeShade="80"/>
        </w:rPr>
        <w:t xml:space="preserve"> </w:t>
      </w:r>
      <w:r w:rsidRPr="001D1B40">
        <w:rPr>
          <w:rFonts w:eastAsia="Arial" w:cs="Arial"/>
          <w:i/>
          <w:iCs/>
          <w:color w:val="808080" w:themeColor="background1" w:themeShade="80"/>
        </w:rPr>
        <w:t>principal de las conclusiones del AIN.</w:t>
      </w:r>
    </w:p>
    <w:p w14:paraId="7FB84E85" w14:textId="77777777" w:rsidR="000C3E53" w:rsidRDefault="000C3E53" w:rsidP="005E60C2">
      <w:pPr>
        <w:spacing w:before="0" w:after="0"/>
        <w:rPr>
          <w:rFonts w:eastAsia="Arial" w:cs="Arial"/>
          <w:i/>
          <w:iCs/>
        </w:rPr>
      </w:pPr>
    </w:p>
    <w:p w14:paraId="5CA93DB3" w14:textId="71BA602E" w:rsidR="000C3E53" w:rsidRPr="00DE23AA" w:rsidRDefault="000C3E53" w:rsidP="009863E3">
      <w:pPr>
        <w:pStyle w:val="Ttulo2"/>
        <w:numPr>
          <w:ilvl w:val="1"/>
          <w:numId w:val="47"/>
        </w:numPr>
      </w:pPr>
      <w:r w:rsidRPr="00DE23AA">
        <w:lastRenderedPageBreak/>
        <w:t xml:space="preserve">Justificación </w:t>
      </w:r>
    </w:p>
    <w:p w14:paraId="10E55F51" w14:textId="42E022F1" w:rsidR="000C3E53" w:rsidRPr="001D1B40" w:rsidRDefault="000C3E53" w:rsidP="005E60C2">
      <w:pPr>
        <w:spacing w:before="0" w:after="0"/>
        <w:rPr>
          <w:rFonts w:eastAsia="Arial" w:cs="Arial"/>
          <w:i/>
          <w:iCs/>
          <w:color w:val="808080" w:themeColor="background1" w:themeShade="80"/>
        </w:rPr>
      </w:pPr>
      <w:r w:rsidRPr="001D1B40">
        <w:rPr>
          <w:rFonts w:eastAsia="Arial" w:cs="Arial"/>
          <w:i/>
          <w:iCs/>
          <w:color w:val="808080" w:themeColor="background1" w:themeShade="80"/>
        </w:rPr>
        <w:t>En esta sección se espera que se describan los resultados obtenidos en la aplicación de la metodología.</w:t>
      </w:r>
      <w:r w:rsidR="001D1B40" w:rsidRPr="001D1B40">
        <w:rPr>
          <w:rFonts w:eastAsia="Arial" w:cs="Arial"/>
          <w:i/>
          <w:iCs/>
          <w:color w:val="808080" w:themeColor="background1" w:themeShade="80"/>
        </w:rPr>
        <w:t xml:space="preserve"> </w:t>
      </w:r>
      <w:r w:rsidRPr="001D1B40">
        <w:rPr>
          <w:rFonts w:eastAsia="Arial" w:cs="Arial"/>
          <w:i/>
          <w:iCs/>
          <w:color w:val="808080" w:themeColor="background1" w:themeShade="80"/>
        </w:rPr>
        <w:t>En esta sección se debe justificar la alternativa elegida de acuerdo con la evaluación realizada (la evaluación debe ser relacionada como anexo al AIN), además, explicar de manera breve por qué es la mejor sobre las demás alternativas consideradas y cómo esa alternativa ayuda a resolver el problema identificado.</w:t>
      </w:r>
    </w:p>
    <w:p w14:paraId="4A866477" w14:textId="77777777" w:rsidR="000C3E53" w:rsidRDefault="000C3E53" w:rsidP="005E60C2">
      <w:pPr>
        <w:spacing w:before="0" w:after="0"/>
      </w:pPr>
    </w:p>
    <w:p w14:paraId="5CD200D4" w14:textId="3E579A38" w:rsidR="000C3E53" w:rsidRDefault="008D360D" w:rsidP="00B52D12">
      <w:pPr>
        <w:pStyle w:val="Ttulo1"/>
        <w:numPr>
          <w:ilvl w:val="0"/>
          <w:numId w:val="0"/>
        </w:numPr>
      </w:pPr>
      <w:r>
        <w:t xml:space="preserve">7. </w:t>
      </w:r>
      <w:r w:rsidR="000C3E53">
        <w:t>IMPLEMENTACIÓN Y MONITOREO</w:t>
      </w:r>
    </w:p>
    <w:p w14:paraId="05264452" w14:textId="77777777" w:rsidR="000C3E53" w:rsidRPr="001D1B40" w:rsidRDefault="000C3E53" w:rsidP="005E60C2">
      <w:pPr>
        <w:spacing w:before="0" w:after="0"/>
        <w:rPr>
          <w:rFonts w:eastAsia="Arial" w:cs="Arial"/>
          <w:i/>
          <w:iCs/>
          <w:color w:val="808080" w:themeColor="background1" w:themeShade="80"/>
        </w:rPr>
      </w:pPr>
      <w:r w:rsidRPr="001D1B40">
        <w:rPr>
          <w:rFonts w:eastAsia="Arial" w:cs="Arial"/>
          <w:i/>
          <w:iCs/>
          <w:color w:val="808080" w:themeColor="background1" w:themeShade="80"/>
        </w:rPr>
        <w:t>(3 a 5 páginas)</w:t>
      </w:r>
    </w:p>
    <w:p w14:paraId="2817ADAC" w14:textId="77777777" w:rsidR="000C3E53" w:rsidRPr="00DE23AA" w:rsidRDefault="000C3E53" w:rsidP="005E60C2">
      <w:pPr>
        <w:spacing w:before="0" w:after="0"/>
        <w:rPr>
          <w:rFonts w:eastAsia="Arial" w:cs="Arial"/>
          <w:i/>
          <w:iCs/>
        </w:rPr>
      </w:pPr>
    </w:p>
    <w:p w14:paraId="2F6E5595" w14:textId="195CC31C" w:rsidR="000C3E53" w:rsidRPr="00DE23AA" w:rsidRDefault="009863E3" w:rsidP="009863E3">
      <w:pPr>
        <w:pStyle w:val="Ttulo2"/>
      </w:pPr>
      <w:r>
        <w:t xml:space="preserve">7.1. </w:t>
      </w:r>
      <w:r w:rsidR="000C3E53" w:rsidRPr="00DE23AA">
        <w:t>Implementación y cumplimiento</w:t>
      </w:r>
    </w:p>
    <w:p w14:paraId="50560180" w14:textId="78712991" w:rsidR="000C3E53" w:rsidRPr="001D1B40" w:rsidRDefault="000C3E53" w:rsidP="005E60C2">
      <w:pPr>
        <w:spacing w:before="0" w:after="0"/>
        <w:rPr>
          <w:rFonts w:eastAsia="Arial" w:cs="Arial"/>
          <w:i/>
          <w:iCs/>
          <w:color w:val="808080" w:themeColor="background1" w:themeShade="80"/>
        </w:rPr>
      </w:pPr>
      <w:r w:rsidRPr="001D1B40">
        <w:rPr>
          <w:rFonts w:eastAsia="Arial" w:cs="Arial"/>
          <w:i/>
          <w:iCs/>
          <w:color w:val="808080" w:themeColor="background1" w:themeShade="80"/>
        </w:rPr>
        <w:t>En esta sección se deben explicar los mecanismos de implementación y monitoreo de la propuesta de intervención. Como mínimo se espera la respuesta a las siguientes preguntas:</w:t>
      </w:r>
    </w:p>
    <w:p w14:paraId="0E847574" w14:textId="7F11235B" w:rsidR="000C3E53" w:rsidRPr="001D1B40" w:rsidRDefault="000C3E53" w:rsidP="001D1B40">
      <w:pPr>
        <w:pStyle w:val="Prrafodelista"/>
        <w:numPr>
          <w:ilvl w:val="0"/>
          <w:numId w:val="27"/>
        </w:numPr>
        <w:spacing w:before="0" w:after="0"/>
        <w:rPr>
          <w:rFonts w:eastAsia="Arial" w:cs="Arial"/>
          <w:i/>
          <w:iCs/>
          <w:color w:val="808080" w:themeColor="background1" w:themeShade="80"/>
        </w:rPr>
      </w:pPr>
      <w:r w:rsidRPr="001D1B40">
        <w:rPr>
          <w:rFonts w:eastAsia="Arial" w:cs="Arial"/>
          <w:i/>
          <w:iCs/>
          <w:color w:val="808080" w:themeColor="background1" w:themeShade="80"/>
        </w:rPr>
        <w:t>¿De qué manera va a implementar la intervención seleccionada?</w:t>
      </w:r>
    </w:p>
    <w:p w14:paraId="0A9A907A" w14:textId="4E57CE91" w:rsidR="000C3E53" w:rsidRPr="001D1B40" w:rsidRDefault="000C3E53" w:rsidP="001D1B40">
      <w:pPr>
        <w:pStyle w:val="Prrafodelista"/>
        <w:numPr>
          <w:ilvl w:val="0"/>
          <w:numId w:val="27"/>
        </w:numPr>
        <w:spacing w:before="0" w:after="0"/>
        <w:rPr>
          <w:rFonts w:eastAsia="Arial" w:cs="Arial"/>
          <w:i/>
          <w:iCs/>
          <w:color w:val="808080" w:themeColor="background1" w:themeShade="80"/>
        </w:rPr>
      </w:pPr>
      <w:r w:rsidRPr="001D1B40">
        <w:rPr>
          <w:rFonts w:eastAsia="Arial" w:cs="Arial"/>
          <w:i/>
          <w:iCs/>
          <w:color w:val="808080" w:themeColor="background1" w:themeShade="80"/>
        </w:rPr>
        <w:t xml:space="preserve">¿La intervención requiere de la participación de otra entidad para que se haga </w:t>
      </w:r>
    </w:p>
    <w:p w14:paraId="66A547AC" w14:textId="77777777" w:rsidR="000C3E53" w:rsidRPr="001D1B40" w:rsidRDefault="000C3E53" w:rsidP="001D1B40">
      <w:pPr>
        <w:pStyle w:val="Prrafodelista"/>
        <w:numPr>
          <w:ilvl w:val="0"/>
          <w:numId w:val="27"/>
        </w:numPr>
        <w:spacing w:before="0" w:after="0"/>
        <w:rPr>
          <w:rFonts w:eastAsia="Arial" w:cs="Arial"/>
          <w:i/>
          <w:iCs/>
          <w:color w:val="808080" w:themeColor="background1" w:themeShade="80"/>
        </w:rPr>
      </w:pPr>
      <w:r w:rsidRPr="001D1B40">
        <w:rPr>
          <w:rFonts w:eastAsia="Arial" w:cs="Arial"/>
          <w:i/>
          <w:iCs/>
          <w:color w:val="808080" w:themeColor="background1" w:themeShade="80"/>
        </w:rPr>
        <w:t>efectiva?</w:t>
      </w:r>
    </w:p>
    <w:p w14:paraId="6DBB89E4" w14:textId="20FBE49B" w:rsidR="000C3E53" w:rsidRPr="001D1B40" w:rsidRDefault="000C3E53" w:rsidP="001D1B40">
      <w:pPr>
        <w:pStyle w:val="Prrafodelista"/>
        <w:numPr>
          <w:ilvl w:val="0"/>
          <w:numId w:val="27"/>
        </w:numPr>
        <w:spacing w:before="0" w:after="0"/>
        <w:rPr>
          <w:rFonts w:eastAsia="Arial" w:cs="Arial"/>
          <w:i/>
          <w:iCs/>
          <w:color w:val="808080" w:themeColor="background1" w:themeShade="80"/>
        </w:rPr>
      </w:pPr>
      <w:r w:rsidRPr="001D1B40">
        <w:rPr>
          <w:rFonts w:eastAsia="Arial" w:cs="Arial"/>
          <w:i/>
          <w:iCs/>
          <w:color w:val="808080" w:themeColor="background1" w:themeShade="80"/>
        </w:rPr>
        <w:t>¿Se requieren medidas de mitigación o transitoriedades en la implementación?</w:t>
      </w:r>
    </w:p>
    <w:p w14:paraId="4EA5EC0F" w14:textId="40106229" w:rsidR="000C3E53" w:rsidRPr="001D1B40" w:rsidRDefault="000C3E53" w:rsidP="001D1B40">
      <w:pPr>
        <w:pStyle w:val="Prrafodelista"/>
        <w:numPr>
          <w:ilvl w:val="0"/>
          <w:numId w:val="27"/>
        </w:numPr>
        <w:spacing w:before="0" w:after="0"/>
        <w:rPr>
          <w:rFonts w:eastAsia="Arial" w:cs="Arial"/>
          <w:i/>
          <w:iCs/>
          <w:color w:val="808080" w:themeColor="background1" w:themeShade="80"/>
        </w:rPr>
      </w:pPr>
      <w:r w:rsidRPr="001D1B40">
        <w:rPr>
          <w:rFonts w:eastAsia="Arial" w:cs="Arial"/>
          <w:i/>
          <w:iCs/>
          <w:color w:val="808080" w:themeColor="background1" w:themeShade="80"/>
        </w:rPr>
        <w:t>¿Cuál es la tasa esperada de cumplimiento y/o éxito de la intervención?</w:t>
      </w:r>
    </w:p>
    <w:p w14:paraId="4E5DDB95" w14:textId="77777777" w:rsidR="000C3E53" w:rsidRPr="00DE23AA" w:rsidRDefault="000C3E53" w:rsidP="005E60C2">
      <w:pPr>
        <w:spacing w:before="0" w:after="0"/>
        <w:rPr>
          <w:rFonts w:eastAsia="Arial" w:cs="Arial"/>
          <w:i/>
          <w:iCs/>
        </w:rPr>
      </w:pPr>
    </w:p>
    <w:p w14:paraId="01BDBEB2" w14:textId="58499CD5" w:rsidR="000C3E53" w:rsidRPr="00DE23AA" w:rsidRDefault="009863E3" w:rsidP="009863E3">
      <w:pPr>
        <w:pStyle w:val="Ttulo2"/>
      </w:pPr>
      <w:r>
        <w:lastRenderedPageBreak/>
        <w:t xml:space="preserve">7.2. </w:t>
      </w:r>
      <w:r w:rsidR="000C3E53" w:rsidRPr="00DE23AA">
        <w:t>Monitoreo</w:t>
      </w:r>
    </w:p>
    <w:p w14:paraId="78FB05E1" w14:textId="43698E75" w:rsidR="000C3E53" w:rsidRPr="009863E3" w:rsidRDefault="000C3E53" w:rsidP="005E60C2">
      <w:pPr>
        <w:spacing w:before="0" w:after="0"/>
        <w:rPr>
          <w:rFonts w:eastAsia="Arial" w:cs="Arial"/>
          <w:i/>
          <w:iCs/>
          <w:color w:val="808080" w:themeColor="background1" w:themeShade="80"/>
        </w:rPr>
      </w:pPr>
      <w:r w:rsidRPr="009863E3">
        <w:rPr>
          <w:rFonts w:eastAsia="Arial" w:cs="Arial"/>
          <w:i/>
          <w:iCs/>
          <w:color w:val="808080" w:themeColor="background1" w:themeShade="80"/>
        </w:rPr>
        <w:t>Adicionalmente, deben describirse en detalle los indicadores que se emplearán para dar seguimiento a las actividades y resultados (tanto de corto como de largo plazo) de la medida. Descriptivamente, deben responderse las siguientes preguntas:</w:t>
      </w:r>
    </w:p>
    <w:p w14:paraId="511D6E44" w14:textId="02242BF6" w:rsidR="000C3E53" w:rsidRPr="001D1B40" w:rsidRDefault="000C3E53" w:rsidP="001D1B40">
      <w:pPr>
        <w:pStyle w:val="Prrafodelista"/>
        <w:numPr>
          <w:ilvl w:val="0"/>
          <w:numId w:val="30"/>
        </w:numPr>
        <w:spacing w:before="0" w:after="0"/>
        <w:ind w:left="709" w:hanging="425"/>
        <w:rPr>
          <w:rFonts w:eastAsia="Arial" w:cs="Arial"/>
          <w:i/>
          <w:iCs/>
          <w:color w:val="808080" w:themeColor="background1" w:themeShade="80"/>
        </w:rPr>
      </w:pPr>
      <w:r w:rsidRPr="001D1B40">
        <w:rPr>
          <w:rFonts w:eastAsia="Arial" w:cs="Arial"/>
          <w:i/>
          <w:iCs/>
          <w:color w:val="808080" w:themeColor="background1" w:themeShade="80"/>
        </w:rPr>
        <w:t>¿Se necesitan instrumentos para su implementación?</w:t>
      </w:r>
    </w:p>
    <w:p w14:paraId="711C0556" w14:textId="5D8AFE0D" w:rsidR="000C3E53" w:rsidRPr="001D1B40" w:rsidRDefault="000C3E53" w:rsidP="001D1B40">
      <w:pPr>
        <w:pStyle w:val="Prrafodelista"/>
        <w:numPr>
          <w:ilvl w:val="0"/>
          <w:numId w:val="30"/>
        </w:numPr>
        <w:spacing w:before="0" w:after="0"/>
        <w:ind w:left="709" w:hanging="425"/>
        <w:rPr>
          <w:rFonts w:eastAsia="Arial" w:cs="Arial"/>
          <w:i/>
          <w:iCs/>
          <w:color w:val="808080" w:themeColor="background1" w:themeShade="80"/>
        </w:rPr>
      </w:pPr>
      <w:r w:rsidRPr="001D1B40">
        <w:rPr>
          <w:rFonts w:eastAsia="Arial" w:cs="Arial"/>
          <w:i/>
          <w:iCs/>
          <w:color w:val="808080" w:themeColor="background1" w:themeShade="80"/>
        </w:rPr>
        <w:t>¿De qué manera se va a monitorear la intervención?</w:t>
      </w:r>
    </w:p>
    <w:p w14:paraId="5B059DE4" w14:textId="4F12BC6A" w:rsidR="000C3E53" w:rsidRPr="001D1B40" w:rsidRDefault="000C3E53" w:rsidP="001D1B40">
      <w:pPr>
        <w:pStyle w:val="Prrafodelista"/>
        <w:numPr>
          <w:ilvl w:val="0"/>
          <w:numId w:val="30"/>
        </w:numPr>
        <w:spacing w:before="0" w:after="0"/>
        <w:ind w:left="709" w:hanging="425"/>
        <w:rPr>
          <w:rFonts w:eastAsia="Arial" w:cs="Arial"/>
          <w:i/>
          <w:iCs/>
          <w:color w:val="808080" w:themeColor="background1" w:themeShade="80"/>
        </w:rPr>
      </w:pPr>
      <w:r w:rsidRPr="001D1B40">
        <w:rPr>
          <w:rFonts w:eastAsia="Arial" w:cs="Arial"/>
          <w:i/>
          <w:iCs/>
          <w:color w:val="808080" w:themeColor="background1" w:themeShade="80"/>
        </w:rPr>
        <w:t>¿Cuáles indicadores usará para el monitoreo?</w:t>
      </w:r>
    </w:p>
    <w:p w14:paraId="0187122B" w14:textId="5090213D" w:rsidR="000C3E53" w:rsidRPr="001D1B40" w:rsidRDefault="000C3E53" w:rsidP="001D1B40">
      <w:pPr>
        <w:pStyle w:val="Prrafodelista"/>
        <w:numPr>
          <w:ilvl w:val="0"/>
          <w:numId w:val="30"/>
        </w:numPr>
        <w:spacing w:before="0" w:after="0"/>
        <w:ind w:left="709" w:hanging="425"/>
        <w:rPr>
          <w:rFonts w:eastAsia="Arial" w:cs="Arial"/>
          <w:i/>
          <w:iCs/>
          <w:color w:val="808080" w:themeColor="background1" w:themeShade="80"/>
        </w:rPr>
      </w:pPr>
      <w:r w:rsidRPr="001D1B40">
        <w:rPr>
          <w:rFonts w:eastAsia="Arial" w:cs="Arial"/>
          <w:i/>
          <w:iCs/>
          <w:color w:val="808080" w:themeColor="background1" w:themeShade="80"/>
        </w:rPr>
        <w:t>¿Con qué periodicidad se hará el monitoreo?</w:t>
      </w:r>
    </w:p>
    <w:p w14:paraId="35D0A309" w14:textId="15984482" w:rsidR="000C3E53" w:rsidRPr="001D1B40" w:rsidRDefault="000C3E53" w:rsidP="001D1B40">
      <w:pPr>
        <w:pStyle w:val="Prrafodelista"/>
        <w:numPr>
          <w:ilvl w:val="0"/>
          <w:numId w:val="30"/>
        </w:numPr>
        <w:spacing w:before="0" w:after="0"/>
        <w:ind w:left="709" w:hanging="425"/>
        <w:rPr>
          <w:rFonts w:eastAsia="Arial" w:cs="Arial"/>
          <w:i/>
          <w:iCs/>
          <w:color w:val="808080" w:themeColor="background1" w:themeShade="80"/>
        </w:rPr>
      </w:pPr>
      <w:r w:rsidRPr="001D1B40">
        <w:rPr>
          <w:rFonts w:eastAsia="Arial" w:cs="Arial"/>
          <w:i/>
          <w:iCs/>
          <w:color w:val="808080" w:themeColor="background1" w:themeShade="80"/>
        </w:rPr>
        <w:t>¿Quiénes se encargarán del monitoreo?</w:t>
      </w:r>
    </w:p>
    <w:p w14:paraId="6E51EF91" w14:textId="32A6B59D" w:rsidR="000C3E53" w:rsidRPr="001D1B40" w:rsidRDefault="000C3E53" w:rsidP="002C0229">
      <w:pPr>
        <w:pStyle w:val="Prrafodelista"/>
        <w:numPr>
          <w:ilvl w:val="0"/>
          <w:numId w:val="30"/>
        </w:numPr>
        <w:spacing w:before="0" w:after="0"/>
        <w:ind w:left="709" w:hanging="425"/>
        <w:rPr>
          <w:rFonts w:eastAsia="Arial" w:cs="Arial"/>
          <w:i/>
          <w:iCs/>
          <w:color w:val="808080" w:themeColor="background1" w:themeShade="80"/>
        </w:rPr>
      </w:pPr>
      <w:r w:rsidRPr="001D1B40">
        <w:rPr>
          <w:rFonts w:eastAsia="Arial" w:cs="Arial"/>
          <w:i/>
          <w:iCs/>
          <w:color w:val="808080" w:themeColor="background1" w:themeShade="80"/>
        </w:rPr>
        <w:t>¿De qué manera cada uno de los indicadores contribuirán al monitoreo de la intervención?</w:t>
      </w:r>
    </w:p>
    <w:p w14:paraId="58608AA8" w14:textId="77777777" w:rsidR="000C3E53" w:rsidRDefault="000C3E53" w:rsidP="005E60C2">
      <w:pPr>
        <w:spacing w:before="0" w:after="0"/>
        <w:rPr>
          <w:rFonts w:eastAsia="Arial" w:cs="Arial"/>
          <w:i/>
          <w:iCs/>
        </w:rPr>
      </w:pPr>
    </w:p>
    <w:p w14:paraId="6D895046" w14:textId="5BC5D161" w:rsidR="000C3E53" w:rsidRDefault="000C3E53" w:rsidP="005E60C2">
      <w:pPr>
        <w:spacing w:before="0" w:after="0"/>
        <w:rPr>
          <w:rFonts w:eastAsia="Arial" w:cs="Arial"/>
          <w:i/>
          <w:iCs/>
          <w:color w:val="808080" w:themeColor="background1" w:themeShade="80"/>
        </w:rPr>
      </w:pPr>
      <w:r w:rsidRPr="001D1B40">
        <w:rPr>
          <w:rFonts w:eastAsia="Arial" w:cs="Arial"/>
          <w:i/>
          <w:iCs/>
          <w:color w:val="808080" w:themeColor="background1" w:themeShade="80"/>
        </w:rPr>
        <w:t>Así mismo, cada indicador propuesto debe ser descrito de manera detallada, incluyendo nombre del indicador, unidad de medida, periodicidad, fuente de información y entidad responsable de la información necesaria para su cálculo, fórmula de cálculo.</w:t>
      </w:r>
    </w:p>
    <w:p w14:paraId="422C428D" w14:textId="77777777" w:rsidR="00F75772" w:rsidRPr="001D1B40" w:rsidRDefault="00F75772" w:rsidP="005E60C2">
      <w:pPr>
        <w:spacing w:before="0" w:after="0"/>
        <w:rPr>
          <w:rFonts w:eastAsia="Arial" w:cs="Arial"/>
          <w:i/>
          <w:iCs/>
          <w:color w:val="808080" w:themeColor="background1" w:themeShade="80"/>
        </w:rPr>
      </w:pPr>
    </w:p>
    <w:p w14:paraId="15F06C94" w14:textId="0FB014E5" w:rsidR="000C3E53" w:rsidRDefault="000C3E53" w:rsidP="00B52D12">
      <w:pPr>
        <w:pStyle w:val="Ttulo1"/>
        <w:numPr>
          <w:ilvl w:val="0"/>
          <w:numId w:val="49"/>
        </w:numPr>
      </w:pPr>
      <w:bookmarkStart w:id="2" w:name="_Toc203926890"/>
      <w:r>
        <w:t>CONSULTA PÚBLICA</w:t>
      </w:r>
      <w:bookmarkEnd w:id="2"/>
    </w:p>
    <w:p w14:paraId="487ABC56" w14:textId="0DC4A5CE" w:rsidR="000C3E53" w:rsidRPr="001D1B40" w:rsidRDefault="001D1B40" w:rsidP="005E60C2">
      <w:pPr>
        <w:spacing w:before="0" w:after="0"/>
        <w:rPr>
          <w:rFonts w:eastAsia="Arial" w:cs="Arial"/>
          <w:i/>
          <w:iCs/>
          <w:color w:val="808080" w:themeColor="background1" w:themeShade="80"/>
        </w:rPr>
      </w:pPr>
      <w:r w:rsidRPr="001D1B40">
        <w:rPr>
          <w:rFonts w:eastAsia="Arial" w:cs="Arial"/>
          <w:i/>
          <w:iCs/>
          <w:color w:val="808080" w:themeColor="background1" w:themeShade="80"/>
        </w:rPr>
        <w:t>(</w:t>
      </w:r>
      <w:r w:rsidR="000C3E53" w:rsidRPr="001D1B40">
        <w:rPr>
          <w:rFonts w:eastAsia="Arial" w:cs="Arial"/>
          <w:i/>
          <w:iCs/>
          <w:color w:val="808080" w:themeColor="background1" w:themeShade="80"/>
        </w:rPr>
        <w:t>1 a 2 páginas</w:t>
      </w:r>
      <w:r w:rsidRPr="001D1B40">
        <w:rPr>
          <w:rFonts w:eastAsia="Arial" w:cs="Arial"/>
          <w:i/>
          <w:iCs/>
          <w:color w:val="808080" w:themeColor="background1" w:themeShade="80"/>
        </w:rPr>
        <w:t xml:space="preserve">). </w:t>
      </w:r>
      <w:r w:rsidR="000C3E53" w:rsidRPr="001D1B40">
        <w:rPr>
          <w:rFonts w:eastAsia="Arial" w:cs="Arial"/>
          <w:i/>
          <w:iCs/>
          <w:color w:val="808080" w:themeColor="background1" w:themeShade="80"/>
        </w:rPr>
        <w:t xml:space="preserve">La consulta pública es un aspecto que debe considerarse durante el diseño, la implementación y/o la evaluación de las alternativas de intervención. Este proceso requiere un mapeo de actores involucrados o interesados en el problema propuesto, con el fin de facilitar la identificación de los posibles efectos de la intervención a través de los puntos de vista de los diferentes grupos </w:t>
      </w:r>
      <w:r w:rsidR="000C3E53" w:rsidRPr="001D1B40">
        <w:rPr>
          <w:rFonts w:eastAsia="Arial" w:cs="Arial"/>
          <w:i/>
          <w:iCs/>
          <w:color w:val="808080" w:themeColor="background1" w:themeShade="80"/>
        </w:rPr>
        <w:lastRenderedPageBreak/>
        <w:t xml:space="preserve">involucrados, así como otros apartes que involuntariamente pudiesen haberse obviado. </w:t>
      </w:r>
    </w:p>
    <w:p w14:paraId="27981DD7" w14:textId="77777777" w:rsidR="000C3E53" w:rsidRPr="00044422" w:rsidRDefault="000C3E53" w:rsidP="005E60C2">
      <w:pPr>
        <w:spacing w:before="0" w:after="0"/>
        <w:rPr>
          <w:rFonts w:eastAsia="Arial" w:cs="Arial"/>
          <w:i/>
          <w:iCs/>
        </w:rPr>
      </w:pPr>
    </w:p>
    <w:p w14:paraId="11BD787B" w14:textId="77777777" w:rsidR="000C3E53" w:rsidRPr="00044422" w:rsidRDefault="000C3E53" w:rsidP="00B52D12">
      <w:pPr>
        <w:pStyle w:val="Ttulo1"/>
        <w:numPr>
          <w:ilvl w:val="0"/>
          <w:numId w:val="0"/>
        </w:numPr>
      </w:pPr>
      <w:r>
        <w:t>8.1</w:t>
      </w:r>
      <w:r w:rsidRPr="00044422">
        <w:t>. Resultados de las consultas públicas</w:t>
      </w:r>
    </w:p>
    <w:p w14:paraId="6D1F992D" w14:textId="77777777" w:rsidR="000C3E53" w:rsidRPr="001D1B40" w:rsidRDefault="000C3E53" w:rsidP="005E60C2">
      <w:pPr>
        <w:spacing w:before="0" w:after="0"/>
        <w:rPr>
          <w:rFonts w:eastAsia="Arial" w:cs="Arial"/>
          <w:i/>
          <w:iCs/>
          <w:color w:val="808080" w:themeColor="background1" w:themeShade="80"/>
        </w:rPr>
      </w:pPr>
      <w:r w:rsidRPr="001D1B40">
        <w:rPr>
          <w:rFonts w:eastAsia="Arial" w:cs="Arial"/>
          <w:i/>
          <w:iCs/>
          <w:color w:val="808080" w:themeColor="background1" w:themeShade="80"/>
        </w:rPr>
        <w:t>En esta sección se debe describir cómo sería el proceso (o como fue el proceso, en caso tal que ya se haya llevado a cabo) de consulta pública. En cualquiera de los casos, deberían atenderse los siguientes interrogantes:</w:t>
      </w:r>
    </w:p>
    <w:p w14:paraId="7044350D" w14:textId="0F9F4A97" w:rsidR="000C3E53" w:rsidRPr="001D1B40" w:rsidRDefault="000C3E53" w:rsidP="001D1B40">
      <w:pPr>
        <w:pStyle w:val="Prrafodelista"/>
        <w:numPr>
          <w:ilvl w:val="0"/>
          <w:numId w:val="33"/>
        </w:numPr>
        <w:spacing w:before="0" w:after="0"/>
        <w:ind w:left="567"/>
        <w:rPr>
          <w:rFonts w:eastAsia="Arial" w:cs="Arial"/>
          <w:i/>
          <w:iCs/>
          <w:color w:val="808080" w:themeColor="background1" w:themeShade="80"/>
        </w:rPr>
      </w:pPr>
      <w:r w:rsidRPr="001D1B40">
        <w:rPr>
          <w:rFonts w:eastAsia="Arial" w:cs="Arial"/>
          <w:i/>
          <w:iCs/>
          <w:color w:val="808080" w:themeColor="background1" w:themeShade="80"/>
        </w:rPr>
        <w:t>¿Qué tipo de actores participarían/participaron?</w:t>
      </w:r>
    </w:p>
    <w:p w14:paraId="03B42E89" w14:textId="7BBC05CC" w:rsidR="000C3E53" w:rsidRPr="001D1B40" w:rsidRDefault="000C3E53" w:rsidP="001D1B40">
      <w:pPr>
        <w:pStyle w:val="Prrafodelista"/>
        <w:numPr>
          <w:ilvl w:val="0"/>
          <w:numId w:val="33"/>
        </w:numPr>
        <w:spacing w:before="0" w:after="0"/>
        <w:ind w:left="567"/>
        <w:rPr>
          <w:rFonts w:eastAsia="Arial" w:cs="Arial"/>
          <w:i/>
          <w:iCs/>
          <w:color w:val="808080" w:themeColor="background1" w:themeShade="80"/>
        </w:rPr>
      </w:pPr>
      <w:r w:rsidRPr="001D1B40">
        <w:rPr>
          <w:rFonts w:eastAsia="Arial" w:cs="Arial"/>
          <w:i/>
          <w:iCs/>
          <w:color w:val="808080" w:themeColor="background1" w:themeShade="80"/>
        </w:rPr>
        <w:t>¿Cuántas personas o entidades participarían/participaron?</w:t>
      </w:r>
    </w:p>
    <w:p w14:paraId="3269E628" w14:textId="39B82B7B" w:rsidR="000C3E53" w:rsidRPr="001D1B40" w:rsidRDefault="000C3E53" w:rsidP="001D1B40">
      <w:pPr>
        <w:pStyle w:val="Prrafodelista"/>
        <w:numPr>
          <w:ilvl w:val="0"/>
          <w:numId w:val="33"/>
        </w:numPr>
        <w:spacing w:before="0" w:after="0"/>
        <w:ind w:left="567"/>
        <w:rPr>
          <w:rFonts w:eastAsia="Arial" w:cs="Arial"/>
          <w:i/>
          <w:iCs/>
          <w:color w:val="808080" w:themeColor="background1" w:themeShade="80"/>
        </w:rPr>
      </w:pPr>
      <w:r w:rsidRPr="001D1B40">
        <w:rPr>
          <w:rFonts w:eastAsia="Arial" w:cs="Arial"/>
          <w:i/>
          <w:iCs/>
          <w:color w:val="808080" w:themeColor="background1" w:themeShade="80"/>
        </w:rPr>
        <w:t>¿Cuántos y cuáles espacios de consulta se abrirían/abrieron?</w:t>
      </w:r>
    </w:p>
    <w:p w14:paraId="7986CBD1" w14:textId="5632F359" w:rsidR="000C3E53" w:rsidRPr="001D1B40" w:rsidRDefault="000C3E53" w:rsidP="00957584">
      <w:pPr>
        <w:pStyle w:val="Prrafodelista"/>
        <w:numPr>
          <w:ilvl w:val="0"/>
          <w:numId w:val="33"/>
        </w:numPr>
        <w:spacing w:before="0" w:after="0"/>
        <w:ind w:left="567"/>
        <w:rPr>
          <w:rFonts w:eastAsia="Arial" w:cs="Arial"/>
          <w:i/>
          <w:iCs/>
          <w:color w:val="808080" w:themeColor="background1" w:themeShade="80"/>
        </w:rPr>
      </w:pPr>
      <w:r w:rsidRPr="001D1B40">
        <w:rPr>
          <w:rFonts w:eastAsia="Arial" w:cs="Arial"/>
          <w:i/>
          <w:iCs/>
          <w:color w:val="808080" w:themeColor="background1" w:themeShade="80"/>
        </w:rPr>
        <w:t xml:space="preserve">¿Cuál sería/fue la duración de cada espacio de consulta? (fechas de inicio y de finalización de la etapa de consulta de la definición del problema y del análisis de impacto) </w:t>
      </w:r>
    </w:p>
    <w:p w14:paraId="124D3B0D" w14:textId="77777777" w:rsidR="001D1B40" w:rsidRPr="001D1B40" w:rsidRDefault="000C3E53" w:rsidP="001D1B40">
      <w:pPr>
        <w:pStyle w:val="Prrafodelista"/>
        <w:numPr>
          <w:ilvl w:val="0"/>
          <w:numId w:val="33"/>
        </w:numPr>
        <w:spacing w:before="0" w:after="0"/>
        <w:ind w:left="567"/>
        <w:rPr>
          <w:rFonts w:eastAsia="Arial" w:cs="Arial"/>
          <w:i/>
          <w:iCs/>
          <w:color w:val="808080" w:themeColor="background1" w:themeShade="80"/>
        </w:rPr>
      </w:pPr>
      <w:r w:rsidRPr="001D1B40">
        <w:rPr>
          <w:rFonts w:eastAsia="Arial" w:cs="Arial"/>
          <w:i/>
          <w:iCs/>
          <w:color w:val="808080" w:themeColor="background1" w:themeShade="80"/>
        </w:rPr>
        <w:t>¿</w:t>
      </w:r>
      <w:r w:rsidR="001D1B40" w:rsidRPr="001D1B40">
        <w:rPr>
          <w:rFonts w:eastAsia="Arial" w:cs="Arial"/>
          <w:i/>
          <w:iCs/>
          <w:color w:val="808080" w:themeColor="background1" w:themeShade="80"/>
        </w:rPr>
        <w:t>Q</w:t>
      </w:r>
      <w:r w:rsidRPr="001D1B40">
        <w:rPr>
          <w:rFonts w:eastAsia="Arial" w:cs="Arial"/>
          <w:i/>
          <w:iCs/>
          <w:color w:val="808080" w:themeColor="background1" w:themeShade="80"/>
        </w:rPr>
        <w:t>ué tipo de estrategias se emplearían/emplearon? (consulta en página web, Sistema Único de Consulta Pública -SUCOP-, presentaciones públicas, mesas de trabajo, etcétera)</w:t>
      </w:r>
    </w:p>
    <w:p w14:paraId="6C9DF40C" w14:textId="77777777" w:rsidR="001D1B40" w:rsidRPr="001D1B40" w:rsidRDefault="000C3E53" w:rsidP="001D1B40">
      <w:pPr>
        <w:pStyle w:val="Prrafodelista"/>
        <w:numPr>
          <w:ilvl w:val="0"/>
          <w:numId w:val="33"/>
        </w:numPr>
        <w:spacing w:before="0" w:after="0"/>
        <w:ind w:left="567"/>
        <w:rPr>
          <w:rFonts w:eastAsia="Arial" w:cs="Arial"/>
          <w:i/>
          <w:iCs/>
          <w:color w:val="808080" w:themeColor="background1" w:themeShade="80"/>
        </w:rPr>
      </w:pPr>
      <w:r w:rsidRPr="001D1B40">
        <w:rPr>
          <w:rFonts w:eastAsia="Arial" w:cs="Arial"/>
          <w:i/>
          <w:iCs/>
          <w:color w:val="808080" w:themeColor="background1" w:themeShade="80"/>
        </w:rPr>
        <w:t>¿Cómo se consolidarían/consolidaron, analizarían/analizaron e</w:t>
      </w:r>
      <w:r w:rsidR="001D1B40" w:rsidRPr="001D1B40">
        <w:rPr>
          <w:rFonts w:eastAsia="Arial" w:cs="Arial"/>
          <w:i/>
          <w:iCs/>
          <w:color w:val="808080" w:themeColor="background1" w:themeShade="80"/>
        </w:rPr>
        <w:t xml:space="preserve"> </w:t>
      </w:r>
      <w:r w:rsidRPr="001D1B40">
        <w:rPr>
          <w:rFonts w:eastAsia="Arial" w:cs="Arial"/>
          <w:i/>
          <w:iCs/>
          <w:color w:val="808080" w:themeColor="background1" w:themeShade="80"/>
        </w:rPr>
        <w:t>incorporarían/incorporaron los comentarios recibidos?</w:t>
      </w:r>
    </w:p>
    <w:p w14:paraId="2F26FD61" w14:textId="095A69EA" w:rsidR="000C3E53" w:rsidRPr="001D1B40" w:rsidRDefault="000C3E53" w:rsidP="001D1B40">
      <w:pPr>
        <w:pStyle w:val="Prrafodelista"/>
        <w:numPr>
          <w:ilvl w:val="0"/>
          <w:numId w:val="33"/>
        </w:numPr>
        <w:spacing w:before="0" w:after="0"/>
        <w:ind w:left="567"/>
        <w:rPr>
          <w:rFonts w:eastAsia="Arial" w:cs="Arial"/>
          <w:i/>
          <w:iCs/>
          <w:color w:val="808080" w:themeColor="background1" w:themeShade="80"/>
        </w:rPr>
      </w:pPr>
      <w:r w:rsidRPr="001D1B40">
        <w:rPr>
          <w:rFonts w:eastAsia="Arial" w:cs="Arial"/>
          <w:i/>
          <w:iCs/>
          <w:color w:val="808080" w:themeColor="background1" w:themeShade="80"/>
        </w:rPr>
        <w:t>¿Cómo se daría/dio respuesta a estos comentarios?</w:t>
      </w:r>
    </w:p>
    <w:p w14:paraId="05D338E6" w14:textId="77777777" w:rsidR="000C3E53" w:rsidRPr="001D1B40" w:rsidRDefault="000C3E53" w:rsidP="005E60C2">
      <w:pPr>
        <w:spacing w:before="0" w:after="0"/>
        <w:rPr>
          <w:rFonts w:eastAsia="Arial" w:cs="Arial"/>
          <w:i/>
          <w:iCs/>
          <w:color w:val="808080" w:themeColor="background1" w:themeShade="80"/>
        </w:rPr>
      </w:pPr>
    </w:p>
    <w:p w14:paraId="5EE92415" w14:textId="41DF3F03" w:rsidR="000C3E53" w:rsidRPr="001D1B40" w:rsidRDefault="000C3E53" w:rsidP="005E60C2">
      <w:pPr>
        <w:spacing w:before="0" w:after="0"/>
        <w:rPr>
          <w:rFonts w:eastAsia="Arial" w:cs="Arial"/>
          <w:i/>
          <w:iCs/>
          <w:color w:val="808080" w:themeColor="background1" w:themeShade="80"/>
        </w:rPr>
      </w:pPr>
      <w:r w:rsidRPr="001D1B40">
        <w:rPr>
          <w:rFonts w:eastAsia="Arial" w:cs="Arial"/>
          <w:i/>
          <w:iCs/>
          <w:color w:val="808080" w:themeColor="background1" w:themeShade="80"/>
        </w:rPr>
        <w:t xml:space="preserve">(Importante: según disposiciones del Decreto 1468 de 2020, la entidad solicita el concepto técnico del DNP al momento de someter el documento a consulta pública, lo que quiere decir que la revisión por parte del DNP y la consulta pública del informe final del AIN son paralelas. Por ello, la entidad deberá presentar en esta sección la planeación que realizó de la consulta pública, las gestiones con grupos de valor para comunicarles sobre el proyecto, el o los sitios en los que se </w:t>
      </w:r>
      <w:r w:rsidRPr="001D1B40">
        <w:rPr>
          <w:rFonts w:eastAsia="Arial" w:cs="Arial"/>
          <w:i/>
          <w:iCs/>
          <w:color w:val="808080" w:themeColor="background1" w:themeShade="80"/>
        </w:rPr>
        <w:lastRenderedPageBreak/>
        <w:t>somete a consulta el proyecto, así como los tiempos que tomará la entidad para dar respuesta a comentarios.)</w:t>
      </w:r>
    </w:p>
    <w:p w14:paraId="311A1890" w14:textId="77777777" w:rsidR="000C3E53" w:rsidRDefault="000C3E53" w:rsidP="005E60C2">
      <w:pPr>
        <w:spacing w:before="0" w:after="0"/>
        <w:rPr>
          <w:rFonts w:eastAsia="Arial" w:cs="Arial"/>
          <w:i/>
          <w:iCs/>
        </w:rPr>
      </w:pPr>
    </w:p>
    <w:p w14:paraId="4CE98EA8" w14:textId="77777777" w:rsidR="000C3E53" w:rsidRDefault="000C3E53" w:rsidP="00B52D12">
      <w:pPr>
        <w:pStyle w:val="Ttulo1"/>
      </w:pPr>
      <w:bookmarkStart w:id="3" w:name="_Toc203926891"/>
      <w:r>
        <w:t>BIBLIOGRAFÍA</w:t>
      </w:r>
      <w:bookmarkEnd w:id="3"/>
    </w:p>
    <w:p w14:paraId="622CB0C2" w14:textId="77777777" w:rsidR="000C3E53" w:rsidRPr="001D1B40" w:rsidRDefault="000C3E53" w:rsidP="005E60C2">
      <w:pPr>
        <w:spacing w:before="0" w:after="0"/>
        <w:rPr>
          <w:rFonts w:eastAsia="Arial" w:cs="Arial"/>
          <w:i/>
          <w:iCs/>
          <w:color w:val="808080" w:themeColor="background1" w:themeShade="80"/>
        </w:rPr>
      </w:pPr>
      <w:r w:rsidRPr="001D1B40">
        <w:rPr>
          <w:rFonts w:eastAsia="Arial" w:cs="Arial"/>
          <w:i/>
          <w:iCs/>
          <w:color w:val="808080" w:themeColor="background1" w:themeShade="80"/>
        </w:rPr>
        <w:t xml:space="preserve">Debe citarse todo el material de consulta referenciado a lo largo del documento </w:t>
      </w:r>
    </w:p>
    <w:p w14:paraId="6785E0BC" w14:textId="77777777" w:rsidR="000C3E53" w:rsidRPr="001D1B40" w:rsidRDefault="000C3E53" w:rsidP="005E60C2">
      <w:pPr>
        <w:spacing w:before="0" w:after="0"/>
        <w:rPr>
          <w:rFonts w:eastAsia="Arial" w:cs="Arial"/>
          <w:i/>
          <w:iCs/>
          <w:color w:val="808080" w:themeColor="background1" w:themeShade="80"/>
        </w:rPr>
      </w:pPr>
      <w:r w:rsidRPr="001D1B40">
        <w:rPr>
          <w:rFonts w:eastAsia="Arial" w:cs="Arial"/>
          <w:i/>
          <w:iCs/>
          <w:color w:val="808080" w:themeColor="background1" w:themeShade="80"/>
        </w:rPr>
        <w:t>(investigaciones, libros, leyes, decretos, resoluciones, estudios, manuales y demás).</w:t>
      </w:r>
      <w:r w:rsidRPr="001D1B40">
        <w:rPr>
          <w:rFonts w:eastAsia="Arial" w:cs="Arial"/>
          <w:i/>
          <w:iCs/>
          <w:color w:val="808080" w:themeColor="background1" w:themeShade="80"/>
        </w:rPr>
        <w:cr/>
      </w:r>
    </w:p>
    <w:p w14:paraId="513FBD05" w14:textId="77777777" w:rsidR="000C3E53" w:rsidRPr="00AE1316" w:rsidRDefault="000C3E53" w:rsidP="00B52D12">
      <w:pPr>
        <w:pStyle w:val="Ttulo1"/>
      </w:pPr>
      <w:bookmarkStart w:id="4" w:name="_Toc203926892"/>
      <w:r>
        <w:t>ANEXOS</w:t>
      </w:r>
      <w:bookmarkEnd w:id="4"/>
    </w:p>
    <w:p w14:paraId="51F36699" w14:textId="77777777" w:rsidR="000C3E53" w:rsidRPr="001D1B40" w:rsidRDefault="000C3E53" w:rsidP="005E60C2">
      <w:pPr>
        <w:spacing w:before="0" w:after="0"/>
        <w:rPr>
          <w:rFonts w:eastAsia="Arial" w:cs="Arial"/>
          <w:i/>
          <w:iCs/>
          <w:color w:val="808080" w:themeColor="background1" w:themeShade="80"/>
        </w:rPr>
      </w:pPr>
      <w:r w:rsidRPr="001D1B40">
        <w:rPr>
          <w:rFonts w:eastAsia="Arial" w:cs="Arial"/>
          <w:i/>
          <w:iCs/>
          <w:color w:val="808080" w:themeColor="background1" w:themeShade="80"/>
        </w:rPr>
        <w:t>Esta sección es discrecional, y será decisión de las entidades definir si se requiere o no incluir anexos relevantes que faciliten la comprensión del análisis presentado en el documento.</w:t>
      </w:r>
    </w:p>
    <w:p w14:paraId="2B55847A" w14:textId="77777777" w:rsidR="004B41ED" w:rsidRDefault="004B41ED" w:rsidP="00071E8E">
      <w:pPr>
        <w:spacing w:before="0" w:after="0"/>
        <w:rPr>
          <w:rFonts w:eastAsia="Arial" w:cs="Arial"/>
          <w:b/>
          <w:bCs/>
          <w:sz w:val="36"/>
          <w:szCs w:val="36"/>
        </w:rPr>
      </w:pPr>
    </w:p>
    <w:p w14:paraId="6ADC5636" w14:textId="2D581181" w:rsidR="00DD134F" w:rsidRDefault="00DD134F" w:rsidP="00071E8E">
      <w:pPr>
        <w:spacing w:before="0" w:after="0"/>
        <w:rPr>
          <w:b/>
          <w:color w:val="000000" w:themeColor="text1"/>
          <w:sz w:val="36"/>
        </w:rPr>
      </w:pPr>
    </w:p>
    <w:sectPr w:rsidR="00DD134F" w:rsidSect="00DD134F">
      <w:headerReference w:type="default" r:id="rId15"/>
      <w:footerReference w:type="default" r:id="rId16"/>
      <w:pgSz w:w="12240" w:h="15840"/>
      <w:pgMar w:top="1701" w:right="1701" w:bottom="1418" w:left="170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F5DA" w14:textId="77777777" w:rsidR="005606CA" w:rsidRDefault="005606CA" w:rsidP="00CD6908">
      <w:pPr>
        <w:spacing w:after="0" w:line="240" w:lineRule="auto"/>
      </w:pPr>
      <w:r>
        <w:separator/>
      </w:r>
    </w:p>
  </w:endnote>
  <w:endnote w:type="continuationSeparator" w:id="0">
    <w:p w14:paraId="2C06EB9F" w14:textId="77777777" w:rsidR="005606CA" w:rsidRDefault="005606CA"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629BA544"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687EC6C0" w:rsidR="00524BF2" w:rsidRDefault="00524B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E3323" w14:textId="77777777" w:rsidR="005606CA" w:rsidRDefault="005606CA" w:rsidP="00CD6908">
      <w:pPr>
        <w:spacing w:after="0" w:line="240" w:lineRule="auto"/>
      </w:pPr>
      <w:r>
        <w:separator/>
      </w:r>
    </w:p>
  </w:footnote>
  <w:footnote w:type="continuationSeparator" w:id="0">
    <w:p w14:paraId="64E4A752" w14:textId="77777777" w:rsidR="005606CA" w:rsidRDefault="005606CA" w:rsidP="00CD6908">
      <w:pPr>
        <w:spacing w:after="0" w:line="240" w:lineRule="auto"/>
      </w:pPr>
      <w:r>
        <w:continuationSeparator/>
      </w:r>
    </w:p>
  </w:footnote>
  <w:footnote w:id="1">
    <w:p w14:paraId="7D389A7C" w14:textId="77777777" w:rsidR="00B900CD" w:rsidRPr="00C06D51" w:rsidRDefault="00B900CD" w:rsidP="00A55CA4">
      <w:pPr>
        <w:pStyle w:val="Textonotapie"/>
        <w:rPr>
          <w:rFonts w:cs="Arial"/>
          <w:sz w:val="18"/>
          <w:szCs w:val="18"/>
        </w:rPr>
      </w:pPr>
      <w:r w:rsidRPr="00C06D51">
        <w:rPr>
          <w:rStyle w:val="Refdenotaalpie"/>
          <w:rFonts w:cs="Arial"/>
          <w:sz w:val="18"/>
          <w:szCs w:val="18"/>
        </w:rPr>
        <w:footnoteRef/>
      </w:r>
      <w:r w:rsidRPr="00C06D51">
        <w:rPr>
          <w:rFonts w:cs="Arial"/>
          <w:sz w:val="18"/>
          <w:szCs w:val="18"/>
        </w:rPr>
        <w:t xml:space="preserve">. El Ministerio de Comercio, Industria y Turismo define qué es un reglamento técnico y pone a disposición una biblioteca de consulta en la que se pueden encontrar reglamentos de distintos sectores. Se puede consultar en: </w:t>
      </w:r>
      <w:hyperlink r:id="rId1" w:anchor=":~:text=El%20reglamento%20t%C3%A9cnico%20se%20define,y%20cuya%20observancia%20es%20" w:history="1">
        <w:r w:rsidRPr="00C06D51">
          <w:rPr>
            <w:rStyle w:val="Hipervnculo"/>
            <w:rFonts w:cs="Arial"/>
            <w:sz w:val="18"/>
            <w:szCs w:val="18"/>
          </w:rPr>
          <w:t>Reglamentos técnicos | MINCIT - Ministerio de Comercio, Industria y Turismo</w:t>
        </w:r>
      </w:hyperlink>
    </w:p>
  </w:footnote>
  <w:footnote w:id="2">
    <w:p w14:paraId="39A09893" w14:textId="77777777" w:rsidR="000C3E53" w:rsidRPr="00AC6256" w:rsidRDefault="000C3E53" w:rsidP="000C3E53">
      <w:pPr>
        <w:pStyle w:val="Textonotapie"/>
        <w:rPr>
          <w:lang w:val="es-MX"/>
        </w:rPr>
      </w:pPr>
      <w:r>
        <w:rPr>
          <w:rStyle w:val="Refdenotaalpie"/>
        </w:rPr>
        <w:footnoteRef/>
      </w:r>
      <w:r>
        <w:t xml:space="preserve">. Consultar </w:t>
      </w:r>
      <w:hyperlink r:id="rId2" w:history="1">
        <w:r w:rsidRPr="00AC6256">
          <w:rPr>
            <w:rStyle w:val="Hipervnculo"/>
          </w:rPr>
          <w:t>Guia_Metodologica_AIN.pdf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13E3" w14:textId="6FFE4808" w:rsidR="00E34CD1" w:rsidRDefault="00E34CD1" w:rsidP="004D65AF">
    <w:pPr>
      <w:pStyle w:val="Encabezado"/>
      <w:ind w:left="-993"/>
      <w:jc w:val="right"/>
    </w:pPr>
  </w:p>
  <w:tbl>
    <w:tblPr>
      <w:tblStyle w:val="Tablaconcuadrcula"/>
      <w:tblW w:w="9505" w:type="dxa"/>
      <w:tblInd w:w="-341" w:type="dxa"/>
      <w:tblLook w:val="04A0" w:firstRow="1" w:lastRow="0" w:firstColumn="1" w:lastColumn="0" w:noHBand="0" w:noVBand="1"/>
    </w:tblPr>
    <w:tblGrid>
      <w:gridCol w:w="2268"/>
      <w:gridCol w:w="4678"/>
      <w:gridCol w:w="1218"/>
      <w:gridCol w:w="1341"/>
    </w:tblGrid>
    <w:tr w:rsidR="00FC282D" w:rsidRPr="003622FD" w14:paraId="544B3ACB" w14:textId="77777777" w:rsidTr="005D7F84">
      <w:trPr>
        <w:trHeight w:val="746"/>
      </w:trPr>
      <w:tc>
        <w:tcPr>
          <w:tcW w:w="2268" w:type="dxa"/>
          <w:tcBorders>
            <w:top w:val="single" w:sz="4" w:space="0" w:color="auto"/>
            <w:left w:val="single" w:sz="4" w:space="0" w:color="auto"/>
            <w:bottom w:val="nil"/>
            <w:right w:val="single" w:sz="4" w:space="0" w:color="auto"/>
          </w:tcBorders>
        </w:tcPr>
        <w:p w14:paraId="7AF5B810" w14:textId="77777777" w:rsidR="00FC282D" w:rsidRPr="003622FD" w:rsidRDefault="00FC282D" w:rsidP="00FC282D">
          <w:pPr>
            <w:pStyle w:val="Encabezado"/>
            <w:rPr>
              <w:rFonts w:cs="Arial"/>
              <w:b/>
              <w:bCs/>
              <w:sz w:val="22"/>
            </w:rPr>
          </w:pPr>
        </w:p>
      </w:tc>
      <w:tc>
        <w:tcPr>
          <w:tcW w:w="4678" w:type="dxa"/>
          <w:tcBorders>
            <w:top w:val="single" w:sz="4" w:space="0" w:color="auto"/>
            <w:left w:val="single" w:sz="4" w:space="0" w:color="auto"/>
            <w:right w:val="single" w:sz="4" w:space="0" w:color="auto"/>
          </w:tcBorders>
          <w:vAlign w:val="center"/>
        </w:tcPr>
        <w:p w14:paraId="3FA3498E" w14:textId="0593F794" w:rsidR="00FC282D" w:rsidRPr="003622FD" w:rsidRDefault="00AC56B9" w:rsidP="005873E4">
          <w:pPr>
            <w:pStyle w:val="Encabezado"/>
            <w:jc w:val="center"/>
            <w:rPr>
              <w:rFonts w:cs="Arial"/>
              <w:b/>
              <w:bCs/>
              <w:sz w:val="22"/>
            </w:rPr>
          </w:pPr>
          <w:r>
            <w:rPr>
              <w:rFonts w:cs="Arial"/>
              <w:b/>
              <w:bCs/>
              <w:sz w:val="22"/>
            </w:rPr>
            <w:t>PROCESO DIRECCIONAMIENTO ESTRATÉGICO</w:t>
          </w:r>
        </w:p>
      </w:tc>
      <w:tc>
        <w:tcPr>
          <w:tcW w:w="1218" w:type="dxa"/>
          <w:tcBorders>
            <w:left w:val="single" w:sz="4" w:space="0" w:color="auto"/>
          </w:tcBorders>
        </w:tcPr>
        <w:p w14:paraId="76499D48" w14:textId="77777777" w:rsidR="00FC282D" w:rsidRPr="0016164F" w:rsidRDefault="00FC282D" w:rsidP="00FC282D">
          <w:pPr>
            <w:pStyle w:val="Encabezado"/>
            <w:rPr>
              <w:rFonts w:cs="Arial"/>
              <w:b/>
              <w:bCs/>
              <w:sz w:val="20"/>
              <w:szCs w:val="20"/>
            </w:rPr>
          </w:pPr>
          <w:r w:rsidRPr="0016164F">
            <w:rPr>
              <w:rFonts w:cs="Arial"/>
              <w:b/>
              <w:bCs/>
              <w:sz w:val="20"/>
              <w:szCs w:val="20"/>
            </w:rPr>
            <w:t>CÓDIGO</w:t>
          </w:r>
        </w:p>
      </w:tc>
      <w:tc>
        <w:tcPr>
          <w:tcW w:w="1341" w:type="dxa"/>
        </w:tcPr>
        <w:p w14:paraId="0123C50D" w14:textId="4DE668F3" w:rsidR="00FC282D" w:rsidRPr="0016164F" w:rsidRDefault="005D7F84" w:rsidP="00FC282D">
          <w:pPr>
            <w:pStyle w:val="Encabezado"/>
            <w:rPr>
              <w:rFonts w:cs="Arial"/>
              <w:bCs/>
              <w:sz w:val="20"/>
              <w:szCs w:val="20"/>
            </w:rPr>
          </w:pPr>
          <w:r>
            <w:rPr>
              <w:rFonts w:cs="Arial"/>
              <w:bCs/>
              <w:sz w:val="20"/>
              <w:szCs w:val="20"/>
            </w:rPr>
            <w:t>DEFT</w:t>
          </w:r>
          <w:r w:rsidR="00F6669B">
            <w:rPr>
              <w:rFonts w:cs="Arial"/>
              <w:bCs/>
              <w:sz w:val="20"/>
              <w:szCs w:val="20"/>
            </w:rPr>
            <w:t>32</w:t>
          </w:r>
        </w:p>
      </w:tc>
    </w:tr>
    <w:tr w:rsidR="004B0932" w:rsidRPr="003622FD" w14:paraId="26F9FDC1" w14:textId="77777777" w:rsidTr="005D7F84">
      <w:trPr>
        <w:trHeight w:val="746"/>
      </w:trPr>
      <w:tc>
        <w:tcPr>
          <w:tcW w:w="2268" w:type="dxa"/>
          <w:tcBorders>
            <w:top w:val="nil"/>
            <w:left w:val="single" w:sz="4" w:space="0" w:color="auto"/>
            <w:bottom w:val="nil"/>
            <w:right w:val="single" w:sz="4" w:space="0" w:color="auto"/>
          </w:tcBorders>
        </w:tcPr>
        <w:p w14:paraId="651B6AFE" w14:textId="11E9C3C6" w:rsidR="004B0932" w:rsidRPr="003622FD" w:rsidRDefault="00A36D0D" w:rsidP="00FC282D">
          <w:pPr>
            <w:pStyle w:val="Encabezado"/>
            <w:rPr>
              <w:rFonts w:cs="Arial"/>
              <w:b/>
              <w:bCs/>
              <w:sz w:val="22"/>
            </w:rPr>
          </w:pPr>
          <w:r w:rsidRPr="003622FD">
            <w:rPr>
              <w:rFonts w:cs="Arial"/>
              <w:b/>
              <w:bCs/>
              <w:noProof/>
              <w:sz w:val="22"/>
            </w:rPr>
            <w:drawing>
              <wp:anchor distT="0" distB="0" distL="114300" distR="114300" simplePos="0" relativeHeight="251661312" behindDoc="0" locked="0" layoutInCell="1" allowOverlap="1" wp14:anchorId="50084371" wp14:editId="4C2B4F78">
                <wp:simplePos x="0" y="0"/>
                <wp:positionH relativeFrom="column">
                  <wp:posOffset>-37465</wp:posOffset>
                </wp:positionH>
                <wp:positionV relativeFrom="paragraph">
                  <wp:posOffset>-302260</wp:posOffset>
                </wp:positionV>
                <wp:extent cx="1374775" cy="904875"/>
                <wp:effectExtent l="0" t="0" r="0" b="0"/>
                <wp:wrapNone/>
                <wp:docPr id="1695601051" name="Imagen 16956010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8291" b="-11487"/>
                        <a:stretch/>
                      </pic:blipFill>
                      <pic:spPr bwMode="auto">
                        <a:xfrm>
                          <a:off x="0" y="0"/>
                          <a:ext cx="1374775"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78" w:type="dxa"/>
          <w:vMerge w:val="restart"/>
          <w:tcBorders>
            <w:left w:val="single" w:sz="4" w:space="0" w:color="auto"/>
            <w:right w:val="single" w:sz="4" w:space="0" w:color="auto"/>
          </w:tcBorders>
          <w:vAlign w:val="center"/>
        </w:tcPr>
        <w:p w14:paraId="67E47121" w14:textId="095DD9BD" w:rsidR="004B0932" w:rsidRPr="003622FD" w:rsidRDefault="00AC56B9" w:rsidP="004B0932">
          <w:pPr>
            <w:pStyle w:val="Encabezado"/>
            <w:jc w:val="center"/>
            <w:rPr>
              <w:rFonts w:cs="Arial"/>
              <w:b/>
              <w:bCs/>
              <w:sz w:val="22"/>
            </w:rPr>
          </w:pPr>
          <w:r>
            <w:rPr>
              <w:rFonts w:cs="Arial"/>
              <w:b/>
              <w:bCs/>
              <w:sz w:val="22"/>
            </w:rPr>
            <w:t xml:space="preserve">ANÁLISIS DE IMPACTO NORMATIVO </w:t>
          </w:r>
          <w:r w:rsidR="003F138B">
            <w:rPr>
              <w:rFonts w:cs="Arial"/>
              <w:b/>
              <w:bCs/>
              <w:sz w:val="22"/>
            </w:rPr>
            <w:t>COMPLETO</w:t>
          </w:r>
        </w:p>
      </w:tc>
      <w:tc>
        <w:tcPr>
          <w:tcW w:w="1218" w:type="dxa"/>
          <w:tcBorders>
            <w:left w:val="single" w:sz="4" w:space="0" w:color="auto"/>
          </w:tcBorders>
        </w:tcPr>
        <w:p w14:paraId="41D4FD8B" w14:textId="77777777" w:rsidR="004B0932" w:rsidRPr="0016164F" w:rsidRDefault="004B0932" w:rsidP="00FC282D">
          <w:pPr>
            <w:pStyle w:val="Encabezado"/>
            <w:rPr>
              <w:rFonts w:cs="Arial"/>
              <w:b/>
              <w:bCs/>
              <w:sz w:val="20"/>
              <w:szCs w:val="20"/>
            </w:rPr>
          </w:pPr>
          <w:r w:rsidRPr="0016164F">
            <w:rPr>
              <w:rFonts w:cs="Arial"/>
              <w:b/>
              <w:bCs/>
              <w:sz w:val="20"/>
              <w:szCs w:val="20"/>
            </w:rPr>
            <w:t>VERSIÓN</w:t>
          </w:r>
        </w:p>
      </w:tc>
      <w:tc>
        <w:tcPr>
          <w:tcW w:w="1341" w:type="dxa"/>
        </w:tcPr>
        <w:p w14:paraId="230F8F52" w14:textId="567FE4A6" w:rsidR="004B0932" w:rsidRPr="0016164F" w:rsidRDefault="005D7F84" w:rsidP="00FC282D">
          <w:pPr>
            <w:pStyle w:val="Encabezado"/>
            <w:rPr>
              <w:rFonts w:cs="Arial"/>
              <w:bCs/>
              <w:sz w:val="20"/>
              <w:szCs w:val="20"/>
            </w:rPr>
          </w:pPr>
          <w:r>
            <w:rPr>
              <w:rFonts w:cs="Arial"/>
              <w:bCs/>
              <w:sz w:val="20"/>
              <w:szCs w:val="20"/>
            </w:rPr>
            <w:t>1</w:t>
          </w:r>
        </w:p>
      </w:tc>
    </w:tr>
    <w:tr w:rsidR="004B0932" w:rsidRPr="003622FD" w14:paraId="79505F1D" w14:textId="77777777" w:rsidTr="005D7F84">
      <w:trPr>
        <w:trHeight w:val="746"/>
      </w:trPr>
      <w:tc>
        <w:tcPr>
          <w:tcW w:w="2268" w:type="dxa"/>
          <w:tcBorders>
            <w:top w:val="nil"/>
            <w:left w:val="single" w:sz="4" w:space="0" w:color="auto"/>
            <w:bottom w:val="single" w:sz="4" w:space="0" w:color="auto"/>
            <w:right w:val="single" w:sz="4" w:space="0" w:color="auto"/>
          </w:tcBorders>
        </w:tcPr>
        <w:p w14:paraId="5F889B18" w14:textId="77777777" w:rsidR="004B0932" w:rsidRPr="003622FD" w:rsidRDefault="004B0932" w:rsidP="00FC282D">
          <w:pPr>
            <w:pStyle w:val="Encabezado"/>
            <w:rPr>
              <w:rFonts w:cs="Arial"/>
              <w:b/>
              <w:bCs/>
              <w:sz w:val="22"/>
            </w:rPr>
          </w:pPr>
        </w:p>
      </w:tc>
      <w:tc>
        <w:tcPr>
          <w:tcW w:w="4678" w:type="dxa"/>
          <w:vMerge/>
          <w:tcBorders>
            <w:left w:val="single" w:sz="4" w:space="0" w:color="auto"/>
            <w:bottom w:val="single" w:sz="4" w:space="0" w:color="auto"/>
            <w:right w:val="single" w:sz="4" w:space="0" w:color="auto"/>
          </w:tcBorders>
          <w:vAlign w:val="center"/>
        </w:tcPr>
        <w:p w14:paraId="16B2DA96" w14:textId="0E53EB84" w:rsidR="004B0932" w:rsidRPr="003622FD" w:rsidRDefault="004B0932" w:rsidP="00FC282D">
          <w:pPr>
            <w:pStyle w:val="Encabezado"/>
            <w:rPr>
              <w:rFonts w:cs="Arial"/>
              <w:b/>
              <w:bCs/>
              <w:sz w:val="22"/>
            </w:rPr>
          </w:pPr>
        </w:p>
      </w:tc>
      <w:tc>
        <w:tcPr>
          <w:tcW w:w="1218" w:type="dxa"/>
          <w:tcBorders>
            <w:left w:val="single" w:sz="4" w:space="0" w:color="auto"/>
          </w:tcBorders>
        </w:tcPr>
        <w:p w14:paraId="6678716D" w14:textId="7A0545C2" w:rsidR="004B0932" w:rsidRPr="0016164F" w:rsidRDefault="004B0932" w:rsidP="00FC282D">
          <w:pPr>
            <w:pStyle w:val="Encabezado"/>
            <w:rPr>
              <w:rFonts w:cs="Arial"/>
              <w:b/>
              <w:bCs/>
              <w:sz w:val="20"/>
              <w:szCs w:val="20"/>
            </w:rPr>
          </w:pPr>
          <w:r w:rsidRPr="0016164F">
            <w:rPr>
              <w:rFonts w:cs="Arial"/>
              <w:b/>
              <w:bCs/>
              <w:sz w:val="20"/>
              <w:szCs w:val="20"/>
            </w:rPr>
            <w:t>FECHA</w:t>
          </w:r>
        </w:p>
      </w:tc>
      <w:tc>
        <w:tcPr>
          <w:tcW w:w="1341" w:type="dxa"/>
        </w:tcPr>
        <w:p w14:paraId="35A440A2" w14:textId="7753E259" w:rsidR="004B0932" w:rsidRPr="0016164F" w:rsidRDefault="00DA4BCB" w:rsidP="00FC282D">
          <w:pPr>
            <w:pStyle w:val="Encabezado"/>
            <w:rPr>
              <w:rFonts w:cs="Arial"/>
              <w:bCs/>
              <w:sz w:val="20"/>
              <w:szCs w:val="20"/>
            </w:rPr>
          </w:pPr>
          <w:r>
            <w:rPr>
              <w:rFonts w:cs="Arial"/>
              <w:bCs/>
              <w:sz w:val="20"/>
              <w:szCs w:val="20"/>
            </w:rPr>
            <w:t>1</w:t>
          </w:r>
          <w:r w:rsidR="002D0D75">
            <w:rPr>
              <w:rFonts w:cs="Arial"/>
              <w:bCs/>
              <w:sz w:val="20"/>
              <w:szCs w:val="20"/>
            </w:rPr>
            <w:t>4</w:t>
          </w:r>
          <w:r>
            <w:rPr>
              <w:rFonts w:cs="Arial"/>
              <w:bCs/>
              <w:sz w:val="20"/>
              <w:szCs w:val="20"/>
            </w:rPr>
            <w:t>/01/2026</w:t>
          </w:r>
        </w:p>
      </w:tc>
    </w:tr>
  </w:tbl>
  <w:p w14:paraId="767F4E1F" w14:textId="77777777" w:rsidR="004D65AF" w:rsidRDefault="004D65AF" w:rsidP="00FC28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E733E3"/>
    <w:multiLevelType w:val="hybridMultilevel"/>
    <w:tmpl w:val="9A0AEF2A"/>
    <w:lvl w:ilvl="0" w:tplc="B5C27530">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DD071F"/>
    <w:multiLevelType w:val="hybridMultilevel"/>
    <w:tmpl w:val="C4E054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906387"/>
    <w:multiLevelType w:val="hybridMultilevel"/>
    <w:tmpl w:val="D9C4E096"/>
    <w:lvl w:ilvl="0" w:tplc="CCB6F96A">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3D237BA"/>
    <w:multiLevelType w:val="hybridMultilevel"/>
    <w:tmpl w:val="28D842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7AC717D"/>
    <w:multiLevelType w:val="multilevel"/>
    <w:tmpl w:val="694E5BDC"/>
    <w:lvl w:ilvl="0">
      <w:start w:val="1"/>
      <w:numFmt w:val="decimal"/>
      <w:lvlText w:val="%1."/>
      <w:lvlJc w:val="left"/>
      <w:pPr>
        <w:ind w:left="720" w:hanging="360"/>
      </w:pPr>
      <w:rPr>
        <w:rFonts w:eastAsiaTheme="majorEastAsia" w:cstheme="maj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08096AAC"/>
    <w:multiLevelType w:val="hybridMultilevel"/>
    <w:tmpl w:val="1CB22B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9" w15:restartNumberingAfterBreak="0">
    <w:nsid w:val="0F2129E4"/>
    <w:multiLevelType w:val="hybridMultilevel"/>
    <w:tmpl w:val="9B104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493032D"/>
    <w:multiLevelType w:val="hybridMultilevel"/>
    <w:tmpl w:val="3864D956"/>
    <w:lvl w:ilvl="0" w:tplc="572243F2">
      <w:start w:val="1"/>
      <w:numFmt w:val="decimal"/>
      <w:lvlText w:val="%1."/>
      <w:lvlJc w:val="left"/>
      <w:pPr>
        <w:ind w:left="720" w:hanging="360"/>
      </w:pPr>
      <w:rPr>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402126"/>
    <w:multiLevelType w:val="hybridMultilevel"/>
    <w:tmpl w:val="A59601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7566B62"/>
    <w:multiLevelType w:val="hybridMultilevel"/>
    <w:tmpl w:val="CD6E6A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A1F5B55"/>
    <w:multiLevelType w:val="hybridMultilevel"/>
    <w:tmpl w:val="B0CC3416"/>
    <w:lvl w:ilvl="0" w:tplc="64546D5A">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EC65573"/>
    <w:multiLevelType w:val="hybridMultilevel"/>
    <w:tmpl w:val="AA307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DBE208F"/>
    <w:multiLevelType w:val="hybridMultilevel"/>
    <w:tmpl w:val="DF160F56"/>
    <w:lvl w:ilvl="0" w:tplc="980C8FD2">
      <w:start w:val="1"/>
      <w:numFmt w:val="decimal"/>
      <w:lvlText w:val="%1."/>
      <w:lvlJc w:val="left"/>
      <w:pPr>
        <w:ind w:left="720" w:hanging="360"/>
      </w:pPr>
      <w:rPr>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1E4B3B"/>
    <w:multiLevelType w:val="hybridMultilevel"/>
    <w:tmpl w:val="A0209B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5917CB"/>
    <w:multiLevelType w:val="hybridMultilevel"/>
    <w:tmpl w:val="1A3E15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59F3440"/>
    <w:multiLevelType w:val="hybridMultilevel"/>
    <w:tmpl w:val="7C94A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69222B2"/>
    <w:multiLevelType w:val="hybridMultilevel"/>
    <w:tmpl w:val="95A41FA8"/>
    <w:lvl w:ilvl="0" w:tplc="F82C5C76">
      <w:start w:val="1"/>
      <w:numFmt w:val="decimal"/>
      <w:lvlText w:val="%1."/>
      <w:lvlJc w:val="left"/>
      <w:pPr>
        <w:ind w:left="720" w:hanging="360"/>
      </w:pPr>
      <w:rPr>
        <w:color w:val="808080" w:themeColor="background1" w:themeShade="8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04D5D67"/>
    <w:multiLevelType w:val="multilevel"/>
    <w:tmpl w:val="694E5BDC"/>
    <w:lvl w:ilvl="0">
      <w:start w:val="1"/>
      <w:numFmt w:val="decimal"/>
      <w:lvlText w:val="%1."/>
      <w:lvlJc w:val="left"/>
      <w:pPr>
        <w:ind w:left="720" w:hanging="360"/>
      </w:pPr>
      <w:rPr>
        <w:rFonts w:eastAsiaTheme="majorEastAsia" w:cstheme="maj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54895137"/>
    <w:multiLevelType w:val="hybridMultilevel"/>
    <w:tmpl w:val="E702D4FC"/>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A900C4"/>
    <w:multiLevelType w:val="hybridMultilevel"/>
    <w:tmpl w:val="1F4AE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D705D55"/>
    <w:multiLevelType w:val="hybridMultilevel"/>
    <w:tmpl w:val="E2A8F498"/>
    <w:lvl w:ilvl="0" w:tplc="07D4A1F2">
      <w:start w:val="1"/>
      <w:numFmt w:val="decimal"/>
      <w:lvlText w:val="%1."/>
      <w:lvlJc w:val="left"/>
      <w:pPr>
        <w:ind w:left="720" w:hanging="360"/>
      </w:pPr>
      <w:rPr>
        <w:rFonts w:hint="default"/>
        <w:color w:val="FFFFFF" w:themeColor="background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7002648"/>
    <w:multiLevelType w:val="hybridMultilevel"/>
    <w:tmpl w:val="BDC6027A"/>
    <w:lvl w:ilvl="0" w:tplc="FFFFFFFF">
      <w:start w:val="1"/>
      <w:numFmt w:val="decimal"/>
      <w:lvlText w:val="%1."/>
      <w:lvlJc w:val="left"/>
      <w:pPr>
        <w:ind w:left="720" w:hanging="360"/>
      </w:pPr>
      <w:rPr>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06F19E9"/>
    <w:multiLevelType w:val="hybridMultilevel"/>
    <w:tmpl w:val="4912A198"/>
    <w:lvl w:ilvl="0" w:tplc="EB1E8D52">
      <w:start w:val="1"/>
      <w:numFmt w:val="decimal"/>
      <w:lvlText w:val="%1."/>
      <w:lvlJc w:val="left"/>
      <w:pPr>
        <w:ind w:left="720" w:hanging="360"/>
      </w:pPr>
      <w:rPr>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C9641E"/>
    <w:multiLevelType w:val="hybridMultilevel"/>
    <w:tmpl w:val="ACB081FA"/>
    <w:lvl w:ilvl="0" w:tplc="240A0001">
      <w:start w:val="1"/>
      <w:numFmt w:val="bullet"/>
      <w:lvlText w:val=""/>
      <w:lvlJc w:val="left"/>
      <w:pPr>
        <w:ind w:left="720" w:hanging="360"/>
      </w:pPr>
      <w:rPr>
        <w:rFonts w:ascii="Symbol" w:hAnsi="Symbol" w:hint="default"/>
        <w:color w:val="808080" w:themeColor="background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94104F1"/>
    <w:multiLevelType w:val="hybridMultilevel"/>
    <w:tmpl w:val="23026B02"/>
    <w:lvl w:ilvl="0" w:tplc="C57CA80A">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94A4E82"/>
    <w:multiLevelType w:val="hybridMultilevel"/>
    <w:tmpl w:val="44444B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B897751"/>
    <w:multiLevelType w:val="multilevel"/>
    <w:tmpl w:val="CCC419D8"/>
    <w:lvl w:ilvl="0">
      <w:start w:val="1"/>
      <w:numFmt w:val="decimal"/>
      <w:pStyle w:val="Ttulo1"/>
      <w:lvlText w:val="%1."/>
      <w:lvlJc w:val="left"/>
      <w:pPr>
        <w:ind w:left="720" w:hanging="360"/>
      </w:pPr>
      <w:rPr>
        <w:rFonts w:eastAsiaTheme="majorEastAsia" w:cstheme="maj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3" w15:restartNumberingAfterBreak="0">
    <w:nsid w:val="7C314999"/>
    <w:multiLevelType w:val="hybridMultilevel"/>
    <w:tmpl w:val="8090B1AA"/>
    <w:lvl w:ilvl="0" w:tplc="1D385CDA">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38978309">
    <w:abstractNumId w:val="21"/>
  </w:num>
  <w:num w:numId="2" w16cid:durableId="666858293">
    <w:abstractNumId w:val="17"/>
  </w:num>
  <w:num w:numId="3" w16cid:durableId="988093790">
    <w:abstractNumId w:val="18"/>
  </w:num>
  <w:num w:numId="4" w16cid:durableId="536235149">
    <w:abstractNumId w:val="8"/>
  </w:num>
  <w:num w:numId="5" w16cid:durableId="1830098136">
    <w:abstractNumId w:val="25"/>
  </w:num>
  <w:num w:numId="6" w16cid:durableId="1548687757">
    <w:abstractNumId w:val="0"/>
  </w:num>
  <w:num w:numId="7" w16cid:durableId="837185265">
    <w:abstractNumId w:val="34"/>
  </w:num>
  <w:num w:numId="8" w16cid:durableId="421877869">
    <w:abstractNumId w:val="15"/>
  </w:num>
  <w:num w:numId="9" w16cid:durableId="1775901864">
    <w:abstractNumId w:val="27"/>
  </w:num>
  <w:num w:numId="10" w16cid:durableId="1228422226">
    <w:abstractNumId w:val="36"/>
  </w:num>
  <w:num w:numId="11" w16cid:durableId="1227493069">
    <w:abstractNumId w:val="29"/>
  </w:num>
  <w:num w:numId="12" w16cid:durableId="1412653732">
    <w:abstractNumId w:val="5"/>
  </w:num>
  <w:num w:numId="13" w16cid:durableId="2069767219">
    <w:abstractNumId w:val="22"/>
  </w:num>
  <w:num w:numId="14" w16cid:durableId="943923163">
    <w:abstractNumId w:val="39"/>
  </w:num>
  <w:num w:numId="15" w16cid:durableId="936673084">
    <w:abstractNumId w:val="28"/>
  </w:num>
  <w:num w:numId="16" w16cid:durableId="986277271">
    <w:abstractNumId w:val="26"/>
  </w:num>
  <w:num w:numId="17" w16cid:durableId="387846246">
    <w:abstractNumId w:val="14"/>
  </w:num>
  <w:num w:numId="18" w16cid:durableId="114326956">
    <w:abstractNumId w:val="9"/>
  </w:num>
  <w:num w:numId="19" w16cid:durableId="2004775786">
    <w:abstractNumId w:val="13"/>
  </w:num>
  <w:num w:numId="20" w16cid:durableId="2078282290">
    <w:abstractNumId w:val="4"/>
  </w:num>
  <w:num w:numId="21" w16cid:durableId="1721125609">
    <w:abstractNumId w:val="11"/>
  </w:num>
  <w:num w:numId="22" w16cid:durableId="605037049">
    <w:abstractNumId w:val="1"/>
  </w:num>
  <w:num w:numId="23" w16cid:durableId="1955669969">
    <w:abstractNumId w:val="19"/>
  </w:num>
  <w:num w:numId="24" w16cid:durableId="1091661099">
    <w:abstractNumId w:val="24"/>
  </w:num>
  <w:num w:numId="25" w16cid:durableId="111411453">
    <w:abstractNumId w:val="12"/>
  </w:num>
  <w:num w:numId="26" w16cid:durableId="972252737">
    <w:abstractNumId w:val="43"/>
  </w:num>
  <w:num w:numId="27" w16cid:durableId="1284310119">
    <w:abstractNumId w:val="2"/>
  </w:num>
  <w:num w:numId="28" w16cid:durableId="1921864374">
    <w:abstractNumId w:val="32"/>
  </w:num>
  <w:num w:numId="29" w16cid:durableId="638193750">
    <w:abstractNumId w:val="40"/>
  </w:num>
  <w:num w:numId="30" w16cid:durableId="1835872120">
    <w:abstractNumId w:val="20"/>
  </w:num>
  <w:num w:numId="31" w16cid:durableId="631055046">
    <w:abstractNumId w:val="23"/>
  </w:num>
  <w:num w:numId="32" w16cid:durableId="1761487897">
    <w:abstractNumId w:val="3"/>
  </w:num>
  <w:num w:numId="33" w16cid:durableId="534276672">
    <w:abstractNumId w:val="41"/>
  </w:num>
  <w:num w:numId="34" w16cid:durableId="165944460">
    <w:abstractNumId w:val="6"/>
  </w:num>
  <w:num w:numId="35" w16cid:durableId="1089693973">
    <w:abstractNumId w:val="35"/>
  </w:num>
  <w:num w:numId="36" w16cid:durableId="72361916">
    <w:abstractNumId w:val="7"/>
  </w:num>
  <w:num w:numId="37" w16cid:durableId="1433937783">
    <w:abstractNumId w:val="24"/>
    <w:lvlOverride w:ilvl="0">
      <w:startOverride w:val="1"/>
    </w:lvlOverride>
  </w:num>
  <w:num w:numId="38" w16cid:durableId="558517770">
    <w:abstractNumId w:val="24"/>
    <w:lvlOverride w:ilvl="0">
      <w:startOverride w:val="1"/>
    </w:lvlOverride>
  </w:num>
  <w:num w:numId="39" w16cid:durableId="1799909899">
    <w:abstractNumId w:val="33"/>
  </w:num>
  <w:num w:numId="40" w16cid:durableId="1756707003">
    <w:abstractNumId w:val="24"/>
    <w:lvlOverride w:ilvl="0">
      <w:startOverride w:val="1"/>
    </w:lvlOverride>
  </w:num>
  <w:num w:numId="41" w16cid:durableId="1090200818">
    <w:abstractNumId w:val="16"/>
  </w:num>
  <w:num w:numId="42" w16cid:durableId="603460621">
    <w:abstractNumId w:val="37"/>
  </w:num>
  <w:num w:numId="43" w16cid:durableId="337540708">
    <w:abstractNumId w:val="10"/>
  </w:num>
  <w:num w:numId="44" w16cid:durableId="1837450273">
    <w:abstractNumId w:val="33"/>
    <w:lvlOverride w:ilvl="0">
      <w:startOverride w:val="4"/>
    </w:lvlOverride>
  </w:num>
  <w:num w:numId="45" w16cid:durableId="688607002">
    <w:abstractNumId w:val="38"/>
  </w:num>
  <w:num w:numId="46" w16cid:durableId="971328201">
    <w:abstractNumId w:val="30"/>
  </w:num>
  <w:num w:numId="47" w16cid:durableId="1656756553">
    <w:abstractNumId w:val="42"/>
  </w:num>
  <w:num w:numId="48" w16cid:durableId="1679893855">
    <w:abstractNumId w:val="31"/>
  </w:num>
  <w:num w:numId="49" w16cid:durableId="1259870175">
    <w:abstractNumId w:val="42"/>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1347B"/>
    <w:rsid w:val="0002035A"/>
    <w:rsid w:val="000300BE"/>
    <w:rsid w:val="00037C0B"/>
    <w:rsid w:val="00046ECF"/>
    <w:rsid w:val="0005164E"/>
    <w:rsid w:val="000577DC"/>
    <w:rsid w:val="00071E8E"/>
    <w:rsid w:val="000762A7"/>
    <w:rsid w:val="00081E1A"/>
    <w:rsid w:val="000933D8"/>
    <w:rsid w:val="00096ADF"/>
    <w:rsid w:val="000A07FE"/>
    <w:rsid w:val="000C31C6"/>
    <w:rsid w:val="000C3E53"/>
    <w:rsid w:val="000C5BDC"/>
    <w:rsid w:val="000E0FA8"/>
    <w:rsid w:val="000E172C"/>
    <w:rsid w:val="000E1BDA"/>
    <w:rsid w:val="000F176B"/>
    <w:rsid w:val="001012E0"/>
    <w:rsid w:val="001048B6"/>
    <w:rsid w:val="00106D5C"/>
    <w:rsid w:val="00115089"/>
    <w:rsid w:val="00121AC3"/>
    <w:rsid w:val="00121C52"/>
    <w:rsid w:val="001229A1"/>
    <w:rsid w:val="0014345B"/>
    <w:rsid w:val="001547DE"/>
    <w:rsid w:val="00156C5D"/>
    <w:rsid w:val="001601A3"/>
    <w:rsid w:val="0016164F"/>
    <w:rsid w:val="0017222E"/>
    <w:rsid w:val="001835F3"/>
    <w:rsid w:val="00190B3C"/>
    <w:rsid w:val="00195CDA"/>
    <w:rsid w:val="001A78CD"/>
    <w:rsid w:val="001B6187"/>
    <w:rsid w:val="001B6733"/>
    <w:rsid w:val="001D1B40"/>
    <w:rsid w:val="001D2DC4"/>
    <w:rsid w:val="001D32AE"/>
    <w:rsid w:val="001D3B0E"/>
    <w:rsid w:val="001E00E0"/>
    <w:rsid w:val="001E1E6D"/>
    <w:rsid w:val="001E3DB3"/>
    <w:rsid w:val="001E6A54"/>
    <w:rsid w:val="001F106A"/>
    <w:rsid w:val="001F5864"/>
    <w:rsid w:val="00216E4A"/>
    <w:rsid w:val="00237626"/>
    <w:rsid w:val="002416AB"/>
    <w:rsid w:val="002452D8"/>
    <w:rsid w:val="00250E27"/>
    <w:rsid w:val="00263638"/>
    <w:rsid w:val="00271100"/>
    <w:rsid w:val="002717F5"/>
    <w:rsid w:val="00273F1E"/>
    <w:rsid w:val="00284CAB"/>
    <w:rsid w:val="0028699D"/>
    <w:rsid w:val="00292CE5"/>
    <w:rsid w:val="0029437D"/>
    <w:rsid w:val="002967AB"/>
    <w:rsid w:val="002A04AE"/>
    <w:rsid w:val="002A04BB"/>
    <w:rsid w:val="002A2667"/>
    <w:rsid w:val="002A2EDB"/>
    <w:rsid w:val="002A3665"/>
    <w:rsid w:val="002A6787"/>
    <w:rsid w:val="002B45EC"/>
    <w:rsid w:val="002C1478"/>
    <w:rsid w:val="002C2259"/>
    <w:rsid w:val="002C4320"/>
    <w:rsid w:val="002C4B01"/>
    <w:rsid w:val="002D0D75"/>
    <w:rsid w:val="002D2520"/>
    <w:rsid w:val="002D2BAB"/>
    <w:rsid w:val="002D5A0C"/>
    <w:rsid w:val="002D7F94"/>
    <w:rsid w:val="002E2EC4"/>
    <w:rsid w:val="002E72AA"/>
    <w:rsid w:val="002F5811"/>
    <w:rsid w:val="002F7E81"/>
    <w:rsid w:val="00302B27"/>
    <w:rsid w:val="003035BA"/>
    <w:rsid w:val="00312F80"/>
    <w:rsid w:val="0031468F"/>
    <w:rsid w:val="00317CFD"/>
    <w:rsid w:val="00323671"/>
    <w:rsid w:val="00326EE8"/>
    <w:rsid w:val="003305D1"/>
    <w:rsid w:val="003316A4"/>
    <w:rsid w:val="00357C0F"/>
    <w:rsid w:val="00370FD8"/>
    <w:rsid w:val="003763AD"/>
    <w:rsid w:val="003836D7"/>
    <w:rsid w:val="00384F74"/>
    <w:rsid w:val="00391573"/>
    <w:rsid w:val="00392452"/>
    <w:rsid w:val="00396951"/>
    <w:rsid w:val="00397FC4"/>
    <w:rsid w:val="003A2969"/>
    <w:rsid w:val="003A661F"/>
    <w:rsid w:val="003B208C"/>
    <w:rsid w:val="003B28D1"/>
    <w:rsid w:val="003C6662"/>
    <w:rsid w:val="003D0A3C"/>
    <w:rsid w:val="003D3053"/>
    <w:rsid w:val="003F138B"/>
    <w:rsid w:val="003F32E7"/>
    <w:rsid w:val="003F5145"/>
    <w:rsid w:val="003F5D79"/>
    <w:rsid w:val="00405EC7"/>
    <w:rsid w:val="00416A29"/>
    <w:rsid w:val="004178CD"/>
    <w:rsid w:val="00421608"/>
    <w:rsid w:val="00433085"/>
    <w:rsid w:val="00436C74"/>
    <w:rsid w:val="00440056"/>
    <w:rsid w:val="00441EB8"/>
    <w:rsid w:val="00443479"/>
    <w:rsid w:val="00455106"/>
    <w:rsid w:val="00465D20"/>
    <w:rsid w:val="00471B38"/>
    <w:rsid w:val="00472676"/>
    <w:rsid w:val="00477094"/>
    <w:rsid w:val="00486BDA"/>
    <w:rsid w:val="00490CB6"/>
    <w:rsid w:val="004B0932"/>
    <w:rsid w:val="004B1310"/>
    <w:rsid w:val="004B17C8"/>
    <w:rsid w:val="004B41ED"/>
    <w:rsid w:val="004B644F"/>
    <w:rsid w:val="004B6BB7"/>
    <w:rsid w:val="004C24D8"/>
    <w:rsid w:val="004C70BD"/>
    <w:rsid w:val="004D1D6E"/>
    <w:rsid w:val="004D65AF"/>
    <w:rsid w:val="004F0AE8"/>
    <w:rsid w:val="005027DC"/>
    <w:rsid w:val="00505A43"/>
    <w:rsid w:val="005111F0"/>
    <w:rsid w:val="005116C6"/>
    <w:rsid w:val="005245DC"/>
    <w:rsid w:val="005247E9"/>
    <w:rsid w:val="00524BF2"/>
    <w:rsid w:val="00525EAD"/>
    <w:rsid w:val="005350E7"/>
    <w:rsid w:val="00535378"/>
    <w:rsid w:val="00546231"/>
    <w:rsid w:val="00551EAF"/>
    <w:rsid w:val="0055704E"/>
    <w:rsid w:val="005606CA"/>
    <w:rsid w:val="00581581"/>
    <w:rsid w:val="00586A2C"/>
    <w:rsid w:val="005873E4"/>
    <w:rsid w:val="00597B6F"/>
    <w:rsid w:val="005A1BC7"/>
    <w:rsid w:val="005B461D"/>
    <w:rsid w:val="005C4480"/>
    <w:rsid w:val="005D7F84"/>
    <w:rsid w:val="005E1EBB"/>
    <w:rsid w:val="005E2041"/>
    <w:rsid w:val="005E4D0D"/>
    <w:rsid w:val="005E5F46"/>
    <w:rsid w:val="005E60C2"/>
    <w:rsid w:val="005E7E66"/>
    <w:rsid w:val="00602A7F"/>
    <w:rsid w:val="00614597"/>
    <w:rsid w:val="00634BFC"/>
    <w:rsid w:val="006465EB"/>
    <w:rsid w:val="0065584B"/>
    <w:rsid w:val="0066486C"/>
    <w:rsid w:val="00681BFC"/>
    <w:rsid w:val="006925DF"/>
    <w:rsid w:val="00697925"/>
    <w:rsid w:val="006A3250"/>
    <w:rsid w:val="006B1A06"/>
    <w:rsid w:val="006B1A7D"/>
    <w:rsid w:val="006B4ED8"/>
    <w:rsid w:val="006C00D0"/>
    <w:rsid w:val="006D17ED"/>
    <w:rsid w:val="006D2B31"/>
    <w:rsid w:val="006D2D4C"/>
    <w:rsid w:val="006D2ED3"/>
    <w:rsid w:val="006D4680"/>
    <w:rsid w:val="006E193C"/>
    <w:rsid w:val="006E20AE"/>
    <w:rsid w:val="006E3C24"/>
    <w:rsid w:val="006F2DAB"/>
    <w:rsid w:val="006F547E"/>
    <w:rsid w:val="006F6160"/>
    <w:rsid w:val="00700E06"/>
    <w:rsid w:val="007136E5"/>
    <w:rsid w:val="00717F33"/>
    <w:rsid w:val="007204C2"/>
    <w:rsid w:val="00720E3A"/>
    <w:rsid w:val="007279E2"/>
    <w:rsid w:val="007311B2"/>
    <w:rsid w:val="00734951"/>
    <w:rsid w:val="007416FD"/>
    <w:rsid w:val="00741C65"/>
    <w:rsid w:val="00751E87"/>
    <w:rsid w:val="00754431"/>
    <w:rsid w:val="00764557"/>
    <w:rsid w:val="00767956"/>
    <w:rsid w:val="0077490D"/>
    <w:rsid w:val="007775C9"/>
    <w:rsid w:val="00794DB7"/>
    <w:rsid w:val="007954F6"/>
    <w:rsid w:val="007A07BC"/>
    <w:rsid w:val="007A2846"/>
    <w:rsid w:val="007A6D05"/>
    <w:rsid w:val="007D4E2B"/>
    <w:rsid w:val="007F0111"/>
    <w:rsid w:val="007F284D"/>
    <w:rsid w:val="00811680"/>
    <w:rsid w:val="00812813"/>
    <w:rsid w:val="00814AF3"/>
    <w:rsid w:val="00815B3B"/>
    <w:rsid w:val="00820A0C"/>
    <w:rsid w:val="008273BE"/>
    <w:rsid w:val="00833408"/>
    <w:rsid w:val="008352E9"/>
    <w:rsid w:val="0084152C"/>
    <w:rsid w:val="00846B60"/>
    <w:rsid w:val="008531F5"/>
    <w:rsid w:val="00853DE3"/>
    <w:rsid w:val="00856960"/>
    <w:rsid w:val="0086167C"/>
    <w:rsid w:val="0086442E"/>
    <w:rsid w:val="008718D3"/>
    <w:rsid w:val="00883C55"/>
    <w:rsid w:val="00886223"/>
    <w:rsid w:val="008871EC"/>
    <w:rsid w:val="008A3795"/>
    <w:rsid w:val="008B586A"/>
    <w:rsid w:val="008D360D"/>
    <w:rsid w:val="008D46F9"/>
    <w:rsid w:val="008E592A"/>
    <w:rsid w:val="008F22FF"/>
    <w:rsid w:val="008F6FA7"/>
    <w:rsid w:val="008F7E2B"/>
    <w:rsid w:val="009016C6"/>
    <w:rsid w:val="009039A6"/>
    <w:rsid w:val="00906E02"/>
    <w:rsid w:val="00911913"/>
    <w:rsid w:val="0091741A"/>
    <w:rsid w:val="00924F3D"/>
    <w:rsid w:val="0093001A"/>
    <w:rsid w:val="009330B0"/>
    <w:rsid w:val="0093354B"/>
    <w:rsid w:val="009340B5"/>
    <w:rsid w:val="00944E9F"/>
    <w:rsid w:val="0095096A"/>
    <w:rsid w:val="009522F4"/>
    <w:rsid w:val="00954BCA"/>
    <w:rsid w:val="00955E9A"/>
    <w:rsid w:val="009561C4"/>
    <w:rsid w:val="009863E3"/>
    <w:rsid w:val="009B324B"/>
    <w:rsid w:val="009B4804"/>
    <w:rsid w:val="009C4677"/>
    <w:rsid w:val="009D315B"/>
    <w:rsid w:val="009D4844"/>
    <w:rsid w:val="009D4925"/>
    <w:rsid w:val="009D561B"/>
    <w:rsid w:val="009F0B7E"/>
    <w:rsid w:val="009F34F9"/>
    <w:rsid w:val="009F4DB0"/>
    <w:rsid w:val="009F5AD1"/>
    <w:rsid w:val="00A02952"/>
    <w:rsid w:val="00A043D8"/>
    <w:rsid w:val="00A15E48"/>
    <w:rsid w:val="00A345F1"/>
    <w:rsid w:val="00A36D0D"/>
    <w:rsid w:val="00A415A9"/>
    <w:rsid w:val="00A4778C"/>
    <w:rsid w:val="00A52095"/>
    <w:rsid w:val="00A54751"/>
    <w:rsid w:val="00A563D9"/>
    <w:rsid w:val="00A63484"/>
    <w:rsid w:val="00A801C8"/>
    <w:rsid w:val="00A8200E"/>
    <w:rsid w:val="00AA2192"/>
    <w:rsid w:val="00AA7947"/>
    <w:rsid w:val="00AB0A16"/>
    <w:rsid w:val="00AC38C7"/>
    <w:rsid w:val="00AC56B9"/>
    <w:rsid w:val="00AC7B9C"/>
    <w:rsid w:val="00AD1970"/>
    <w:rsid w:val="00AD471F"/>
    <w:rsid w:val="00AD6353"/>
    <w:rsid w:val="00AE0AB7"/>
    <w:rsid w:val="00AF127C"/>
    <w:rsid w:val="00AF3599"/>
    <w:rsid w:val="00AF60D5"/>
    <w:rsid w:val="00AF7CBF"/>
    <w:rsid w:val="00B0071F"/>
    <w:rsid w:val="00B02F2C"/>
    <w:rsid w:val="00B03366"/>
    <w:rsid w:val="00B052E3"/>
    <w:rsid w:val="00B05E44"/>
    <w:rsid w:val="00B12CC4"/>
    <w:rsid w:val="00B15505"/>
    <w:rsid w:val="00B278AE"/>
    <w:rsid w:val="00B34780"/>
    <w:rsid w:val="00B509C2"/>
    <w:rsid w:val="00B52205"/>
    <w:rsid w:val="00B52707"/>
    <w:rsid w:val="00B52D12"/>
    <w:rsid w:val="00B7410C"/>
    <w:rsid w:val="00B75E4D"/>
    <w:rsid w:val="00B774EA"/>
    <w:rsid w:val="00B822A1"/>
    <w:rsid w:val="00B900CD"/>
    <w:rsid w:val="00B96754"/>
    <w:rsid w:val="00B97638"/>
    <w:rsid w:val="00BA031B"/>
    <w:rsid w:val="00BA6C67"/>
    <w:rsid w:val="00BC3EB2"/>
    <w:rsid w:val="00BC4F34"/>
    <w:rsid w:val="00BE17B5"/>
    <w:rsid w:val="00BF08DE"/>
    <w:rsid w:val="00BF273B"/>
    <w:rsid w:val="00BF6201"/>
    <w:rsid w:val="00C1555A"/>
    <w:rsid w:val="00C16B28"/>
    <w:rsid w:val="00C222C4"/>
    <w:rsid w:val="00C2368A"/>
    <w:rsid w:val="00C336EA"/>
    <w:rsid w:val="00C514D8"/>
    <w:rsid w:val="00C56072"/>
    <w:rsid w:val="00C57715"/>
    <w:rsid w:val="00C813CB"/>
    <w:rsid w:val="00C94EC1"/>
    <w:rsid w:val="00CA312D"/>
    <w:rsid w:val="00CA479B"/>
    <w:rsid w:val="00CA6C64"/>
    <w:rsid w:val="00CA7E46"/>
    <w:rsid w:val="00CB1405"/>
    <w:rsid w:val="00CD6908"/>
    <w:rsid w:val="00CE6C51"/>
    <w:rsid w:val="00D024A7"/>
    <w:rsid w:val="00D05366"/>
    <w:rsid w:val="00D06554"/>
    <w:rsid w:val="00D0736C"/>
    <w:rsid w:val="00D16708"/>
    <w:rsid w:val="00D2036D"/>
    <w:rsid w:val="00D26DBB"/>
    <w:rsid w:val="00D30B13"/>
    <w:rsid w:val="00D40C84"/>
    <w:rsid w:val="00D40E8D"/>
    <w:rsid w:val="00D42328"/>
    <w:rsid w:val="00D460AB"/>
    <w:rsid w:val="00D4793F"/>
    <w:rsid w:val="00D504D7"/>
    <w:rsid w:val="00D52F69"/>
    <w:rsid w:val="00D5513F"/>
    <w:rsid w:val="00D83AD6"/>
    <w:rsid w:val="00D8682E"/>
    <w:rsid w:val="00DA017B"/>
    <w:rsid w:val="00DA4597"/>
    <w:rsid w:val="00DA4BCB"/>
    <w:rsid w:val="00DA73E8"/>
    <w:rsid w:val="00DB1632"/>
    <w:rsid w:val="00DB634A"/>
    <w:rsid w:val="00DC1BAF"/>
    <w:rsid w:val="00DD134F"/>
    <w:rsid w:val="00DD4DB9"/>
    <w:rsid w:val="00DD61D4"/>
    <w:rsid w:val="00DD7300"/>
    <w:rsid w:val="00DE3C88"/>
    <w:rsid w:val="00DF001B"/>
    <w:rsid w:val="00DF3FBE"/>
    <w:rsid w:val="00E02620"/>
    <w:rsid w:val="00E052D4"/>
    <w:rsid w:val="00E06BBB"/>
    <w:rsid w:val="00E06C0B"/>
    <w:rsid w:val="00E14F5F"/>
    <w:rsid w:val="00E17CF9"/>
    <w:rsid w:val="00E27972"/>
    <w:rsid w:val="00E344BB"/>
    <w:rsid w:val="00E34CD1"/>
    <w:rsid w:val="00E43E78"/>
    <w:rsid w:val="00E52085"/>
    <w:rsid w:val="00E661EC"/>
    <w:rsid w:val="00E667AA"/>
    <w:rsid w:val="00E73E1E"/>
    <w:rsid w:val="00E86497"/>
    <w:rsid w:val="00E938CA"/>
    <w:rsid w:val="00EA5270"/>
    <w:rsid w:val="00EA79FE"/>
    <w:rsid w:val="00EB20C6"/>
    <w:rsid w:val="00EB2D5D"/>
    <w:rsid w:val="00EB3808"/>
    <w:rsid w:val="00EB3FA9"/>
    <w:rsid w:val="00EB7812"/>
    <w:rsid w:val="00EC5885"/>
    <w:rsid w:val="00ED5195"/>
    <w:rsid w:val="00EE4EBC"/>
    <w:rsid w:val="00EE7A87"/>
    <w:rsid w:val="00F00383"/>
    <w:rsid w:val="00F03272"/>
    <w:rsid w:val="00F15BFE"/>
    <w:rsid w:val="00F26059"/>
    <w:rsid w:val="00F27904"/>
    <w:rsid w:val="00F412C4"/>
    <w:rsid w:val="00F50593"/>
    <w:rsid w:val="00F53536"/>
    <w:rsid w:val="00F55996"/>
    <w:rsid w:val="00F5782D"/>
    <w:rsid w:val="00F61FE9"/>
    <w:rsid w:val="00F6669B"/>
    <w:rsid w:val="00F74C74"/>
    <w:rsid w:val="00F754D3"/>
    <w:rsid w:val="00F75772"/>
    <w:rsid w:val="00F77570"/>
    <w:rsid w:val="00F83975"/>
    <w:rsid w:val="00F9181C"/>
    <w:rsid w:val="00F93FEA"/>
    <w:rsid w:val="00FB10E5"/>
    <w:rsid w:val="00FB3DCC"/>
    <w:rsid w:val="00FC1414"/>
    <w:rsid w:val="00FC282D"/>
    <w:rsid w:val="00FC33CD"/>
    <w:rsid w:val="00FD0725"/>
    <w:rsid w:val="00FD3788"/>
    <w:rsid w:val="00FD4AD5"/>
    <w:rsid w:val="00FF4269"/>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8B5490C1-2808-4D0B-B934-78BDCCD2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B52D12"/>
    <w:pPr>
      <w:keepNext/>
      <w:keepLines/>
      <w:numPr>
        <w:numId w:val="47"/>
      </w:numPr>
      <w:spacing w:before="0" w:after="0"/>
      <w:outlineLvl w:val="0"/>
    </w:pPr>
    <w:rPr>
      <w:rFonts w:eastAsiaTheme="majorEastAsia" w:cstheme="majorBidi"/>
      <w:b/>
      <w:bCs/>
      <w:color w:val="365F91" w:themeColor="accent1" w:themeShade="BF"/>
      <w:sz w:val="32"/>
      <w:szCs w:val="32"/>
    </w:rPr>
  </w:style>
  <w:style w:type="paragraph" w:styleId="Ttulo2">
    <w:name w:val="heading 2"/>
    <w:basedOn w:val="Normal"/>
    <w:next w:val="Normal"/>
    <w:link w:val="Ttulo2Car"/>
    <w:autoRedefine/>
    <w:uiPriority w:val="9"/>
    <w:unhideWhenUsed/>
    <w:qFormat/>
    <w:rsid w:val="009B4804"/>
    <w:pPr>
      <w:keepNext/>
      <w:keepLines/>
      <w:spacing w:after="360"/>
      <w:outlineLvl w:val="1"/>
    </w:pPr>
    <w:rPr>
      <w:rFonts w:eastAsiaTheme="majorEastAsia" w:cstheme="majorBidi"/>
      <w:b/>
      <w:bCs/>
      <w:color w:val="365F91" w:themeColor="accent1" w:themeShade="BF"/>
      <w:sz w:val="28"/>
      <w:szCs w:val="26"/>
    </w:rPr>
  </w:style>
  <w:style w:type="paragraph" w:styleId="Ttulo3">
    <w:name w:val="heading 3"/>
    <w:basedOn w:val="Normal"/>
    <w:next w:val="Normal"/>
    <w:link w:val="Ttulo3Car"/>
    <w:autoRedefine/>
    <w:uiPriority w:val="9"/>
    <w:unhideWhenUsed/>
    <w:qFormat/>
    <w:rsid w:val="009B4804"/>
    <w:pPr>
      <w:keepNext/>
      <w:keepLines/>
      <w:spacing w:after="360" w:line="240" w:lineRule="auto"/>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9B4804"/>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B52D12"/>
    <w:rPr>
      <w:rFonts w:ascii="Arial" w:eastAsiaTheme="majorEastAsia" w:hAnsi="Arial" w:cstheme="majorBidi"/>
      <w:b/>
      <w:bCs/>
      <w:color w:val="365F91" w:themeColor="accent1" w:themeShade="BF"/>
      <w:sz w:val="32"/>
      <w:szCs w:val="32"/>
    </w:rPr>
  </w:style>
  <w:style w:type="character" w:customStyle="1" w:styleId="Ttulo2Car">
    <w:name w:val="Título 2 Car"/>
    <w:basedOn w:val="Fuentedeprrafopredeter"/>
    <w:link w:val="Ttulo2"/>
    <w:uiPriority w:val="9"/>
    <w:rsid w:val="009B4804"/>
    <w:rPr>
      <w:rFonts w:ascii="Arial" w:eastAsiaTheme="majorEastAsia" w:hAnsi="Arial" w:cstheme="majorBidi"/>
      <w:b/>
      <w:bCs/>
      <w:color w:val="365F91" w:themeColor="accent1" w:themeShade="BF"/>
      <w:sz w:val="28"/>
      <w:szCs w:val="26"/>
    </w:rPr>
  </w:style>
  <w:style w:type="paragraph" w:styleId="Prrafodelista">
    <w:name w:val="List Paragraph"/>
    <w:aliases w:val="Lista viñeta"/>
    <w:basedOn w:val="Normal"/>
    <w:link w:val="PrrafodelistaCar"/>
    <w:uiPriority w:val="34"/>
    <w:qFormat/>
    <w:rsid w:val="005111F0"/>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9B4804"/>
    <w:rPr>
      <w:rFonts w:ascii="Arial" w:eastAsiaTheme="majorEastAsia" w:hAnsi="Arial" w:cstheme="majorBidi"/>
      <w:color w:val="365F91" w:themeColor="accent1" w:themeShade="BF"/>
      <w:sz w:val="26"/>
      <w:szCs w:val="24"/>
    </w:rPr>
  </w:style>
  <w:style w:type="character" w:customStyle="1" w:styleId="Ttulo4Car">
    <w:name w:val="Título 4 Car"/>
    <w:basedOn w:val="Fuentedeprrafopredeter"/>
    <w:link w:val="Ttulo4"/>
    <w:uiPriority w:val="9"/>
    <w:rsid w:val="009B4804"/>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5"/>
      </w:numPr>
      <w:spacing w:after="0"/>
      <w:ind w:left="714" w:hanging="357"/>
    </w:pPr>
  </w:style>
  <w:style w:type="character" w:styleId="Textoennegrita">
    <w:name w:val="Strong"/>
    <w:basedOn w:val="Fuentedeprrafopredeter"/>
    <w:uiPriority w:val="22"/>
    <w:rsid w:val="006B4ED8"/>
    <w:rPr>
      <w:b/>
      <w:bCs/>
    </w:rPr>
  </w:style>
  <w:style w:type="character" w:customStyle="1" w:styleId="PrrafodelistaCar">
    <w:name w:val="Párrafo de lista Car"/>
    <w:aliases w:val="Lista viñeta Car"/>
    <w:basedOn w:val="Fuentedeprrafopredeter"/>
    <w:link w:val="Prrafodelista"/>
    <w:uiPriority w:val="34"/>
    <w:rsid w:val="005111F0"/>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aliases w:val="Tabla con cuadrícula - Supersalud"/>
    <w:basedOn w:val="Tablanormal"/>
    <w:uiPriority w:val="3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rsid w:val="00524BF2"/>
    <w:pPr>
      <w:spacing w:before="24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86442E"/>
    <w:pPr>
      <w:spacing w:line="240" w:lineRule="auto"/>
    </w:pPr>
    <w:rPr>
      <w:sz w:val="96"/>
      <w:szCs w:val="96"/>
    </w:rPr>
  </w:style>
  <w:style w:type="paragraph" w:customStyle="1" w:styleId="PortadaFechadeldocumento">
    <w:name w:val="Portada Fecha del documento"/>
    <w:basedOn w:val="Respuesta"/>
    <w:link w:val="PortadaFechadeldocumentoCar"/>
    <w:rsid w:val="000762A7"/>
    <w:pPr>
      <w:pBdr>
        <w:top w:val="single" w:sz="36" w:space="1" w:color="47AE4C"/>
        <w:left w:val="single" w:sz="36" w:space="4" w:color="47AE4C"/>
        <w:bottom w:val="single" w:sz="36" w:space="1" w:color="47AE4C"/>
        <w:right w:val="single" w:sz="36" w:space="4" w:color="47AE4C"/>
      </w:pBdr>
      <w:shd w:val="clear" w:color="auto" w:fill="47AE4C"/>
      <w:jc w:val="center"/>
    </w:pPr>
    <w:rPr>
      <w:b/>
      <w:sz w:val="24"/>
      <w:szCs w:val="24"/>
    </w:rPr>
  </w:style>
  <w:style w:type="character" w:customStyle="1" w:styleId="PortadaTituloCar">
    <w:name w:val="Portada Titulo Car"/>
    <w:basedOn w:val="Ttulo1Car"/>
    <w:link w:val="PortadaTitulo"/>
    <w:rsid w:val="0086442E"/>
    <w:rPr>
      <w:rFonts w:ascii="Arial" w:eastAsiaTheme="majorEastAsia" w:hAnsi="Arial" w:cstheme="majorBidi"/>
      <w:b/>
      <w:bCs/>
      <w:color w:val="365F91" w:themeColor="accent1" w:themeShade="BF"/>
      <w:sz w:val="96"/>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0762A7"/>
    <w:rPr>
      <w:rFonts w:ascii="Arial" w:hAnsi="Arial" w:cs="Arial"/>
      <w:b/>
      <w:color w:val="FFFFFF" w:themeColor="background1"/>
      <w:sz w:val="24"/>
      <w:szCs w:val="24"/>
      <w:shd w:val="clear" w:color="auto" w:fill="47AE4C"/>
      <w:lang w:val="es-ES"/>
    </w:rPr>
  </w:style>
  <w:style w:type="paragraph" w:customStyle="1" w:styleId="PortadaDescripcin">
    <w:name w:val="Portada Descripción"/>
    <w:basedOn w:val="Normal"/>
    <w:link w:val="PortadaDescripcinCar"/>
    <w:rsid w:val="00D0736C"/>
    <w:pPr>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D0736C"/>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4D65AF"/>
    <w:pPr>
      <w:spacing w:after="240" w:line="240" w:lineRule="auto"/>
    </w:pPr>
    <w:rPr>
      <w:b/>
    </w:rPr>
  </w:style>
  <w:style w:type="character" w:customStyle="1" w:styleId="tablaEncabezadoCar">
    <w:name w:val="tabla Encabezado Car"/>
    <w:basedOn w:val="Fuentedeprrafopredeter"/>
    <w:link w:val="tablaEncabezado"/>
    <w:rsid w:val="004D65AF"/>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colaboracion.dnp.gov.co/CDT/ModernizacionEstado/EReI/Guia_Metodologica_AIN.pdf" TargetMode="External"/><Relationship Id="rId1" Type="http://schemas.openxmlformats.org/officeDocument/2006/relationships/hyperlink" Target="https://www.mincit.gov.co/temas-interes/reglamentos-tecnic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ero xmlns="b6565643-c00f-44ce-b5d1-532a85e4382c">DEFT32</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2026-01-14T05:00:00+00:00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 xsi:nil="true"/>
    <Mes_Plantilla xmlns="b6565643-c00f-44ce-b5d1-532a85e4382c">enero</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Análisis normativo completo</Descripcion>
    <Ano_Plantilla xmlns="b6565643-c00f-44ce-b5d1-532a85e4382c">2026</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2026-01-14T05:00:00+00:00</Fecha_x0020_de_x0020_inicio_x0020_de_x0020_publicación>
    <Tipo_x0020_Documental xmlns="cfd7d055-4c42-4b1a-a19c-7e601acfe3a8">1686</Tipo_x0020_Documental>
    <_dlc_DocId xmlns="b6565643-c00f-44ce-b5d1-532a85e4382c">XQAF2AT3N76N-114-4873</_dlc_DocId>
    <_dlc_DocIdUrl xmlns="b6565643-c00f-44ce-b5d1-532a85e4382c">
      <Url>https://docs.supersalud.gov.co/PortalWeb/planeacion/_layouts/15/DocIdRedir.aspx?ID=XQAF2AT3N76N-114-4873</Url>
      <Description>XQAF2AT3N76N-114-4873</Description>
    </_dlc_DocIdUrl>
    <DLCPolicyLabelValue xmlns="60c38085-413c-455a-bf36-609d76e3b506">Copia Controlada</DLCPolicyLabelVal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67BE2C-AB03-49C4-AC50-EAE24CE379EA}"/>
</file>

<file path=customXml/itemProps3.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3a729d71-61e0-4f33-955c-732088a5031d"/>
    <ds:schemaRef ds:uri="45a58c5f-dc84-4b58-8b85-7e5f03f332bd"/>
  </ds:schemaRefs>
</ds:datastoreItem>
</file>

<file path=customXml/itemProps4.xml><?xml version="1.0" encoding="utf-8"?>
<ds:datastoreItem xmlns:ds="http://schemas.openxmlformats.org/officeDocument/2006/customXml" ds:itemID="{52FD0C2E-B13F-4986-AAC3-6BDB0F16807D}">
  <ds:schemaRefs>
    <ds:schemaRef ds:uri="http://schemas.openxmlformats.org/officeDocument/2006/bibliography"/>
  </ds:schemaRefs>
</ds:datastoreItem>
</file>

<file path=customXml/itemProps5.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6.xml><?xml version="1.0" encoding="utf-8"?>
<ds:datastoreItem xmlns:ds="http://schemas.openxmlformats.org/officeDocument/2006/customXml" ds:itemID="{D3F9BBCB-9C9C-407F-BC62-F245CB571575}"/>
</file>

<file path=customXml/itemProps7.xml><?xml version="1.0" encoding="utf-8"?>
<ds:datastoreItem xmlns:ds="http://schemas.openxmlformats.org/officeDocument/2006/customXml" ds:itemID="{E6BB347F-34C4-407A-9E11-4CC786757513}"/>
</file>

<file path=docProps/app.xml><?xml version="1.0" encoding="utf-8"?>
<Properties xmlns="http://schemas.openxmlformats.org/officeDocument/2006/extended-properties" xmlns:vt="http://schemas.openxmlformats.org/officeDocument/2006/docPropsVTypes">
  <Template>Normal</Template>
  <TotalTime>1</TotalTime>
  <Pages>11</Pages>
  <Words>1945</Words>
  <Characters>10698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Plantilla formato word - SIG</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Análisis normativo completo</dc:title>
  <dc:subject>Subtítulo o descripción del manual</dc:subject>
  <dc:creator>jlozano@supersalud.gov.co</dc:creator>
  <cp:keywords>DEFT32</cp:keywords>
  <dc:description/>
  <cp:lastModifiedBy>Marcela Andrea Garcia Guerrero</cp:lastModifiedBy>
  <cp:revision>4</cp:revision>
  <cp:lastPrinted>2021-12-09T20:17:00Z</cp:lastPrinted>
  <dcterms:created xsi:type="dcterms:W3CDTF">2026-01-13T17:40:00Z</dcterms:created>
  <dcterms:modified xsi:type="dcterms:W3CDTF">2026-01-14T13:21:00Z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69d267f3-4e03-4fd2-8e40-65e782ba411c</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