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B05D" w14:textId="77777777" w:rsidR="00671E30" w:rsidRDefault="00671E30" w:rsidP="001C0F82">
      <w:pPr>
        <w:pStyle w:val="Ttulo1"/>
        <w:spacing w:before="0" w:line="360" w:lineRule="auto"/>
        <w:jc w:val="both"/>
        <w:rPr>
          <w:rFonts w:cs="Arial"/>
          <w:b w:val="0"/>
          <w:bCs/>
          <w:szCs w:val="24"/>
          <w:shd w:val="clear" w:color="auto" w:fill="FFFFFF"/>
        </w:rPr>
      </w:pPr>
    </w:p>
    <w:p w14:paraId="64489BCD" w14:textId="77777777" w:rsidR="00F82B32" w:rsidRDefault="00F82B32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7042B220" w14:textId="77777777" w:rsidR="00F82B32" w:rsidRDefault="00F82B32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28FB28B0" w14:textId="77777777" w:rsidR="006F0026" w:rsidRDefault="006F0026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7771527" w14:textId="77777777" w:rsidR="006F0026" w:rsidRDefault="006F0026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2281D341" w14:textId="77777777" w:rsidR="006F0026" w:rsidRDefault="006F0026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635562DA" w14:textId="77777777" w:rsidR="006F0026" w:rsidRDefault="006F0026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2EF2A63" w14:textId="77777777" w:rsidR="00F82B32" w:rsidRDefault="00F82B32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3EA7570" w14:textId="77777777" w:rsidR="00F82B32" w:rsidRDefault="00F82B32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6F0026" w14:paraId="32979796" w14:textId="77777777">
        <w:tc>
          <w:tcPr>
            <w:tcW w:w="2694" w:type="dxa"/>
            <w:shd w:val="clear" w:color="auto" w:fill="32B4A8"/>
            <w:vAlign w:val="center"/>
          </w:tcPr>
          <w:p w14:paraId="294523C0" w14:textId="77777777" w:rsidR="006F0026" w:rsidRPr="00915459" w:rsidRDefault="006F00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15459">
              <w:rPr>
                <w:rFonts w:ascii="Arial" w:hAnsi="Arial" w:cs="Arial"/>
                <w:b/>
                <w:bCs/>
              </w:rPr>
              <w:t>Nombre del instructivo</w:t>
            </w:r>
          </w:p>
        </w:tc>
        <w:tc>
          <w:tcPr>
            <w:tcW w:w="6946" w:type="dxa"/>
          </w:tcPr>
          <w:p w14:paraId="5C793FF6" w14:textId="77777777" w:rsidR="006F0026" w:rsidRPr="00E1441F" w:rsidRDefault="006F0026">
            <w:pPr>
              <w:spacing w:line="360" w:lineRule="auto"/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Relacione el nombre que asigna la Subdirección de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M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etodologías 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I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nstrumentos de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S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upervisión, al instructivo.</w:t>
            </w:r>
          </w:p>
        </w:tc>
      </w:tr>
      <w:tr w:rsidR="006F0026" w14:paraId="65DCAFB0" w14:textId="77777777">
        <w:tc>
          <w:tcPr>
            <w:tcW w:w="2694" w:type="dxa"/>
            <w:shd w:val="clear" w:color="auto" w:fill="32B4A8"/>
            <w:vAlign w:val="center"/>
          </w:tcPr>
          <w:p w14:paraId="7C9F1973" w14:textId="77777777" w:rsidR="006F0026" w:rsidRPr="00915459" w:rsidRDefault="006F00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0" w:name="_Toc206491539"/>
            <w:r w:rsidRPr="00915459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6946" w:type="dxa"/>
          </w:tcPr>
          <w:p w14:paraId="7EA0474F" w14:textId="77777777" w:rsidR="006F0026" w:rsidRPr="00E1441F" w:rsidRDefault="006F0026">
            <w:pPr>
              <w:spacing w:line="360" w:lineRule="auto"/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Relacione la versión que asigna la Subdirección de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M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etodologías 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I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nstrumentos de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S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upervisión, al instructivo.</w:t>
            </w:r>
          </w:p>
        </w:tc>
      </w:tr>
      <w:tr w:rsidR="006F0026" w14:paraId="447DEC50" w14:textId="77777777">
        <w:tc>
          <w:tcPr>
            <w:tcW w:w="2694" w:type="dxa"/>
            <w:shd w:val="clear" w:color="auto" w:fill="32B4A8"/>
            <w:vAlign w:val="center"/>
          </w:tcPr>
          <w:p w14:paraId="5E4CD4DE" w14:textId="77777777" w:rsidR="006F0026" w:rsidRPr="00915459" w:rsidRDefault="006F00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15459">
              <w:rPr>
                <w:rFonts w:ascii="Arial" w:hAnsi="Arial" w:cs="Arial"/>
                <w:b/>
                <w:bCs/>
              </w:rPr>
              <w:t>Fecha de publicación</w:t>
            </w:r>
          </w:p>
        </w:tc>
        <w:tc>
          <w:tcPr>
            <w:tcW w:w="6946" w:type="dxa"/>
          </w:tcPr>
          <w:p w14:paraId="448F31FF" w14:textId="77777777" w:rsidR="006F0026" w:rsidRPr="00E1441F" w:rsidRDefault="006F0026">
            <w:pPr>
              <w:spacing w:line="360" w:lineRule="auto"/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Relacione la fecha en la que la Subdirección de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M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etodologías 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I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nstrumentos de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S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upervisión, publica el instructivo.</w:t>
            </w:r>
          </w:p>
        </w:tc>
      </w:tr>
      <w:tr w:rsidR="006F0026" w14:paraId="523DE721" w14:textId="77777777">
        <w:tc>
          <w:tcPr>
            <w:tcW w:w="2694" w:type="dxa"/>
            <w:shd w:val="clear" w:color="auto" w:fill="32B4A8"/>
            <w:vAlign w:val="center"/>
          </w:tcPr>
          <w:p w14:paraId="2DDF8963" w14:textId="77777777" w:rsidR="006F0026" w:rsidRPr="00915459" w:rsidRDefault="006F00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15459">
              <w:rPr>
                <w:rFonts w:ascii="Arial" w:hAnsi="Arial" w:cs="Arial"/>
                <w:b/>
                <w:bCs/>
              </w:rPr>
              <w:t>Consecutivo</w:t>
            </w:r>
          </w:p>
        </w:tc>
        <w:tc>
          <w:tcPr>
            <w:tcW w:w="6946" w:type="dxa"/>
          </w:tcPr>
          <w:p w14:paraId="73A66A03" w14:textId="77777777" w:rsidR="006F0026" w:rsidRPr="00E1441F" w:rsidRDefault="006F0026">
            <w:pPr>
              <w:spacing w:line="360" w:lineRule="auto"/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Relacione el consecutivo que asigna la Subdirección de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M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etodologías 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I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nstrumentos de </w:t>
            </w:r>
            <w:r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S</w:t>
            </w:r>
            <w:r w:rsidRPr="00E1441F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upervisión, al instructivo.</w:t>
            </w:r>
          </w:p>
        </w:tc>
      </w:tr>
      <w:tr w:rsidR="006F0026" w14:paraId="770C3B85" w14:textId="77777777">
        <w:trPr>
          <w:trHeight w:val="972"/>
        </w:trPr>
        <w:tc>
          <w:tcPr>
            <w:tcW w:w="2694" w:type="dxa"/>
            <w:shd w:val="clear" w:color="auto" w:fill="32B4A8"/>
            <w:vAlign w:val="center"/>
          </w:tcPr>
          <w:p w14:paraId="2BD8C883" w14:textId="77777777" w:rsidR="006F0026" w:rsidRPr="00915459" w:rsidRDefault="006F00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Descripción </w:t>
            </w:r>
          </w:p>
        </w:tc>
        <w:tc>
          <w:tcPr>
            <w:tcW w:w="6946" w:type="dxa"/>
          </w:tcPr>
          <w:p w14:paraId="3691162B" w14:textId="77777777" w:rsidR="006F0026" w:rsidRPr="00E1441F" w:rsidRDefault="006F0026">
            <w:pPr>
              <w:spacing w:line="36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  <w:shd w:val="clear" w:color="auto" w:fill="FFFFFF"/>
              </w:rPr>
              <w:t>Mencione el número y nombre de la Circular Externa que crea o modifica el formato Archivo Tipo.</w:t>
            </w:r>
          </w:p>
        </w:tc>
      </w:tr>
      <w:bookmarkEnd w:id="0"/>
    </w:tbl>
    <w:p w14:paraId="4ADECEFB" w14:textId="77777777" w:rsidR="00F82B32" w:rsidRDefault="00F82B32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75FE0F39" w14:textId="77777777" w:rsidR="00F82B32" w:rsidRDefault="00F82B32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B61E184" w14:textId="77777777" w:rsidR="00F82B32" w:rsidRDefault="00F82B32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64881BFF" w14:textId="77777777" w:rsidR="006F0026" w:rsidRDefault="006F0026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20E39C7A" w14:textId="77777777" w:rsidR="006F0026" w:rsidRDefault="006F0026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2C629CB" w14:textId="77777777" w:rsidR="006F0026" w:rsidRDefault="006F0026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1744BCD" w14:textId="68DB1EFD" w:rsidR="4F0CD77A" w:rsidRDefault="4F0CD77A" w:rsidP="4F0CD77A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87B7C93" w14:textId="77777777" w:rsidR="006F0026" w:rsidRDefault="006F0026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3DD5DC1B" w14:textId="77777777" w:rsidR="006F0026" w:rsidRDefault="006F0026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37219325" w14:textId="64AF05C8" w:rsidR="00035C9C" w:rsidRPr="00035C9C" w:rsidRDefault="00035C9C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035C9C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lastRenderedPageBreak/>
        <w:t>INSTRUCTIVO PARA EL DILIGENCIAMIENTO</w:t>
      </w:r>
    </w:p>
    <w:p w14:paraId="1E16B4FB" w14:textId="0B808D05" w:rsidR="00035C9C" w:rsidRPr="00035C9C" w:rsidRDefault="00035C9C" w:rsidP="00CA183D">
      <w:pPr>
        <w:pStyle w:val="Ttulo1"/>
        <w:spacing w:before="0" w:line="360" w:lineRule="auto"/>
        <w:ind w:left="720"/>
        <w:rPr>
          <w:rFonts w:cs="Arial"/>
          <w:b w:val="0"/>
          <w:bCs/>
          <w:szCs w:val="24"/>
        </w:rPr>
      </w:pPr>
      <w:r w:rsidRPr="00843F69">
        <w:rPr>
          <w:rFonts w:cs="Arial"/>
          <w:szCs w:val="24"/>
        </w:rPr>
        <w:t>FORMATO ARCHIVO TIPO XXXX</w:t>
      </w:r>
      <w:r w:rsidRPr="00035C9C">
        <w:rPr>
          <w:rFonts w:cs="Arial"/>
          <w:b w:val="0"/>
          <w:bCs/>
          <w:szCs w:val="24"/>
        </w:rPr>
        <w:t xml:space="preserve"> – </w:t>
      </w:r>
      <w:r w:rsidR="003C7D8C" w:rsidRPr="003C7D8C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>(NOMBRE DEL ARCHIVO TIPO)</w:t>
      </w:r>
    </w:p>
    <w:p w14:paraId="6829C00C" w14:textId="77777777" w:rsidR="00035C9C" w:rsidRPr="00035C9C" w:rsidRDefault="00035C9C" w:rsidP="00035C9C">
      <w:pPr>
        <w:spacing w:after="12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035C9C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Versión No. </w:t>
      </w:r>
      <w:r w:rsidRPr="00035C9C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(Corresponde al número de Versión del Instructivo)</w:t>
      </w:r>
    </w:p>
    <w:p w14:paraId="53CCEFCC" w14:textId="77777777" w:rsidR="00665BAB" w:rsidRDefault="00665BAB" w:rsidP="00665BAB"/>
    <w:p w14:paraId="2C00BD05" w14:textId="77777777" w:rsidR="007847D1" w:rsidRDefault="007847D1" w:rsidP="00665BAB"/>
    <w:sdt>
      <w:sdtPr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val="es-ES" w:eastAsia="en-US"/>
          <w14:ligatures w14:val="standardContextual"/>
        </w:rPr>
        <w:id w:val="1740666915"/>
        <w:docPartObj>
          <w:docPartGallery w:val="Table of Contents"/>
          <w:docPartUnique/>
        </w:docPartObj>
      </w:sdtPr>
      <w:sdtContent>
        <w:p w14:paraId="6AE4E3AC" w14:textId="18F862A0" w:rsidR="00511FB1" w:rsidRDefault="007847D1" w:rsidP="007847D1">
          <w:pPr>
            <w:pStyle w:val="TtuloTDC"/>
            <w:jc w:val="center"/>
            <w:rPr>
              <w:lang w:val="es-ES"/>
            </w:rPr>
          </w:pPr>
          <w:r>
            <w:rPr>
              <w:lang w:val="es-ES"/>
            </w:rPr>
            <w:t>CONTENIDO</w:t>
          </w:r>
        </w:p>
        <w:p w14:paraId="6B084E94" w14:textId="77777777" w:rsidR="008B7186" w:rsidRPr="008B7186" w:rsidRDefault="008B7186" w:rsidP="008B7186">
          <w:pPr>
            <w:rPr>
              <w:lang w:val="es-ES" w:eastAsia="es-CO"/>
            </w:rPr>
          </w:pPr>
        </w:p>
        <w:p w14:paraId="05CDEABB" w14:textId="77777777" w:rsidR="007847D1" w:rsidRPr="007847D1" w:rsidRDefault="007847D1" w:rsidP="007847D1">
          <w:pPr>
            <w:rPr>
              <w:lang w:val="es-ES" w:eastAsia="es-CO"/>
            </w:rPr>
          </w:pPr>
        </w:p>
        <w:p w14:paraId="47254E89" w14:textId="7E004F60" w:rsidR="00511FB1" w:rsidRPr="00D018EE" w:rsidRDefault="00511FB1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r w:rsidRPr="00D018EE">
            <w:fldChar w:fldCharType="begin"/>
          </w:r>
          <w:r w:rsidRPr="00D018EE">
            <w:instrText xml:space="preserve"> TOC \o "1-3" \h \z \u </w:instrText>
          </w:r>
          <w:r w:rsidRPr="00D018EE">
            <w:fldChar w:fldCharType="separate"/>
          </w:r>
          <w:hyperlink w:anchor="_Toc208571433" w:history="1">
            <w:r w:rsidRPr="00D018EE">
              <w:rPr>
                <w:rStyle w:val="Hipervnculo"/>
                <w:noProof/>
                <w:color w:val="auto"/>
              </w:rPr>
              <w:t>INSTRUCTIVO PARA EL DILIGENCIAMIENTO</w:t>
            </w:r>
            <w:r w:rsidR="009E35A0" w:rsidRPr="00D018EE">
              <w:rPr>
                <w:noProof/>
                <w:webHidden/>
              </w:rPr>
              <w:t>………………………………………………………………………………</w:t>
            </w:r>
            <w:r w:rsidR="001A6889" w:rsidRPr="00D018EE">
              <w:rPr>
                <w:noProof/>
                <w:webHidden/>
              </w:rPr>
              <w:t>.</w:t>
            </w:r>
            <w:r w:rsidR="001A6889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_Toc208571433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3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7D42B0B6" w14:textId="1D02CBA7" w:rsidR="00511FB1" w:rsidRPr="00D018EE" w:rsidRDefault="00511FB1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34" w:history="1">
            <w:r w:rsidRPr="00D018EE">
              <w:rPr>
                <w:rStyle w:val="Hipervnculo"/>
                <w:noProof/>
                <w:color w:val="auto"/>
              </w:rPr>
              <w:t xml:space="preserve">FORMATO ARCHIVO TIPO XXXX – </w:t>
            </w:r>
            <w:r w:rsidRPr="00D018EE">
              <w:rPr>
                <w:rStyle w:val="Hipervnculo"/>
                <w:rFonts w:cs="Arial"/>
                <w:i/>
                <w:iCs/>
                <w:noProof/>
                <w:color w:val="auto"/>
                <w:shd w:val="clear" w:color="auto" w:fill="FFFFFF"/>
              </w:rPr>
              <w:t>(NOMBRE DEL ARCHIVO TIPO)</w:t>
            </w:r>
            <w:r w:rsidR="001A6889" w:rsidRPr="00D018EE">
              <w:rPr>
                <w:noProof/>
                <w:webHidden/>
              </w:rPr>
              <w:t>………………………………………………</w:t>
            </w:r>
            <w:r w:rsidR="001A6889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_Toc208571434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3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0282393F" w14:textId="24C31E06" w:rsidR="00511FB1" w:rsidRPr="00D018EE" w:rsidRDefault="00511FB1">
          <w:pPr>
            <w:pStyle w:val="TDC1"/>
            <w:tabs>
              <w:tab w:val="left" w:pos="44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35" w:history="1">
            <w:r w:rsidRPr="00D018EE">
              <w:rPr>
                <w:rStyle w:val="Hipervnculo"/>
                <w:noProof/>
                <w:color w:val="auto"/>
              </w:rPr>
              <w:t>1.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ARCHIVO TIPO</w:t>
            </w:r>
            <w:r w:rsidR="001A6889" w:rsidRPr="00D018EE">
              <w:rPr>
                <w:noProof/>
                <w:webHidden/>
              </w:rPr>
              <w:t>……………………………………………………………………………………………………………………</w:t>
            </w:r>
            <w:r w:rsidR="001A6889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_Toc208571435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3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58DAD491" w14:textId="38BBF507" w:rsidR="00511FB1" w:rsidRPr="00D018EE" w:rsidRDefault="00511FB1">
          <w:pPr>
            <w:pStyle w:val="TDC1"/>
            <w:tabs>
              <w:tab w:val="left" w:pos="44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36" w:history="1">
            <w:r w:rsidRPr="00D018EE">
              <w:rPr>
                <w:rStyle w:val="Hipervnculo"/>
                <w:noProof/>
                <w:color w:val="auto"/>
              </w:rPr>
              <w:t>2.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INFORMACIÓN SOLICITADA</w:t>
            </w:r>
            <w:r w:rsidR="00A142BD" w:rsidRPr="00D018EE">
              <w:rPr>
                <w:noProof/>
                <w:webHidden/>
              </w:rPr>
              <w:t>……………………………………………………………………………………………….</w:t>
            </w:r>
            <w:r w:rsidR="00A142BD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_Toc208571436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3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5E199EBC" w14:textId="703F5B57" w:rsidR="00511FB1" w:rsidRPr="00D018EE" w:rsidRDefault="00511FB1">
          <w:pPr>
            <w:pStyle w:val="TDC1"/>
            <w:tabs>
              <w:tab w:val="left" w:pos="44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37" w:history="1">
            <w:r w:rsidRPr="00D018EE">
              <w:rPr>
                <w:rStyle w:val="Hipervnculo"/>
                <w:noProof/>
                <w:color w:val="auto"/>
              </w:rPr>
              <w:t>3.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TIPO DE ENTIDAD A LA QUE LE APLICA</w:t>
            </w:r>
            <w:r w:rsidR="00A142BD" w:rsidRPr="00D018EE">
              <w:rPr>
                <w:noProof/>
                <w:webHidden/>
              </w:rPr>
              <w:t>………………………………………………………………………………</w:t>
            </w:r>
            <w:r w:rsidR="00A142BD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_Toc208571437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3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17EB7DE6" w14:textId="32FA3FF0" w:rsidR="00511FB1" w:rsidRPr="00D018EE" w:rsidRDefault="00511FB1">
          <w:pPr>
            <w:pStyle w:val="TDC1"/>
            <w:tabs>
              <w:tab w:val="left" w:pos="44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38" w:history="1">
            <w:r w:rsidRPr="00D018EE">
              <w:rPr>
                <w:rStyle w:val="Hipervnculo"/>
                <w:noProof/>
                <w:color w:val="auto"/>
              </w:rPr>
              <w:t>4.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PERIODICIDAD DEL REPORTE</w:t>
            </w:r>
            <w:r w:rsidR="00A142BD" w:rsidRPr="00D018EE">
              <w:rPr>
                <w:noProof/>
                <w:webHidden/>
              </w:rPr>
              <w:t>……………………………………………………………………………………………..</w:t>
            </w:r>
            <w:r w:rsidR="00A142BD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_Toc208571438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3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40498DBD" w14:textId="726EF8E1" w:rsidR="00511FB1" w:rsidRPr="00D018EE" w:rsidRDefault="00511FB1">
          <w:pPr>
            <w:pStyle w:val="TDC1"/>
            <w:tabs>
              <w:tab w:val="left" w:pos="44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39" w:history="1">
            <w:r w:rsidRPr="00D018EE">
              <w:rPr>
                <w:rStyle w:val="Hipervnculo"/>
                <w:noProof/>
                <w:color w:val="auto"/>
              </w:rPr>
              <w:t>5.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ESTRUCTURA DEL ARCHIVO</w:t>
            </w:r>
            <w:r w:rsidR="00A142BD" w:rsidRPr="00D018EE">
              <w:rPr>
                <w:noProof/>
                <w:webHidden/>
              </w:rPr>
              <w:t>……………………………………………………………………………………………….</w:t>
            </w:r>
            <w:r w:rsidR="0003426A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_Toc208571439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4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60CF5371" w14:textId="4FBF3637" w:rsidR="00511FB1" w:rsidRPr="00D018EE" w:rsidRDefault="00511FB1">
          <w:pPr>
            <w:pStyle w:val="TDC1"/>
            <w:tabs>
              <w:tab w:val="left" w:pos="44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40" w:history="1">
            <w:r w:rsidRPr="00D018EE">
              <w:rPr>
                <w:rStyle w:val="Hipervnculo"/>
                <w:noProof/>
                <w:color w:val="auto"/>
              </w:rPr>
              <w:t>6.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CUERPO DEL FORMATO</w:t>
            </w:r>
            <w:r w:rsidR="0003426A" w:rsidRPr="00D018EE">
              <w:rPr>
                <w:noProof/>
                <w:webHidden/>
              </w:rPr>
              <w:t>……………………………………………………………………………………………………..</w:t>
            </w:r>
            <w:r w:rsidR="0003426A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_Toc208571440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4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60D10EB9" w14:textId="42159B53" w:rsidR="00511FB1" w:rsidRPr="00D018EE" w:rsidRDefault="00511FB1" w:rsidP="00412623">
          <w:pPr>
            <w:pStyle w:val="TDC2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41" w:history="1">
            <w:r w:rsidRPr="00D018EE">
              <w:rPr>
                <w:rStyle w:val="Hipervnculo"/>
                <w:b w:val="0"/>
                <w:bCs w:val="0"/>
                <w:color w:val="auto"/>
              </w:rPr>
              <w:t>6.1</w:t>
            </w:r>
            <w:r w:rsidR="00335D5A" w:rsidRPr="00D018EE">
              <w:rPr>
                <w:rFonts w:eastAsiaTheme="minorEastAsia"/>
                <w:b w:val="0"/>
                <w:bCs w:val="0"/>
                <w:kern w:val="2"/>
                <w:sz w:val="24"/>
                <w:szCs w:val="24"/>
                <w:lang w:eastAsia="es-CO"/>
                <w14:ligatures w14:val="standardContextual"/>
              </w:rPr>
              <w:t xml:space="preserve"> </w:t>
            </w:r>
            <w:r w:rsidR="00AD1D97" w:rsidRPr="00D018EE">
              <w:rPr>
                <w:rFonts w:eastAsiaTheme="minorEastAsia"/>
                <w:b w:val="0"/>
                <w:bCs w:val="0"/>
                <w:kern w:val="2"/>
                <w:sz w:val="24"/>
                <w:szCs w:val="24"/>
                <w:lang w:eastAsia="es-CO"/>
                <w14:ligatures w14:val="standardContextual"/>
              </w:rPr>
              <w:t xml:space="preserve">       </w:t>
            </w:r>
            <w:r w:rsidRPr="00D018EE">
              <w:rPr>
                <w:rStyle w:val="Hipervnculo"/>
                <w:b w:val="0"/>
                <w:bCs w:val="0"/>
                <w:color w:val="auto"/>
              </w:rPr>
              <w:t>Tipo de identificación del xxx</w:t>
            </w:r>
            <w:r w:rsidRPr="00D018EE">
              <w:rPr>
                <w:rStyle w:val="Hipervnculo"/>
                <w:rFonts w:cs="Arial"/>
                <w:b w:val="0"/>
                <w:bCs w:val="0"/>
                <w:i/>
                <w:color w:val="auto"/>
                <w:shd w:val="clear" w:color="auto" w:fill="FFFFFF"/>
              </w:rPr>
              <w:t xml:space="preserve">: </w:t>
            </w:r>
            <w:r w:rsidR="006B2367" w:rsidRPr="00D018EE">
              <w:rPr>
                <w:b w:val="0"/>
                <w:bCs w:val="0"/>
                <w:webHidden/>
              </w:rPr>
              <w:t>………………………………………………………………………………</w:t>
            </w:r>
            <w:r w:rsidR="00AD1D97" w:rsidRPr="00D018EE">
              <w:rPr>
                <w:b w:val="0"/>
                <w:bCs w:val="0"/>
                <w:webHidden/>
              </w:rPr>
              <w:t>…….</w:t>
            </w:r>
            <w:r w:rsidR="00FF1251" w:rsidRPr="00D018EE">
              <w:rPr>
                <w:b w:val="0"/>
                <w:bCs w:val="0"/>
                <w:webHidden/>
              </w:rPr>
              <w:t>.</w:t>
            </w:r>
            <w:r w:rsidR="006B2367" w:rsidRPr="00D018EE">
              <w:rPr>
                <w:b w:val="0"/>
                <w:bCs w:val="0"/>
                <w:webHidden/>
              </w:rPr>
              <w:t xml:space="preserve"> </w:t>
            </w:r>
            <w:r w:rsidRPr="00D018EE">
              <w:rPr>
                <w:b w:val="0"/>
                <w:bCs w:val="0"/>
                <w:webHidden/>
              </w:rPr>
              <w:fldChar w:fldCharType="begin"/>
            </w:r>
            <w:r w:rsidRPr="00D018EE">
              <w:rPr>
                <w:b w:val="0"/>
                <w:bCs w:val="0"/>
                <w:webHidden/>
              </w:rPr>
              <w:instrText xml:space="preserve"> PAGEREF _Toc208571441 \h </w:instrText>
            </w:r>
            <w:r w:rsidRPr="00D018EE">
              <w:rPr>
                <w:b w:val="0"/>
                <w:bCs w:val="0"/>
                <w:webHidden/>
              </w:rPr>
            </w:r>
            <w:r w:rsidRPr="00D018EE">
              <w:rPr>
                <w:b w:val="0"/>
                <w:bCs w:val="0"/>
                <w:webHidden/>
              </w:rPr>
              <w:fldChar w:fldCharType="separate"/>
            </w:r>
            <w:r w:rsidRPr="00D018EE">
              <w:rPr>
                <w:b w:val="0"/>
                <w:bCs w:val="0"/>
                <w:webHidden/>
              </w:rPr>
              <w:t>4</w:t>
            </w:r>
            <w:r w:rsidRPr="00D018EE">
              <w:rPr>
                <w:b w:val="0"/>
                <w:bCs w:val="0"/>
                <w:webHidden/>
              </w:rPr>
              <w:fldChar w:fldCharType="end"/>
            </w:r>
          </w:hyperlink>
        </w:p>
        <w:p w14:paraId="4F2EB63C" w14:textId="5B1DF135" w:rsidR="00511FB1" w:rsidRPr="00D018EE" w:rsidRDefault="00511FB1">
          <w:pPr>
            <w:pStyle w:val="TDC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43" w:history="1">
            <w:r w:rsidRPr="00D018EE">
              <w:rPr>
                <w:rStyle w:val="Hipervnculo"/>
                <w:iCs/>
                <w:noProof/>
                <w:color w:val="auto"/>
              </w:rPr>
              <w:t>6.2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Número de identificación del xx</w:t>
            </w:r>
            <w:r w:rsidR="00974A45" w:rsidRPr="00D018EE">
              <w:rPr>
                <w:rStyle w:val="Hipervnculo"/>
                <w:noProof/>
                <w:color w:val="auto"/>
              </w:rPr>
              <w:t>……………………………………………………………………………………</w:t>
            </w:r>
            <w:r w:rsidR="00974A45" w:rsidRPr="00D018EE">
              <w:rPr>
                <w:rStyle w:val="Hipervnculo"/>
                <w:noProof/>
                <w:color w:val="auto"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_Toc208571443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5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4E11EC45" w14:textId="6F8D9018" w:rsidR="00511FB1" w:rsidRPr="00D018EE" w:rsidRDefault="00511FB1" w:rsidP="00974A45">
          <w:pPr>
            <w:pStyle w:val="TDC1"/>
            <w:tabs>
              <w:tab w:val="left" w:pos="720"/>
            </w:tabs>
            <w:ind w:left="708" w:hanging="708"/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44" w:history="1">
            <w:r w:rsidRPr="00D018EE">
              <w:rPr>
                <w:rStyle w:val="Hipervnculo"/>
                <w:noProof/>
                <w:color w:val="auto"/>
              </w:rPr>
              <w:t>6.3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Continuar con la numeración de campos</w:t>
            </w:r>
            <w:r w:rsidR="00104FBC">
              <w:rPr>
                <w:rStyle w:val="Hipervnculo"/>
                <w:rFonts w:cs="Arial"/>
                <w:i/>
                <w:iCs/>
                <w:noProof/>
                <w:color w:val="auto"/>
                <w:shd w:val="clear" w:color="auto" w:fill="FFFFFF"/>
              </w:rPr>
              <w:t xml:space="preserve"> </w:t>
            </w:r>
            <w:r w:rsidR="00F01DCD">
              <w:rPr>
                <w:rStyle w:val="Hipervnculo"/>
                <w:rFonts w:cs="Arial"/>
                <w:i/>
                <w:iCs/>
                <w:noProof/>
                <w:color w:val="auto"/>
                <w:shd w:val="clear" w:color="auto" w:fill="FFFFFF"/>
              </w:rPr>
              <w:t>…………………………………………………………………….</w:t>
            </w:r>
            <w:r w:rsidR="00F01DCD">
              <w:rPr>
                <w:rStyle w:val="Hipervnculo"/>
                <w:rFonts w:cs="Arial"/>
                <w:i/>
                <w:iCs/>
                <w:noProof/>
                <w:color w:val="auto"/>
                <w:shd w:val="clear" w:color="auto" w:fill="FFFFFF"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_Toc208571444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5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20A1F00E" w14:textId="02D79F51" w:rsidR="00511FB1" w:rsidRPr="00D018EE" w:rsidRDefault="00511FB1">
          <w:pPr>
            <w:pStyle w:val="TDC1"/>
            <w:tabs>
              <w:tab w:val="left" w:pos="44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45" w:history="1">
            <w:r w:rsidRPr="00D018EE">
              <w:rPr>
                <w:rStyle w:val="Hipervnculo"/>
                <w:noProof/>
                <w:color w:val="auto"/>
              </w:rPr>
              <w:t>7.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EJEMPLO FORMATO XML</w:t>
            </w:r>
            <w:r w:rsidR="007847D1" w:rsidRPr="00D018EE">
              <w:rPr>
                <w:noProof/>
                <w:webHidden/>
              </w:rPr>
              <w:t>…………………………………………………………………………………………………..</w:t>
            </w:r>
            <w:r w:rsidR="007847D1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_Toc208571445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5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7F830C85" w14:textId="5B80EB81" w:rsidR="00511FB1" w:rsidRPr="00D018EE" w:rsidRDefault="00511FB1">
          <w:pPr>
            <w:pStyle w:val="TDC1"/>
            <w:tabs>
              <w:tab w:val="left" w:pos="44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46" w:history="1">
            <w:r w:rsidRPr="00D018EE">
              <w:rPr>
                <w:rStyle w:val="Hipervnculo"/>
                <w:noProof/>
                <w:color w:val="auto"/>
              </w:rPr>
              <w:t>8.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ENLACES INFORMATIVOS</w:t>
            </w:r>
            <w:r w:rsidR="007847D1" w:rsidRPr="00D018EE">
              <w:rPr>
                <w:noProof/>
                <w:webHidden/>
              </w:rPr>
              <w:t>…………………………………………………………………………………………………..</w:t>
            </w:r>
            <w:r w:rsidR="007847D1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_Toc208571446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5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61843670" w14:textId="113F53C7" w:rsidR="00511FB1" w:rsidRPr="00D018EE" w:rsidRDefault="00511FB1">
          <w:pPr>
            <w:pStyle w:val="TDC1"/>
            <w:tabs>
              <w:tab w:val="left" w:pos="440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08571447" w:history="1">
            <w:r w:rsidRPr="00D018EE">
              <w:rPr>
                <w:rStyle w:val="Hipervnculo"/>
                <w:noProof/>
                <w:color w:val="auto"/>
              </w:rPr>
              <w:t>9.</w:t>
            </w:r>
            <w:r w:rsidRPr="00D018EE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018EE">
              <w:rPr>
                <w:rStyle w:val="Hipervnculo"/>
                <w:noProof/>
                <w:color w:val="auto"/>
              </w:rPr>
              <w:t>CONTROL DE CAMBIOS</w:t>
            </w:r>
            <w:r w:rsidR="007847D1" w:rsidRPr="00D018EE">
              <w:rPr>
                <w:noProof/>
                <w:webHidden/>
              </w:rPr>
              <w:t>………………………………………………………………………………………………………</w:t>
            </w:r>
            <w:r w:rsidR="007847D1" w:rsidRPr="00D018EE">
              <w:rPr>
                <w:noProof/>
                <w:webHidden/>
              </w:rPr>
              <w:tab/>
            </w:r>
            <w:r w:rsidRPr="00D018EE">
              <w:rPr>
                <w:noProof/>
                <w:webHidden/>
              </w:rPr>
              <w:fldChar w:fldCharType="begin"/>
            </w:r>
            <w:r w:rsidRPr="00D018EE">
              <w:rPr>
                <w:noProof/>
                <w:webHidden/>
              </w:rPr>
              <w:instrText xml:space="preserve"> PAGEREF _Toc208571447 \h </w:instrText>
            </w:r>
            <w:r w:rsidRPr="00D018EE">
              <w:rPr>
                <w:noProof/>
                <w:webHidden/>
              </w:rPr>
            </w:r>
            <w:r w:rsidRPr="00D018EE">
              <w:rPr>
                <w:noProof/>
                <w:webHidden/>
              </w:rPr>
              <w:fldChar w:fldCharType="separate"/>
            </w:r>
            <w:r w:rsidRPr="00D018EE">
              <w:rPr>
                <w:noProof/>
                <w:webHidden/>
              </w:rPr>
              <w:t>5</w:t>
            </w:r>
            <w:r w:rsidRPr="00D018EE">
              <w:rPr>
                <w:noProof/>
                <w:webHidden/>
              </w:rPr>
              <w:fldChar w:fldCharType="end"/>
            </w:r>
          </w:hyperlink>
        </w:p>
        <w:p w14:paraId="69FF1C57" w14:textId="2F72B180" w:rsidR="00511FB1" w:rsidRPr="00D018EE" w:rsidRDefault="00511FB1">
          <w:r w:rsidRPr="00D018EE">
            <w:rPr>
              <w:lang w:val="es-ES"/>
            </w:rPr>
            <w:fldChar w:fldCharType="end"/>
          </w:r>
        </w:p>
      </w:sdtContent>
    </w:sdt>
    <w:p w14:paraId="787D663C" w14:textId="77777777" w:rsidR="00665BAB" w:rsidRDefault="00665BAB" w:rsidP="00665BAB"/>
    <w:p w14:paraId="57231D12" w14:textId="77777777" w:rsidR="005E3901" w:rsidRDefault="005E3901" w:rsidP="00665BAB"/>
    <w:p w14:paraId="699DA30E" w14:textId="760592B5" w:rsidR="00F82B32" w:rsidRDefault="00F82B32" w:rsidP="58A0AC0D"/>
    <w:p w14:paraId="7452AC9F" w14:textId="5F53FAFB" w:rsidR="00665BAB" w:rsidRPr="000E7B3E" w:rsidRDefault="00665BAB" w:rsidP="003C7D8C">
      <w:pPr>
        <w:pStyle w:val="Ttulo1"/>
        <w:spacing w:line="360" w:lineRule="auto"/>
        <w:jc w:val="center"/>
      </w:pPr>
      <w:bookmarkStart w:id="1" w:name="_Toc173405105"/>
      <w:bookmarkStart w:id="2" w:name="_Toc208571433"/>
      <w:r w:rsidRPr="000E7B3E">
        <w:lastRenderedPageBreak/>
        <w:t>INSTRUCTIVO PARA EL DILIGENCIAMIENTO</w:t>
      </w:r>
      <w:bookmarkEnd w:id="1"/>
      <w:bookmarkEnd w:id="2"/>
    </w:p>
    <w:p w14:paraId="22B535C6" w14:textId="2500DE59" w:rsidR="00665BAB" w:rsidRPr="00F113B8" w:rsidRDefault="00665BAB" w:rsidP="003C7D8C">
      <w:pPr>
        <w:pStyle w:val="Ttulo1"/>
        <w:spacing w:before="0" w:line="360" w:lineRule="auto"/>
        <w:ind w:left="720"/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</w:pPr>
      <w:bookmarkStart w:id="3" w:name="_Toc166669197"/>
      <w:bookmarkStart w:id="4" w:name="_Toc166771333"/>
      <w:bookmarkStart w:id="5" w:name="_Toc208571434"/>
      <w:r w:rsidRPr="0061332A">
        <w:t xml:space="preserve">FORMATO ARCHIVO TIPO </w:t>
      </w:r>
      <w:r w:rsidR="00F113B8" w:rsidRPr="0061332A">
        <w:t>XXXX</w:t>
      </w:r>
      <w:r w:rsidRPr="00F113B8">
        <w:t xml:space="preserve"> </w:t>
      </w:r>
      <w:r w:rsidR="00F113B8" w:rsidRPr="00F113B8">
        <w:t>–</w:t>
      </w:r>
      <w:r w:rsidRPr="00F113B8">
        <w:t xml:space="preserve"> </w:t>
      </w:r>
      <w:bookmarkEnd w:id="3"/>
      <w:bookmarkEnd w:id="4"/>
      <w:r w:rsidR="00F113B8" w:rsidRPr="00F113B8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>(NOMBRE DEL ARCHIVO TIPO)</w:t>
      </w:r>
      <w:bookmarkEnd w:id="5"/>
    </w:p>
    <w:p w14:paraId="7BA3EECA" w14:textId="7A01F6C8" w:rsidR="00665BAB" w:rsidRPr="00F113B8" w:rsidRDefault="00665BAB" w:rsidP="003C7D8C">
      <w:pPr>
        <w:spacing w:after="0" w:line="36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8671E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Versión No. </w:t>
      </w:r>
      <w:r w:rsidR="00F113B8" w:rsidRPr="00F113B8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(Corresponde al número de Versión del Instructivo)</w:t>
      </w:r>
    </w:p>
    <w:p w14:paraId="1AB5CF29" w14:textId="77777777" w:rsidR="00665BAB" w:rsidRDefault="00665BAB" w:rsidP="00665BAB"/>
    <w:p w14:paraId="36E01FF0" w14:textId="65E809B2" w:rsidR="00016FB9" w:rsidRPr="00736642" w:rsidRDefault="00770A78" w:rsidP="00736642">
      <w:pPr>
        <w:pStyle w:val="Ttulo1"/>
        <w:numPr>
          <w:ilvl w:val="0"/>
          <w:numId w:val="39"/>
        </w:numPr>
        <w:rPr>
          <w:rStyle w:val="Ttulo2Car"/>
          <w:szCs w:val="32"/>
        </w:rPr>
      </w:pPr>
      <w:bookmarkStart w:id="6" w:name="_Toc206491540"/>
      <w:bookmarkStart w:id="7" w:name="_Toc208571435"/>
      <w:r w:rsidRPr="00736642">
        <w:rPr>
          <w:rStyle w:val="Ttulo2Car"/>
          <w:szCs w:val="32"/>
        </w:rPr>
        <w:t>ARCHIVO TIPO</w:t>
      </w:r>
      <w:bookmarkEnd w:id="6"/>
      <w:bookmarkEnd w:id="7"/>
      <w:r w:rsidR="00E2587B">
        <w:rPr>
          <w:rStyle w:val="Ttulo2Car"/>
          <w:szCs w:val="32"/>
        </w:rPr>
        <w:t xml:space="preserve">:  </w:t>
      </w:r>
    </w:p>
    <w:p w14:paraId="5CCC506C" w14:textId="09C4E4B0" w:rsidR="005B038D" w:rsidRPr="00671E30" w:rsidRDefault="00781A83" w:rsidP="001C0F82">
      <w:pPr>
        <w:spacing w:after="0" w:line="360" w:lineRule="auto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r w:rsidRPr="00671E3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(</w:t>
      </w:r>
      <w:r w:rsidR="00770A78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Mencione la clasificación y número del archivo tipo</w:t>
      </w:r>
      <w:r w:rsidR="006106C5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– mencione el nombre </w:t>
      </w:r>
      <w:r w:rsidR="00160B5E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del archivo tipo</w:t>
      </w:r>
      <w:r w:rsidRPr="00671E3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)</w:t>
      </w:r>
    </w:p>
    <w:p w14:paraId="2CD1FAC1" w14:textId="63826B24" w:rsidR="00E34E1E" w:rsidRPr="00736642" w:rsidRDefault="006106C5" w:rsidP="00736642">
      <w:pPr>
        <w:pStyle w:val="Ttulo1"/>
        <w:numPr>
          <w:ilvl w:val="0"/>
          <w:numId w:val="39"/>
        </w:numPr>
      </w:pPr>
      <w:bookmarkStart w:id="8" w:name="_Toc206491541"/>
      <w:bookmarkStart w:id="9" w:name="_Toc208571436"/>
      <w:r w:rsidRPr="00736642">
        <w:t>INFORMACIÓN SOLICITADA</w:t>
      </w:r>
      <w:bookmarkEnd w:id="8"/>
      <w:bookmarkEnd w:id="9"/>
    </w:p>
    <w:p w14:paraId="538DF23D" w14:textId="17FCA543" w:rsidR="00E34E1E" w:rsidRDefault="00E34E1E" w:rsidP="001C0F82">
      <w:pPr>
        <w:tabs>
          <w:tab w:val="left" w:pos="3667"/>
        </w:tabs>
        <w:spacing w:after="0" w:line="360" w:lineRule="auto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r w:rsidRPr="00C731DC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(</w:t>
      </w:r>
      <w:r w:rsidR="00D61BAB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Describa la información solicitada según la Circular Externa</w:t>
      </w:r>
      <w:r w:rsidR="004767BF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a la que hace referencia el presente</w:t>
      </w:r>
      <w:r w:rsidR="00D61BAB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Instructivo</w:t>
      </w:r>
      <w:r w:rsidR="006948E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d</w:t>
      </w:r>
      <w:r w:rsidR="006948E2" w:rsidRPr="006948E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el formato Archivo Tipo</w:t>
      </w:r>
      <w:r w:rsidRPr="00C731DC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.) </w:t>
      </w:r>
    </w:p>
    <w:p w14:paraId="4457BDE3" w14:textId="77777777" w:rsidR="00671E30" w:rsidRPr="00C731DC" w:rsidRDefault="00671E30" w:rsidP="001C0F82">
      <w:pPr>
        <w:tabs>
          <w:tab w:val="left" w:pos="3667"/>
        </w:tabs>
        <w:spacing w:after="0" w:line="360" w:lineRule="auto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</w:p>
    <w:p w14:paraId="37D577EC" w14:textId="2008A6D8" w:rsidR="000B6371" w:rsidRPr="00736642" w:rsidRDefault="006948E2" w:rsidP="00736642">
      <w:pPr>
        <w:pStyle w:val="Ttulo1"/>
        <w:numPr>
          <w:ilvl w:val="0"/>
          <w:numId w:val="39"/>
        </w:numPr>
      </w:pPr>
      <w:bookmarkStart w:id="10" w:name="_Toc206491542"/>
      <w:bookmarkStart w:id="11" w:name="_Toc208571437"/>
      <w:r w:rsidRPr="00736642">
        <w:t xml:space="preserve">TIPO DE </w:t>
      </w:r>
      <w:r w:rsidR="00404CB7" w:rsidRPr="00736642">
        <w:t xml:space="preserve">ENTIDAD A LA QUE </w:t>
      </w:r>
      <w:r w:rsidRPr="00736642">
        <w:t xml:space="preserve">LE </w:t>
      </w:r>
      <w:r w:rsidR="00404CB7" w:rsidRPr="00736642">
        <w:t>APLICA</w:t>
      </w:r>
      <w:bookmarkEnd w:id="10"/>
      <w:bookmarkEnd w:id="11"/>
    </w:p>
    <w:p w14:paraId="60907235" w14:textId="7ECE8177" w:rsidR="000B6371" w:rsidRDefault="000B6371" w:rsidP="001C0F82">
      <w:pPr>
        <w:tabs>
          <w:tab w:val="left" w:pos="3667"/>
        </w:tabs>
        <w:spacing w:after="0" w:line="360" w:lineRule="auto"/>
        <w:jc w:val="both"/>
        <w:rPr>
          <w:rFonts w:ascii="Arial" w:eastAsiaTheme="majorEastAsia" w:hAnsi="Arial" w:cs="Arial"/>
          <w:color w:val="808080" w:themeColor="background1" w:themeShade="80"/>
          <w:sz w:val="24"/>
          <w:szCs w:val="24"/>
        </w:rPr>
      </w:pPr>
      <w:bookmarkStart w:id="12" w:name="_Hlk192171637"/>
      <w:r w:rsidRPr="00C731DC">
        <w:rPr>
          <w:rFonts w:ascii="Arial" w:eastAsiaTheme="majorEastAsia" w:hAnsi="Arial" w:cs="Arial"/>
          <w:i/>
          <w:iCs/>
          <w:color w:val="808080" w:themeColor="background1" w:themeShade="80"/>
          <w:sz w:val="24"/>
          <w:szCs w:val="24"/>
        </w:rPr>
        <w:t>(</w:t>
      </w:r>
      <w:r w:rsidR="00404CB7">
        <w:rPr>
          <w:rFonts w:ascii="Arial" w:eastAsiaTheme="majorEastAsia" w:hAnsi="Arial" w:cs="Arial"/>
          <w:i/>
          <w:iCs/>
          <w:color w:val="808080" w:themeColor="background1" w:themeShade="80"/>
          <w:sz w:val="24"/>
          <w:szCs w:val="24"/>
        </w:rPr>
        <w:t>Mencion</w:t>
      </w:r>
      <w:r w:rsidR="004767BF">
        <w:rPr>
          <w:rFonts w:ascii="Arial" w:eastAsiaTheme="majorEastAsia" w:hAnsi="Arial" w:cs="Arial"/>
          <w:i/>
          <w:iCs/>
          <w:color w:val="808080" w:themeColor="background1" w:themeShade="80"/>
          <w:sz w:val="24"/>
          <w:szCs w:val="24"/>
        </w:rPr>
        <w:t>e</w:t>
      </w:r>
      <w:r w:rsidR="006948E2">
        <w:rPr>
          <w:rFonts w:ascii="Arial" w:eastAsiaTheme="majorEastAsia" w:hAnsi="Arial" w:cs="Arial"/>
          <w:i/>
          <w:iCs/>
          <w:color w:val="808080" w:themeColor="background1" w:themeShade="80"/>
          <w:sz w:val="24"/>
          <w:szCs w:val="24"/>
        </w:rPr>
        <w:t xml:space="preserve"> el tipo de</w:t>
      </w:r>
      <w:r w:rsidR="00404CB7">
        <w:rPr>
          <w:rFonts w:ascii="Arial" w:eastAsiaTheme="majorEastAsia" w:hAnsi="Arial" w:cs="Arial"/>
          <w:i/>
          <w:iCs/>
          <w:color w:val="808080" w:themeColor="background1" w:themeShade="80"/>
          <w:sz w:val="24"/>
          <w:szCs w:val="24"/>
        </w:rPr>
        <w:t xml:space="preserve"> las entidades vigiladas </w:t>
      </w:r>
      <w:r w:rsidR="004767BF">
        <w:rPr>
          <w:rFonts w:ascii="Arial" w:eastAsiaTheme="majorEastAsia" w:hAnsi="Arial" w:cs="Arial"/>
          <w:i/>
          <w:iCs/>
          <w:color w:val="808080" w:themeColor="background1" w:themeShade="80"/>
          <w:sz w:val="24"/>
          <w:szCs w:val="24"/>
        </w:rPr>
        <w:t>a las que aplica la Circular Externa a la cual hace referencia el presente instructivo</w:t>
      </w:r>
      <w:r w:rsidR="008F50D1">
        <w:rPr>
          <w:rFonts w:ascii="Arial" w:eastAsiaTheme="majorEastAsia" w:hAnsi="Arial" w:cs="Arial"/>
          <w:i/>
          <w:iCs/>
          <w:color w:val="808080" w:themeColor="background1" w:themeShade="80"/>
          <w:sz w:val="24"/>
          <w:szCs w:val="24"/>
        </w:rPr>
        <w:t xml:space="preserve"> </w:t>
      </w:r>
      <w:r w:rsidR="008F50D1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d</w:t>
      </w:r>
      <w:r w:rsidR="008F50D1" w:rsidRPr="006948E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el formato Archivo Tipo</w:t>
      </w:r>
      <w:r w:rsidR="004767BF">
        <w:rPr>
          <w:rFonts w:ascii="Arial" w:eastAsiaTheme="majorEastAsia" w:hAnsi="Arial" w:cs="Arial"/>
          <w:i/>
          <w:iCs/>
          <w:color w:val="808080" w:themeColor="background1" w:themeShade="80"/>
          <w:sz w:val="24"/>
          <w:szCs w:val="24"/>
        </w:rPr>
        <w:t xml:space="preserve">). </w:t>
      </w:r>
    </w:p>
    <w:p w14:paraId="79C2B6DB" w14:textId="77777777" w:rsidR="00671E30" w:rsidRPr="00671E30" w:rsidRDefault="00671E30" w:rsidP="001C0F82">
      <w:pPr>
        <w:tabs>
          <w:tab w:val="left" w:pos="3667"/>
        </w:tabs>
        <w:spacing w:after="0" w:line="360" w:lineRule="auto"/>
        <w:jc w:val="both"/>
        <w:rPr>
          <w:rFonts w:ascii="Arial" w:eastAsiaTheme="majorEastAsia" w:hAnsi="Arial" w:cs="Arial"/>
          <w:color w:val="808080" w:themeColor="background1" w:themeShade="80"/>
          <w:sz w:val="24"/>
          <w:szCs w:val="24"/>
        </w:rPr>
      </w:pPr>
    </w:p>
    <w:p w14:paraId="6CD88C13" w14:textId="6C68E034" w:rsidR="00016FB9" w:rsidRPr="00736642" w:rsidRDefault="00641A64" w:rsidP="00736642">
      <w:pPr>
        <w:pStyle w:val="Ttulo1"/>
        <w:numPr>
          <w:ilvl w:val="0"/>
          <w:numId w:val="39"/>
        </w:numPr>
      </w:pPr>
      <w:bookmarkStart w:id="13" w:name="_Toc206491543"/>
      <w:bookmarkStart w:id="14" w:name="_Toc208571438"/>
      <w:r w:rsidRPr="00736642">
        <w:t>PERIODICIDAD DEL REPORTE</w:t>
      </w:r>
      <w:bookmarkEnd w:id="13"/>
      <w:bookmarkEnd w:id="14"/>
      <w:r w:rsidRPr="00736642">
        <w:t xml:space="preserve"> </w:t>
      </w:r>
    </w:p>
    <w:p w14:paraId="0F3A6EDF" w14:textId="30F2E1A1" w:rsidR="00016FB9" w:rsidRDefault="00016FB9" w:rsidP="001C0F82">
      <w:pPr>
        <w:spacing w:after="0" w:line="360" w:lineRule="auto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bookmarkStart w:id="15" w:name="_Hlk205301078"/>
      <w:r w:rsidRPr="00671E3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(</w:t>
      </w:r>
      <w:r w:rsidR="00641A64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Insertar Tabla 1. Periodicidad, fechas de corte y de reporte</w:t>
      </w:r>
      <w:r w:rsidR="00671E3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.</w:t>
      </w:r>
      <w:r w:rsidRPr="00671E3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)</w:t>
      </w:r>
    </w:p>
    <w:p w14:paraId="3AF91B46" w14:textId="77777777" w:rsidR="00A35A4C" w:rsidRDefault="00A35A4C" w:rsidP="001C0F82">
      <w:pPr>
        <w:spacing w:after="0" w:line="360" w:lineRule="auto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</w:p>
    <w:bookmarkEnd w:id="15"/>
    <w:p w14:paraId="7092FCC7" w14:textId="2CF781E1" w:rsidR="00641A64" w:rsidRPr="00A35A4C" w:rsidRDefault="00641A64" w:rsidP="00CB22D1">
      <w:pPr>
        <w:spacing w:after="0" w:line="240" w:lineRule="auto"/>
        <w:ind w:left="-57"/>
        <w:jc w:val="center"/>
        <w:rPr>
          <w:rFonts w:ascii="Arial" w:hAnsi="Arial" w:cs="Arial"/>
          <w:b/>
          <w:color w:val="365F91"/>
          <w:spacing w:val="-2"/>
          <w:sz w:val="20"/>
          <w:szCs w:val="20"/>
        </w:rPr>
      </w:pPr>
      <w:r w:rsidRPr="00A35A4C">
        <w:rPr>
          <w:rFonts w:ascii="Arial" w:hAnsi="Arial" w:cs="Arial"/>
          <w:b/>
          <w:color w:val="2F5496"/>
          <w:sz w:val="20"/>
          <w:szCs w:val="20"/>
        </w:rPr>
        <w:t>Tabla</w:t>
      </w:r>
      <w:r w:rsidRPr="00A35A4C">
        <w:rPr>
          <w:rFonts w:ascii="Arial" w:hAnsi="Arial" w:cs="Arial"/>
          <w:b/>
          <w:color w:val="2F5496"/>
          <w:spacing w:val="-5"/>
          <w:sz w:val="20"/>
          <w:szCs w:val="20"/>
        </w:rPr>
        <w:t xml:space="preserve"> </w:t>
      </w:r>
      <w:r w:rsidRPr="00A35A4C">
        <w:rPr>
          <w:rFonts w:ascii="Arial" w:hAnsi="Arial" w:cs="Arial"/>
          <w:b/>
          <w:color w:val="2F5496"/>
          <w:sz w:val="20"/>
          <w:szCs w:val="20"/>
        </w:rPr>
        <w:t>1.</w:t>
      </w:r>
      <w:r w:rsidRPr="00A35A4C">
        <w:rPr>
          <w:rFonts w:ascii="Arial" w:hAnsi="Arial" w:cs="Arial"/>
          <w:b/>
          <w:color w:val="2F5496"/>
          <w:spacing w:val="-11"/>
          <w:sz w:val="20"/>
          <w:szCs w:val="20"/>
        </w:rPr>
        <w:t xml:space="preserve"> </w:t>
      </w:r>
      <w:r w:rsidRPr="00A35A4C">
        <w:rPr>
          <w:rFonts w:ascii="Arial" w:hAnsi="Arial" w:cs="Arial"/>
          <w:b/>
          <w:color w:val="2F5496"/>
          <w:sz w:val="20"/>
          <w:szCs w:val="20"/>
        </w:rPr>
        <w:t>Periodicidad,</w:t>
      </w:r>
      <w:r w:rsidRPr="00A35A4C">
        <w:rPr>
          <w:rFonts w:ascii="Arial" w:hAnsi="Arial" w:cs="Arial"/>
          <w:b/>
          <w:color w:val="2F5496"/>
          <w:spacing w:val="-3"/>
          <w:sz w:val="20"/>
          <w:szCs w:val="20"/>
        </w:rPr>
        <w:t xml:space="preserve"> </w:t>
      </w:r>
      <w:r w:rsidRPr="00A35A4C">
        <w:rPr>
          <w:rFonts w:ascii="Arial" w:hAnsi="Arial" w:cs="Arial"/>
          <w:b/>
          <w:color w:val="2F5496"/>
          <w:sz w:val="20"/>
          <w:szCs w:val="20"/>
        </w:rPr>
        <w:t>fechas</w:t>
      </w:r>
      <w:r w:rsidRPr="00A35A4C">
        <w:rPr>
          <w:rFonts w:ascii="Arial" w:hAnsi="Arial" w:cs="Arial"/>
          <w:b/>
          <w:color w:val="2F5496"/>
          <w:spacing w:val="-5"/>
          <w:sz w:val="20"/>
          <w:szCs w:val="20"/>
        </w:rPr>
        <w:t xml:space="preserve"> </w:t>
      </w:r>
      <w:r w:rsidRPr="00A35A4C">
        <w:rPr>
          <w:rFonts w:ascii="Arial" w:hAnsi="Arial" w:cs="Arial"/>
          <w:b/>
          <w:color w:val="2F5496"/>
          <w:sz w:val="20"/>
          <w:szCs w:val="20"/>
        </w:rPr>
        <w:t>de</w:t>
      </w:r>
      <w:r w:rsidRPr="00A35A4C">
        <w:rPr>
          <w:rFonts w:ascii="Arial" w:hAnsi="Arial" w:cs="Arial"/>
          <w:b/>
          <w:color w:val="2F5496"/>
          <w:spacing w:val="1"/>
          <w:sz w:val="20"/>
          <w:szCs w:val="20"/>
        </w:rPr>
        <w:t xml:space="preserve"> </w:t>
      </w:r>
      <w:r w:rsidRPr="00A35A4C">
        <w:rPr>
          <w:rFonts w:ascii="Arial" w:hAnsi="Arial" w:cs="Arial"/>
          <w:b/>
          <w:color w:val="2F5496"/>
          <w:sz w:val="20"/>
          <w:szCs w:val="20"/>
        </w:rPr>
        <w:t>corte</w:t>
      </w:r>
      <w:r w:rsidRPr="00A35A4C">
        <w:rPr>
          <w:rFonts w:ascii="Arial" w:hAnsi="Arial" w:cs="Arial"/>
          <w:b/>
          <w:color w:val="2F5496"/>
          <w:spacing w:val="-7"/>
          <w:sz w:val="20"/>
          <w:szCs w:val="20"/>
        </w:rPr>
        <w:t xml:space="preserve"> </w:t>
      </w:r>
      <w:r w:rsidRPr="00A35A4C">
        <w:rPr>
          <w:rFonts w:ascii="Arial" w:hAnsi="Arial" w:cs="Arial"/>
          <w:b/>
          <w:color w:val="2F5496"/>
          <w:sz w:val="20"/>
          <w:szCs w:val="20"/>
        </w:rPr>
        <w:t>y</w:t>
      </w:r>
      <w:r w:rsidRPr="00A35A4C">
        <w:rPr>
          <w:rFonts w:ascii="Arial" w:hAnsi="Arial" w:cs="Arial"/>
          <w:b/>
          <w:color w:val="2F5496"/>
          <w:spacing w:val="-1"/>
          <w:sz w:val="20"/>
          <w:szCs w:val="20"/>
        </w:rPr>
        <w:t xml:space="preserve"> </w:t>
      </w:r>
      <w:r w:rsidRPr="00A35A4C">
        <w:rPr>
          <w:rFonts w:ascii="Arial" w:hAnsi="Arial" w:cs="Arial"/>
          <w:b/>
          <w:color w:val="2F5496"/>
          <w:sz w:val="20"/>
          <w:szCs w:val="20"/>
        </w:rPr>
        <w:t xml:space="preserve">de </w:t>
      </w:r>
      <w:r w:rsidRPr="00A35A4C">
        <w:rPr>
          <w:rFonts w:ascii="Arial" w:hAnsi="Arial" w:cs="Arial"/>
          <w:b/>
          <w:color w:val="2F5496"/>
          <w:spacing w:val="-2"/>
          <w:sz w:val="20"/>
          <w:szCs w:val="20"/>
        </w:rPr>
        <w:t>reporte</w:t>
      </w:r>
    </w:p>
    <w:tbl>
      <w:tblPr>
        <w:tblStyle w:val="Tablaconcuadrcula"/>
        <w:tblW w:w="9250" w:type="dxa"/>
        <w:tblLayout w:type="fixed"/>
        <w:tblLook w:val="01E0" w:firstRow="1" w:lastRow="1" w:firstColumn="1" w:lastColumn="1" w:noHBand="0" w:noVBand="0"/>
      </w:tblPr>
      <w:tblGrid>
        <w:gridCol w:w="2312"/>
        <w:gridCol w:w="2313"/>
        <w:gridCol w:w="2312"/>
        <w:gridCol w:w="2313"/>
      </w:tblGrid>
      <w:tr w:rsidR="00B33E5C" w:rsidRPr="00B33E5C" w14:paraId="0DBFF0EB" w14:textId="77777777" w:rsidTr="00777E2D">
        <w:trPr>
          <w:trHeight w:val="553"/>
        </w:trPr>
        <w:tc>
          <w:tcPr>
            <w:tcW w:w="2312" w:type="dxa"/>
            <w:shd w:val="clear" w:color="auto" w:fill="32B4A8"/>
            <w:vAlign w:val="center"/>
          </w:tcPr>
          <w:p w14:paraId="4AA13356" w14:textId="77777777" w:rsidR="00641A64" w:rsidRPr="00B33E5C" w:rsidRDefault="00641A64" w:rsidP="008671E9">
            <w:pPr>
              <w:jc w:val="center"/>
              <w:rPr>
                <w:rFonts w:eastAsia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B33E5C">
              <w:rPr>
                <w:rFonts w:eastAsiaTheme="minorHAnsi" w:cstheme="minorBidi"/>
                <w:b/>
                <w:bCs/>
                <w:color w:val="FFFFFF" w:themeColor="background1"/>
                <w:sz w:val="18"/>
                <w:szCs w:val="18"/>
              </w:rPr>
              <w:t>Tipo de entidad</w:t>
            </w:r>
          </w:p>
        </w:tc>
        <w:tc>
          <w:tcPr>
            <w:tcW w:w="2313" w:type="dxa"/>
            <w:shd w:val="clear" w:color="auto" w:fill="32B4A8"/>
            <w:vAlign w:val="center"/>
          </w:tcPr>
          <w:p w14:paraId="253B5325" w14:textId="77777777" w:rsidR="00641A64" w:rsidRPr="00B33E5C" w:rsidRDefault="00641A64" w:rsidP="008671E9">
            <w:pPr>
              <w:jc w:val="center"/>
              <w:rPr>
                <w:rFonts w:eastAsia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B33E5C">
              <w:rPr>
                <w:rFonts w:eastAsiaTheme="minorHAnsi" w:cstheme="minorBidi"/>
                <w:b/>
                <w:bCs/>
                <w:color w:val="FFFFFF" w:themeColor="background1"/>
                <w:sz w:val="18"/>
                <w:szCs w:val="18"/>
              </w:rPr>
              <w:t>Periodicidad</w:t>
            </w:r>
          </w:p>
        </w:tc>
        <w:tc>
          <w:tcPr>
            <w:tcW w:w="2312" w:type="dxa"/>
            <w:shd w:val="clear" w:color="auto" w:fill="32B4A8"/>
            <w:vAlign w:val="center"/>
          </w:tcPr>
          <w:p w14:paraId="6FF1714E" w14:textId="77777777" w:rsidR="00641A64" w:rsidRPr="00B33E5C" w:rsidRDefault="00641A64" w:rsidP="008671E9">
            <w:pPr>
              <w:jc w:val="center"/>
              <w:rPr>
                <w:rFonts w:eastAsia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B33E5C">
              <w:rPr>
                <w:rFonts w:eastAsiaTheme="minorHAnsi" w:cstheme="minorBidi"/>
                <w:b/>
                <w:bCs/>
                <w:color w:val="FFFFFF" w:themeColor="background1"/>
                <w:sz w:val="18"/>
                <w:szCs w:val="18"/>
              </w:rPr>
              <w:t>Fecha de corte</w:t>
            </w:r>
          </w:p>
        </w:tc>
        <w:tc>
          <w:tcPr>
            <w:tcW w:w="2313" w:type="dxa"/>
            <w:shd w:val="clear" w:color="auto" w:fill="32B4A8"/>
            <w:vAlign w:val="center"/>
          </w:tcPr>
          <w:p w14:paraId="1C94A663" w14:textId="77777777" w:rsidR="00641A64" w:rsidRPr="00B33E5C" w:rsidRDefault="00641A64" w:rsidP="008671E9">
            <w:pPr>
              <w:jc w:val="center"/>
              <w:rPr>
                <w:rFonts w:eastAsia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B33E5C">
              <w:rPr>
                <w:rFonts w:eastAsiaTheme="minorHAnsi" w:cstheme="minorBidi"/>
                <w:b/>
                <w:bCs/>
                <w:color w:val="FFFFFF" w:themeColor="background1"/>
                <w:sz w:val="18"/>
                <w:szCs w:val="18"/>
              </w:rPr>
              <w:t>Fecha de reporte</w:t>
            </w:r>
          </w:p>
        </w:tc>
      </w:tr>
      <w:tr w:rsidR="00641A64" w:rsidRPr="003531AC" w14:paraId="11E3883F" w14:textId="77777777" w:rsidTr="003531AC">
        <w:trPr>
          <w:trHeight w:val="1031"/>
        </w:trPr>
        <w:tc>
          <w:tcPr>
            <w:tcW w:w="2312" w:type="dxa"/>
          </w:tcPr>
          <w:p w14:paraId="211A49A5" w14:textId="77777777" w:rsidR="00641A64" w:rsidRPr="008671E9" w:rsidRDefault="00641A64" w:rsidP="00D2317D">
            <w:pPr>
              <w:pStyle w:val="TableParagraph"/>
              <w:spacing w:line="253" w:lineRule="exact"/>
              <w:ind w:left="6"/>
              <w:rPr>
                <w:rFonts w:ascii="Arial" w:hAnsi="Arial" w:cs="Arial"/>
                <w:sz w:val="20"/>
                <w:szCs w:val="20"/>
              </w:rPr>
            </w:pPr>
          </w:p>
          <w:p w14:paraId="41CC40CF" w14:textId="21F6457F" w:rsidR="00641A64" w:rsidRPr="008671E9" w:rsidRDefault="001818A1" w:rsidP="00D2317D">
            <w:pPr>
              <w:pStyle w:val="TableParagraph"/>
              <w:spacing w:line="253" w:lineRule="exact"/>
              <w:ind w:left="6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671E9">
              <w:rPr>
                <w:rFonts w:ascii="Arial" w:hAnsi="Arial" w:cs="Arial"/>
                <w:sz w:val="20"/>
                <w:szCs w:val="20"/>
                <w:lang w:val="es-CO"/>
              </w:rPr>
              <w:t>(Mencione el tipo de identidad según lo descrito en la Circular Externa a la que hace referencia este instructivo)</w:t>
            </w:r>
          </w:p>
        </w:tc>
        <w:tc>
          <w:tcPr>
            <w:tcW w:w="2313" w:type="dxa"/>
          </w:tcPr>
          <w:p w14:paraId="53DF16CC" w14:textId="77777777" w:rsidR="00641A64" w:rsidRPr="008671E9" w:rsidRDefault="00641A64" w:rsidP="00D2317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C307D" w14:textId="5D925DB0" w:rsidR="00524CEF" w:rsidRPr="008671E9" w:rsidRDefault="00D2317D" w:rsidP="009109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671E9">
              <w:rPr>
                <w:rFonts w:ascii="Arial" w:hAnsi="Arial" w:cs="Arial"/>
                <w:bCs/>
                <w:sz w:val="20"/>
                <w:szCs w:val="20"/>
              </w:rPr>
              <w:t>(Mencione la periodicidad para el reporte de la información según lo descrito en la Circular Externa a la que hace referencia el presente Instructivo)</w:t>
            </w:r>
          </w:p>
        </w:tc>
        <w:tc>
          <w:tcPr>
            <w:tcW w:w="2312" w:type="dxa"/>
          </w:tcPr>
          <w:p w14:paraId="5C1D2145" w14:textId="21A75545" w:rsidR="00641A64" w:rsidRPr="008671E9" w:rsidRDefault="00D2317D" w:rsidP="00D2317D">
            <w:pPr>
              <w:pStyle w:val="TableParagraph"/>
              <w:tabs>
                <w:tab w:val="left" w:pos="3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671E9">
              <w:rPr>
                <w:rFonts w:ascii="Arial" w:hAnsi="Arial" w:cs="Arial"/>
                <w:bCs/>
                <w:sz w:val="20"/>
                <w:szCs w:val="20"/>
              </w:rPr>
              <w:t>(Mencione la fecha de corte para el reporte de la información solicitada a la que hace referencia la Circular Externa del presente instructivo)</w:t>
            </w:r>
          </w:p>
          <w:p w14:paraId="5B1F7F1A" w14:textId="7686403D" w:rsidR="00524CEF" w:rsidRPr="008671E9" w:rsidRDefault="00524CEF" w:rsidP="00D2317D">
            <w:pPr>
              <w:pStyle w:val="TableParagraph"/>
              <w:spacing w:line="237" w:lineRule="auto"/>
              <w:ind w:left="367" w:firstLine="2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14:paraId="625BEB93" w14:textId="7391DAC9" w:rsidR="00641A64" w:rsidRPr="008671E9" w:rsidRDefault="00D2317D" w:rsidP="00D2317D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8671E9">
              <w:rPr>
                <w:rFonts w:ascii="Arial" w:hAnsi="Arial" w:cs="Arial"/>
                <w:bCs/>
                <w:sz w:val="20"/>
                <w:szCs w:val="20"/>
              </w:rPr>
              <w:t xml:space="preserve">(Mencione la fecha para el reporte de la información solicitada a la que hace referencia la Circular Externa del presente instructivo. </w:t>
            </w:r>
          </w:p>
          <w:p w14:paraId="7B694C27" w14:textId="77777777" w:rsidR="00641A64" w:rsidRPr="008671E9" w:rsidRDefault="00641A64" w:rsidP="00D2317D">
            <w:pPr>
              <w:pStyle w:val="TableParagraph"/>
              <w:spacing w:before="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BAC4E" w14:textId="77777777" w:rsidR="00641A64" w:rsidRPr="008671E9" w:rsidRDefault="00641A64" w:rsidP="00D2317D">
            <w:pPr>
              <w:pStyle w:val="TableParagraph"/>
              <w:spacing w:line="237" w:lineRule="auto"/>
              <w:ind w:left="317" w:hanging="116"/>
              <w:rPr>
                <w:rFonts w:ascii="Arial" w:hAnsi="Arial" w:cs="Arial"/>
                <w:sz w:val="20"/>
                <w:szCs w:val="20"/>
              </w:rPr>
            </w:pPr>
          </w:p>
          <w:p w14:paraId="119B67A3" w14:textId="6213CB82" w:rsidR="00524CEF" w:rsidRPr="008671E9" w:rsidRDefault="00524CEF" w:rsidP="00D2317D">
            <w:pPr>
              <w:pStyle w:val="TableParagraph"/>
              <w:spacing w:line="237" w:lineRule="auto"/>
              <w:ind w:left="317" w:hanging="1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3D0C4" w14:textId="5ACE4888" w:rsidR="004743C8" w:rsidRPr="0020422B" w:rsidRDefault="00767CB2">
      <w:pPr>
        <w:pStyle w:val="Ttulo1"/>
        <w:numPr>
          <w:ilvl w:val="0"/>
          <w:numId w:val="39"/>
        </w:numPr>
        <w:spacing w:line="360" w:lineRule="auto"/>
        <w:jc w:val="both"/>
        <w:rPr>
          <w:rFonts w:cs="Arial"/>
          <w:i/>
          <w:iCs/>
          <w:color w:val="808080" w:themeColor="background1" w:themeShade="80"/>
          <w:szCs w:val="24"/>
          <w:shd w:val="clear" w:color="auto" w:fill="FFFFFF"/>
        </w:rPr>
      </w:pPr>
      <w:bookmarkStart w:id="16" w:name="_Toc206491544"/>
      <w:bookmarkStart w:id="17" w:name="_Toc208571439"/>
      <w:bookmarkEnd w:id="12"/>
      <w:r w:rsidRPr="00736642">
        <w:lastRenderedPageBreak/>
        <w:t>ESTRUCTURA DEL ARCHIVO</w:t>
      </w:r>
      <w:bookmarkEnd w:id="16"/>
      <w:bookmarkEnd w:id="17"/>
      <w:r w:rsidRPr="00736642">
        <w:t xml:space="preserve"> </w:t>
      </w:r>
    </w:p>
    <w:p w14:paraId="272EE73A" w14:textId="406AF3A7" w:rsidR="00AB4E11" w:rsidRDefault="00AB4E11" w:rsidP="001C0F82">
      <w:pPr>
        <w:spacing w:after="0" w:line="360" w:lineRule="auto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r w:rsidRPr="001C0F8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SINTAXIS NOMBRE DEL ARCHIVO: (mencionar lo descrito en la Circular Externa a la que hace referencia este instructivo en cuanto a la sintaxis que compone el nombre del </w:t>
      </w:r>
      <w:r w:rsidR="008F50D1" w:rsidRPr="001C0F8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Archivo Tipo</w:t>
      </w:r>
      <w:r w:rsidRPr="001C0F8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). </w:t>
      </w:r>
    </w:p>
    <w:p w14:paraId="525619F0" w14:textId="77777777" w:rsidR="00F8693C" w:rsidRPr="001C0F82" w:rsidRDefault="00F8693C" w:rsidP="001C0F82">
      <w:pPr>
        <w:spacing w:after="0" w:line="360" w:lineRule="auto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</w:p>
    <w:p w14:paraId="15B4E87B" w14:textId="37C925E2" w:rsidR="00173816" w:rsidRPr="00A35A4C" w:rsidRDefault="002A457D" w:rsidP="00F8693C">
      <w:pPr>
        <w:spacing w:after="0" w:line="240" w:lineRule="auto"/>
        <w:ind w:left="-57"/>
        <w:jc w:val="center"/>
        <w:rPr>
          <w:rFonts w:ascii="Arial" w:hAnsi="Arial" w:cs="Arial"/>
          <w:i/>
          <w:iCs/>
          <w:color w:val="2F5496" w:themeColor="accent1" w:themeShade="BF"/>
          <w:sz w:val="24"/>
          <w:szCs w:val="24"/>
          <w:shd w:val="clear" w:color="auto" w:fill="FFFFFF"/>
        </w:rPr>
      </w:pPr>
      <w:r w:rsidRPr="00A35A4C">
        <w:rPr>
          <w:rFonts w:ascii="Arial" w:hAnsi="Arial" w:cs="Arial"/>
          <w:b/>
          <w:color w:val="2F5496"/>
        </w:rPr>
        <w:t>Imagen 1. S</w:t>
      </w:r>
      <w:r w:rsidR="00F8693C" w:rsidRPr="00A35A4C">
        <w:rPr>
          <w:rFonts w:ascii="Arial" w:hAnsi="Arial" w:cs="Arial"/>
          <w:b/>
          <w:color w:val="2F5496"/>
        </w:rPr>
        <w:t>intaxis del archivo</w:t>
      </w:r>
    </w:p>
    <w:tbl>
      <w:tblPr>
        <w:tblStyle w:val="Tablaconcuadrcula"/>
        <w:tblW w:w="8642" w:type="dxa"/>
        <w:shd w:val="clear" w:color="auto" w:fill="32B4A8"/>
        <w:tblLook w:val="04A0" w:firstRow="1" w:lastRow="0" w:firstColumn="1" w:lastColumn="0" w:noHBand="0" w:noVBand="1"/>
      </w:tblPr>
      <w:tblGrid>
        <w:gridCol w:w="8642"/>
      </w:tblGrid>
      <w:tr w:rsidR="00C76D9A" w14:paraId="25A7C51E" w14:textId="77777777">
        <w:trPr>
          <w:trHeight w:val="3791"/>
        </w:trPr>
        <w:tc>
          <w:tcPr>
            <w:tcW w:w="8642" w:type="dxa"/>
            <w:shd w:val="clear" w:color="auto" w:fill="32B4A8"/>
          </w:tcPr>
          <w:p w14:paraId="447C152E" w14:textId="77777777" w:rsidR="00C76D9A" w:rsidRDefault="00C76D9A" w:rsidP="00F8693C">
            <w:pPr>
              <w:rPr>
                <w:b/>
                <w:spacing w:val="-2"/>
                <w:sz w:val="20"/>
              </w:rPr>
            </w:pPr>
          </w:p>
          <w:p w14:paraId="67455728" w14:textId="77777777" w:rsidR="00C76D9A" w:rsidRDefault="00C76D9A" w:rsidP="00F8693C">
            <w:pPr>
              <w:rPr>
                <w:b/>
                <w:spacing w:val="-2"/>
                <w:sz w:val="20"/>
              </w:rPr>
            </w:pPr>
          </w:p>
          <w:p w14:paraId="6A2D8460" w14:textId="77777777" w:rsidR="00C76D9A" w:rsidRDefault="00C76D9A" w:rsidP="00F8693C">
            <w:pPr>
              <w:rPr>
                <w:i/>
                <w:color w:val="FFFFFF" w:themeColor="background1"/>
                <w:spacing w:val="-2"/>
                <w:sz w:val="20"/>
              </w:rPr>
            </w:pPr>
            <w:r w:rsidRPr="001B1CDB">
              <w:rPr>
                <w:b/>
                <w:color w:val="FFFFFF" w:themeColor="background1"/>
                <w:spacing w:val="-2"/>
                <w:sz w:val="20"/>
              </w:rPr>
              <w:t>Nombre</w:t>
            </w:r>
            <w:r w:rsidRPr="001B1CDB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1B1CDB">
              <w:rPr>
                <w:b/>
                <w:color w:val="FFFFFF" w:themeColor="background1"/>
                <w:spacing w:val="-2"/>
                <w:sz w:val="20"/>
              </w:rPr>
              <w:t>del</w:t>
            </w:r>
            <w:r w:rsidRPr="001B1CDB">
              <w:rPr>
                <w:b/>
                <w:color w:val="FFFFFF" w:themeColor="background1"/>
                <w:sz w:val="20"/>
              </w:rPr>
              <w:t xml:space="preserve"> </w:t>
            </w:r>
            <w:r w:rsidRPr="001B1CDB">
              <w:rPr>
                <w:b/>
                <w:color w:val="FFFFFF" w:themeColor="background1"/>
                <w:spacing w:val="-2"/>
                <w:sz w:val="20"/>
              </w:rPr>
              <w:t>archivo:</w:t>
            </w:r>
            <w:r w:rsidRPr="001B1CDB">
              <w:rPr>
                <w:b/>
                <w:color w:val="FFFFFF" w:themeColor="background1"/>
                <w:sz w:val="20"/>
              </w:rPr>
              <w:t xml:space="preserve"> </w:t>
            </w:r>
            <w:r w:rsidRPr="001B1CDB">
              <w:rPr>
                <w:i/>
                <w:color w:val="FFFFFF" w:themeColor="background1"/>
                <w:spacing w:val="-2"/>
                <w:sz w:val="20"/>
              </w:rPr>
              <w:t>(SINTAXIS DEL ARCHIVO</w:t>
            </w:r>
            <w:r>
              <w:rPr>
                <w:i/>
                <w:color w:val="FFFFFF" w:themeColor="background1"/>
                <w:spacing w:val="-2"/>
                <w:sz w:val="20"/>
              </w:rPr>
              <w:t>)</w:t>
            </w:r>
          </w:p>
          <w:p w14:paraId="6F3C57D3" w14:textId="77777777" w:rsidR="00C76D9A" w:rsidRPr="001B1CDB" w:rsidRDefault="00C76D9A" w:rsidP="00F8693C">
            <w:pPr>
              <w:rPr>
                <w:i/>
                <w:color w:val="FFFFFF" w:themeColor="background1"/>
                <w:spacing w:val="-2"/>
                <w:sz w:val="20"/>
              </w:rPr>
            </w:pPr>
          </w:p>
          <w:p w14:paraId="79022AA4" w14:textId="77777777" w:rsidR="00C76D9A" w:rsidRPr="001B1CDB" w:rsidRDefault="00C76D9A" w:rsidP="00F8693C">
            <w:pPr>
              <w:rPr>
                <w:i/>
                <w:color w:val="FFFFFF" w:themeColor="background1"/>
                <w:spacing w:val="-2"/>
                <w:sz w:val="20"/>
              </w:rPr>
            </w:pPr>
          </w:p>
          <w:p w14:paraId="632AD27B" w14:textId="0EB712BF" w:rsidR="00C76D9A" w:rsidRPr="001B1CDB" w:rsidRDefault="00C76D9A" w:rsidP="00F8693C">
            <w:pPr>
              <w:rPr>
                <w:color w:val="FFFFFF" w:themeColor="background1"/>
                <w:spacing w:val="-2"/>
                <w:sz w:val="20"/>
              </w:rPr>
            </w:pPr>
            <w:r w:rsidRPr="001B1CDB">
              <w:rPr>
                <w:b/>
                <w:bCs/>
                <w:i/>
                <w:color w:val="FFFFFF" w:themeColor="background1"/>
                <w:sz w:val="20"/>
              </w:rPr>
              <w:t xml:space="preserve">NI: </w:t>
            </w:r>
            <w:r w:rsidRPr="001B1CDB">
              <w:rPr>
                <w:i/>
                <w:color w:val="FFFFFF" w:themeColor="background1"/>
                <w:sz w:val="20"/>
              </w:rPr>
              <w:t xml:space="preserve">             </w:t>
            </w:r>
            <w:r w:rsidR="00375319">
              <w:rPr>
                <w:i/>
                <w:color w:val="FFFFFF" w:themeColor="background1"/>
                <w:sz w:val="20"/>
              </w:rPr>
              <w:t xml:space="preserve"> </w:t>
            </w:r>
            <w:r w:rsidRPr="001B1CDB">
              <w:rPr>
                <w:i/>
                <w:color w:val="FFFFFF" w:themeColor="background1"/>
                <w:sz w:val="20"/>
              </w:rPr>
              <w:t xml:space="preserve"> </w:t>
            </w:r>
            <w:r w:rsidRPr="001B1CDB">
              <w:rPr>
                <w:color w:val="FFFFFF" w:themeColor="background1"/>
                <w:sz w:val="20"/>
              </w:rPr>
              <w:t>Número</w:t>
            </w:r>
            <w:r w:rsidRPr="001B1CD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1B1CDB">
              <w:rPr>
                <w:color w:val="FFFFFF" w:themeColor="background1"/>
                <w:sz w:val="20"/>
              </w:rPr>
              <w:t>de</w:t>
            </w:r>
            <w:r w:rsidRPr="001B1CDB">
              <w:rPr>
                <w:color w:val="FFFFFF" w:themeColor="background1"/>
                <w:spacing w:val="-2"/>
                <w:sz w:val="20"/>
              </w:rPr>
              <w:t xml:space="preserve"> </w:t>
            </w:r>
            <w:r w:rsidRPr="001B1CDB">
              <w:rPr>
                <w:color w:val="FFFFFF" w:themeColor="background1"/>
                <w:sz w:val="20"/>
              </w:rPr>
              <w:t>identificación</w:t>
            </w:r>
            <w:r w:rsidRPr="001B1CD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1B1CDB">
              <w:rPr>
                <w:color w:val="FFFFFF" w:themeColor="background1"/>
                <w:sz w:val="20"/>
              </w:rPr>
              <w:t>tributaria</w:t>
            </w:r>
            <w:r w:rsidRPr="001B1CDB">
              <w:rPr>
                <w:color w:val="FFFFFF" w:themeColor="background1"/>
                <w:spacing w:val="-7"/>
                <w:sz w:val="20"/>
              </w:rPr>
              <w:t xml:space="preserve"> </w:t>
            </w:r>
            <w:r w:rsidRPr="001B1CDB">
              <w:rPr>
                <w:color w:val="FFFFFF" w:themeColor="background1"/>
                <w:sz w:val="20"/>
              </w:rPr>
              <w:t>de</w:t>
            </w:r>
            <w:r w:rsidRPr="001B1CDB">
              <w:rPr>
                <w:color w:val="FFFFFF" w:themeColor="background1"/>
                <w:spacing w:val="-1"/>
                <w:sz w:val="20"/>
              </w:rPr>
              <w:t xml:space="preserve"> </w:t>
            </w:r>
            <w:r w:rsidRPr="001B1CDB">
              <w:rPr>
                <w:color w:val="FFFFFF" w:themeColor="background1"/>
                <w:sz w:val="20"/>
              </w:rPr>
              <w:t>la</w:t>
            </w:r>
            <w:r w:rsidRPr="001B1CDB">
              <w:rPr>
                <w:color w:val="FFFFFF" w:themeColor="background1"/>
                <w:spacing w:val="-12"/>
                <w:sz w:val="20"/>
              </w:rPr>
              <w:t xml:space="preserve"> </w:t>
            </w:r>
            <w:r w:rsidRPr="001B1CDB">
              <w:rPr>
                <w:color w:val="FFFFFF" w:themeColor="background1"/>
                <w:sz w:val="20"/>
              </w:rPr>
              <w:t>entidad que</w:t>
            </w:r>
            <w:r w:rsidRPr="001B1CDB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Pr="001B1CDB">
              <w:rPr>
                <w:color w:val="FFFFFF" w:themeColor="background1"/>
                <w:spacing w:val="-2"/>
                <w:sz w:val="20"/>
              </w:rPr>
              <w:t>reporta</w:t>
            </w:r>
          </w:p>
          <w:p w14:paraId="7CD9B117" w14:textId="2056ED59" w:rsidR="00C76D9A" w:rsidRPr="001B1CDB" w:rsidRDefault="00C76D9A" w:rsidP="00F8693C">
            <w:pPr>
              <w:rPr>
                <w:color w:val="FFFFFF" w:themeColor="background1"/>
                <w:spacing w:val="-2"/>
                <w:sz w:val="20"/>
              </w:rPr>
            </w:pPr>
            <w:r w:rsidRPr="001B1CDB">
              <w:rPr>
                <w:b/>
                <w:bCs/>
                <w:color w:val="FFFFFF" w:themeColor="background1"/>
                <w:spacing w:val="-2"/>
                <w:sz w:val="20"/>
              </w:rPr>
              <w:t xml:space="preserve">DV: </w:t>
            </w:r>
            <w:r w:rsidRPr="001B1CDB">
              <w:rPr>
                <w:color w:val="FFFFFF" w:themeColor="background1"/>
                <w:spacing w:val="-2"/>
                <w:sz w:val="20"/>
              </w:rPr>
              <w:t xml:space="preserve">             </w:t>
            </w:r>
            <w:r w:rsidR="00375319">
              <w:rPr>
                <w:color w:val="FFFFFF" w:themeColor="background1"/>
                <w:spacing w:val="-2"/>
                <w:sz w:val="20"/>
              </w:rPr>
              <w:t xml:space="preserve"> </w:t>
            </w:r>
            <w:r w:rsidRPr="001B1CDB">
              <w:rPr>
                <w:color w:val="FFFFFF" w:themeColor="background1"/>
                <w:spacing w:val="-2"/>
                <w:sz w:val="20"/>
              </w:rPr>
              <w:t xml:space="preserve"> Digito de verificación</w:t>
            </w:r>
          </w:p>
          <w:p w14:paraId="466BBB96" w14:textId="41DC3F81" w:rsidR="00C76D9A" w:rsidRPr="001B1CDB" w:rsidRDefault="00C76D9A" w:rsidP="00F8693C">
            <w:pPr>
              <w:rPr>
                <w:color w:val="FFFFFF" w:themeColor="background1"/>
                <w:spacing w:val="-2"/>
                <w:sz w:val="20"/>
              </w:rPr>
            </w:pPr>
            <w:r w:rsidRPr="001B1CDB">
              <w:rPr>
                <w:b/>
                <w:bCs/>
                <w:color w:val="FFFFFF" w:themeColor="background1"/>
                <w:spacing w:val="-2"/>
                <w:sz w:val="20"/>
              </w:rPr>
              <w:t>PP:</w:t>
            </w:r>
            <w:r w:rsidRPr="001B1CDB">
              <w:rPr>
                <w:color w:val="FFFFFF" w:themeColor="background1"/>
                <w:spacing w:val="-2"/>
                <w:sz w:val="20"/>
              </w:rPr>
              <w:t xml:space="preserve">               </w:t>
            </w:r>
            <w:r w:rsidR="00375319">
              <w:rPr>
                <w:color w:val="FFFFFF" w:themeColor="background1"/>
                <w:spacing w:val="-2"/>
                <w:sz w:val="20"/>
              </w:rPr>
              <w:t xml:space="preserve"> </w:t>
            </w:r>
            <w:r w:rsidRPr="001B1CDB">
              <w:rPr>
                <w:color w:val="FFFFFF" w:themeColor="background1"/>
                <w:spacing w:val="-2"/>
                <w:sz w:val="20"/>
              </w:rPr>
              <w:t xml:space="preserve">Período de corte de la información reportada </w:t>
            </w:r>
          </w:p>
          <w:p w14:paraId="2E0849A0" w14:textId="10282087" w:rsidR="00C76D9A" w:rsidRPr="001B1CDB" w:rsidRDefault="00C76D9A" w:rsidP="00F8693C">
            <w:pPr>
              <w:rPr>
                <w:color w:val="FFFFFF" w:themeColor="background1"/>
                <w:spacing w:val="-2"/>
                <w:sz w:val="20"/>
              </w:rPr>
            </w:pPr>
            <w:r w:rsidRPr="001B1CDB">
              <w:rPr>
                <w:b/>
                <w:bCs/>
                <w:color w:val="FFFFFF" w:themeColor="background1"/>
                <w:spacing w:val="-2"/>
                <w:sz w:val="20"/>
              </w:rPr>
              <w:t>ANNO:</w:t>
            </w:r>
            <w:r w:rsidRPr="001B1CDB">
              <w:rPr>
                <w:color w:val="FFFFFF" w:themeColor="background1"/>
                <w:spacing w:val="-2"/>
                <w:sz w:val="20"/>
              </w:rPr>
              <w:t xml:space="preserve">       </w:t>
            </w:r>
            <w:r w:rsidR="00375319">
              <w:rPr>
                <w:color w:val="FFFFFF" w:themeColor="background1"/>
                <w:spacing w:val="-2"/>
                <w:sz w:val="20"/>
              </w:rPr>
              <w:t xml:space="preserve">  </w:t>
            </w:r>
            <w:r w:rsidRPr="001B1CDB">
              <w:rPr>
                <w:color w:val="FFFFFF" w:themeColor="background1"/>
                <w:spacing w:val="-2"/>
                <w:sz w:val="20"/>
              </w:rPr>
              <w:t xml:space="preserve">Año de corte de la información reportada </w:t>
            </w:r>
          </w:p>
          <w:p w14:paraId="0EFD5AB1" w14:textId="673D72B7" w:rsidR="00C76D9A" w:rsidRPr="001B1CDB" w:rsidRDefault="00C76D9A" w:rsidP="00F8693C">
            <w:pPr>
              <w:rPr>
                <w:color w:val="FFFFFF" w:themeColor="background1"/>
                <w:spacing w:val="-2"/>
                <w:sz w:val="20"/>
              </w:rPr>
            </w:pPr>
            <w:r w:rsidRPr="001B1CDB">
              <w:rPr>
                <w:b/>
                <w:bCs/>
                <w:color w:val="FFFFFF" w:themeColor="background1"/>
                <w:spacing w:val="-2"/>
                <w:sz w:val="20"/>
              </w:rPr>
              <w:t>FFFFF:</w:t>
            </w:r>
            <w:r w:rsidRPr="001B1CDB">
              <w:rPr>
                <w:color w:val="FFFFFF" w:themeColor="background1"/>
                <w:spacing w:val="-2"/>
                <w:sz w:val="20"/>
              </w:rPr>
              <w:t xml:space="preserve">       </w:t>
            </w:r>
            <w:r w:rsidR="00375319">
              <w:rPr>
                <w:color w:val="FFFFFF" w:themeColor="background1"/>
                <w:spacing w:val="-2"/>
                <w:sz w:val="20"/>
              </w:rPr>
              <w:t xml:space="preserve">    </w:t>
            </w:r>
            <w:r w:rsidRPr="001B1CDB">
              <w:rPr>
                <w:color w:val="FFFFFF" w:themeColor="background1"/>
                <w:spacing w:val="-2"/>
                <w:sz w:val="20"/>
              </w:rPr>
              <w:t>Número del archivo (Nombrar el archivo tipo)</w:t>
            </w:r>
          </w:p>
          <w:p w14:paraId="288CEA6E" w14:textId="2436D95C" w:rsidR="00C76D9A" w:rsidRPr="001B1CDB" w:rsidRDefault="00C76D9A" w:rsidP="00F8693C">
            <w:pPr>
              <w:rPr>
                <w:color w:val="FFFFFF" w:themeColor="background1"/>
                <w:spacing w:val="-2"/>
                <w:sz w:val="20"/>
              </w:rPr>
            </w:pPr>
            <w:r w:rsidRPr="001B1CDB">
              <w:rPr>
                <w:b/>
                <w:bCs/>
                <w:color w:val="FFFFFF" w:themeColor="background1"/>
                <w:spacing w:val="-2"/>
                <w:sz w:val="20"/>
              </w:rPr>
              <w:t>EXT:</w:t>
            </w:r>
            <w:r w:rsidRPr="001B1CDB">
              <w:rPr>
                <w:color w:val="FFFFFF" w:themeColor="background1"/>
                <w:spacing w:val="-2"/>
                <w:sz w:val="20"/>
              </w:rPr>
              <w:t xml:space="preserve">             </w:t>
            </w:r>
            <w:r w:rsidR="00375319">
              <w:rPr>
                <w:color w:val="FFFFFF" w:themeColor="background1"/>
                <w:spacing w:val="-2"/>
                <w:sz w:val="20"/>
              </w:rPr>
              <w:t xml:space="preserve"> </w:t>
            </w:r>
            <w:r w:rsidRPr="001B1CDB">
              <w:rPr>
                <w:color w:val="FFFFFF" w:themeColor="background1"/>
                <w:spacing w:val="-2"/>
                <w:sz w:val="20"/>
              </w:rPr>
              <w:t>Extensión del archivo tipo</w:t>
            </w:r>
            <w:r>
              <w:rPr>
                <w:color w:val="FFFFFF" w:themeColor="background1"/>
                <w:spacing w:val="-2"/>
                <w:sz w:val="20"/>
              </w:rPr>
              <w:t xml:space="preserve"> (TXT)</w:t>
            </w:r>
          </w:p>
          <w:p w14:paraId="410A454B" w14:textId="77777777" w:rsidR="00C76D9A" w:rsidRPr="001B1CDB" w:rsidRDefault="00C76D9A" w:rsidP="00F8693C">
            <w:pPr>
              <w:rPr>
                <w:color w:val="FFFFFF" w:themeColor="background1"/>
                <w:sz w:val="20"/>
              </w:rPr>
            </w:pPr>
          </w:p>
          <w:p w14:paraId="42112517" w14:textId="77777777" w:rsidR="00C76D9A" w:rsidRPr="001B1CDB" w:rsidRDefault="00C76D9A" w:rsidP="00F8693C">
            <w:pPr>
              <w:rPr>
                <w:i/>
                <w:color w:val="FFFFFF" w:themeColor="background1"/>
                <w:sz w:val="20"/>
              </w:rPr>
            </w:pPr>
          </w:p>
          <w:p w14:paraId="26C8AAD7" w14:textId="77777777" w:rsidR="00C76D9A" w:rsidRPr="001B1CDB" w:rsidRDefault="00C76D9A" w:rsidP="00F8693C">
            <w:pPr>
              <w:rPr>
                <w:b/>
                <w:bCs/>
                <w:color w:val="FFFFFF" w:themeColor="background1"/>
              </w:rPr>
            </w:pPr>
            <w:r w:rsidRPr="001B1CDB">
              <w:rPr>
                <w:b/>
                <w:bCs/>
                <w:color w:val="FFFFFF" w:themeColor="background1"/>
              </w:rPr>
              <w:t xml:space="preserve">Firmas: </w:t>
            </w:r>
          </w:p>
          <w:p w14:paraId="7B4EB884" w14:textId="77777777" w:rsidR="00C76D9A" w:rsidRPr="001B1CDB" w:rsidRDefault="00C76D9A" w:rsidP="00F8693C">
            <w:pPr>
              <w:rPr>
                <w:b/>
                <w:bCs/>
                <w:color w:val="FFFFFF" w:themeColor="background1"/>
              </w:rPr>
            </w:pPr>
          </w:p>
          <w:p w14:paraId="1609ABEC" w14:textId="319E8425" w:rsidR="00C76D9A" w:rsidRPr="001B1CDB" w:rsidRDefault="00C76D9A" w:rsidP="00240B9A">
            <w:pPr>
              <w:rPr>
                <w:color w:val="FFFFFF" w:themeColor="background1"/>
                <w:sz w:val="20"/>
              </w:rPr>
            </w:pPr>
            <w:r w:rsidRPr="001B1CDB">
              <w:rPr>
                <w:color w:val="FFFFFF" w:themeColor="background1"/>
                <w:sz w:val="20"/>
              </w:rPr>
              <w:t>(Describir las firmas de carácter obligatorio que debe contener el reporte según la Circular Externa a la que corresponde el instructivo).</w:t>
            </w:r>
            <w:r w:rsidR="00240B9A">
              <w:rPr>
                <w:color w:val="FFFFFF" w:themeColor="background1"/>
                <w:sz w:val="20"/>
              </w:rPr>
              <w:t xml:space="preserve"> Normalmente las opciones son </w:t>
            </w:r>
            <w:r w:rsidR="00240B9A" w:rsidRPr="00240B9A">
              <w:rPr>
                <w:color w:val="FFFFFF" w:themeColor="background1"/>
                <w:sz w:val="20"/>
              </w:rPr>
              <w:t>Representante Legal,</w:t>
            </w:r>
            <w:r w:rsidR="00240B9A">
              <w:rPr>
                <w:color w:val="FFFFFF" w:themeColor="background1"/>
                <w:sz w:val="20"/>
              </w:rPr>
              <w:t xml:space="preserve"> </w:t>
            </w:r>
            <w:r w:rsidR="00240B9A" w:rsidRPr="00240B9A">
              <w:rPr>
                <w:color w:val="FFFFFF" w:themeColor="background1"/>
                <w:sz w:val="20"/>
              </w:rPr>
              <w:t>Contador Público y Revisor Fiscal (cuando aplique).</w:t>
            </w:r>
          </w:p>
          <w:p w14:paraId="0C153BE7" w14:textId="77777777" w:rsidR="00C76D9A" w:rsidRPr="001B1CDB" w:rsidRDefault="00C76D9A" w:rsidP="00F869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5320175A" w14:textId="29054C4C" w:rsidR="00430E78" w:rsidRPr="0071774C" w:rsidRDefault="00430E78" w:rsidP="16EB93DF">
      <w:pPr>
        <w:spacing w:after="0" w:line="360" w:lineRule="auto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</w:p>
    <w:p w14:paraId="41D3CD69" w14:textId="179C0726" w:rsidR="000554E2" w:rsidRPr="000554E2" w:rsidRDefault="00872BE8" w:rsidP="00E85A93">
      <w:pPr>
        <w:pStyle w:val="Ttulo1"/>
        <w:numPr>
          <w:ilvl w:val="0"/>
          <w:numId w:val="39"/>
        </w:numPr>
        <w:spacing w:line="360" w:lineRule="auto"/>
      </w:pPr>
      <w:bookmarkStart w:id="18" w:name="_Toc206491545"/>
      <w:bookmarkStart w:id="19" w:name="_Toc208571440"/>
      <w:r w:rsidRPr="00736642">
        <w:t>CUERPO DEL FORMATO</w:t>
      </w:r>
      <w:bookmarkEnd w:id="18"/>
      <w:bookmarkEnd w:id="19"/>
      <w:r w:rsidRPr="00736642">
        <w:t xml:space="preserve"> </w:t>
      </w:r>
    </w:p>
    <w:p w14:paraId="6AFCB8D7" w14:textId="783DF0B3" w:rsidR="0049307B" w:rsidRDefault="0049307B" w:rsidP="00E85A93">
      <w:pPr>
        <w:spacing w:after="0" w:line="360" w:lineRule="auto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r w:rsidRPr="00EA76CE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(Corresponde 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a</w:t>
      </w:r>
      <w:r w:rsidR="00E15651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 todas las variables </w:t>
      </w:r>
      <w:r w:rsidR="001C2503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del </w:t>
      </w:r>
      <w:r w:rsidR="009C6C19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A</w:t>
      </w:r>
      <w:r w:rsidR="001C2503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rchivo </w:t>
      </w:r>
      <w:r w:rsidR="009C6C19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T</w:t>
      </w:r>
      <w:r w:rsidR="001C2503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ipo creado por C</w:t>
      </w:r>
      <w:r w:rsidR="004D6DE0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ircular Externa</w:t>
      </w:r>
      <w:r w:rsidR="009C6C19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,</w:t>
      </w:r>
      <w:r w:rsidR="001C2503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 donde se incorpora el detalle 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de la información que se solicita </w:t>
      </w:r>
      <w:r w:rsidR="000F6355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en cada campo 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para el reporte, 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defi</w:t>
      </w:r>
      <w:r w:rsidR="00384DFA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niendo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</w:t>
      </w:r>
      <w:r w:rsidR="0030244F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la </w:t>
      </w:r>
      <w:r w:rsidR="001D0419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organización y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</w:t>
      </w:r>
      <w:r w:rsidR="00031EA4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numeración </w:t>
      </w:r>
      <w:r w:rsidR="001D0419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de la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información</w:t>
      </w:r>
      <w:r w:rsidR="001D0419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. </w:t>
      </w:r>
      <w:r w:rsidR="0031393B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Los campos p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ara cada instructivo </w:t>
      </w:r>
      <w:r w:rsidR="0031393B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son </w:t>
      </w:r>
      <w:r w:rsidR="0071774C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específicos </w:t>
      </w:r>
      <w:r w:rsidR="00EA76CE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dependiendo de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la información que se solicite en </w:t>
      </w:r>
      <w:r w:rsidR="000F6355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cada</w:t>
      </w:r>
      <w:r w:rsidR="008F50D1" w:rsidRPr="008F50D1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formato Archivo Tipo</w:t>
      </w:r>
      <w:r w:rsidR="008F50D1" w:rsidRPr="008F50D1" w:rsidDel="008F50D1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</w:t>
      </w:r>
      <w:r w:rsidR="00B60F56" w:rsidRPr="00CF3F72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a la que hace referencia el instructivo</w:t>
      </w:r>
      <w:r w:rsidR="0071774C" w:rsidRPr="00EA76CE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). </w:t>
      </w:r>
      <w:r w:rsidR="008211FC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Acá</w:t>
      </w:r>
      <w:r w:rsidR="009C6C19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, </w:t>
      </w:r>
      <w:r w:rsidR="008211FC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aparte de transcribir todo lo que quedó en la Circular Externa se </w:t>
      </w:r>
      <w:r w:rsidR="00954AAB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describe el detalle </w:t>
      </w:r>
      <w:r w:rsidR="00A837FC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de la información solicitada para dar mayor claridad y las validaciones que se incorporan en el sistema.</w:t>
      </w:r>
    </w:p>
    <w:p w14:paraId="3BF43C59" w14:textId="77777777" w:rsidR="00513FE9" w:rsidRDefault="00513FE9" w:rsidP="00E85A93">
      <w:pPr>
        <w:spacing w:after="0" w:line="360" w:lineRule="auto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</w:p>
    <w:p w14:paraId="3985BEA1" w14:textId="12CCA688" w:rsidR="00513FE9" w:rsidRPr="00EA76CE" w:rsidRDefault="00513FE9" w:rsidP="00E85A93">
      <w:pPr>
        <w:spacing w:after="0" w:line="360" w:lineRule="auto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Por ejemplo:</w:t>
      </w:r>
    </w:p>
    <w:p w14:paraId="2F6711FD" w14:textId="77777777" w:rsidR="00B60F56" w:rsidRPr="00B60F56" w:rsidRDefault="00B60F56" w:rsidP="001C0F82">
      <w:pPr>
        <w:pStyle w:val="Ttulo2"/>
        <w:spacing w:before="0" w:line="360" w:lineRule="auto"/>
        <w:rPr>
          <w:shd w:val="clear" w:color="auto" w:fill="FFFFFF"/>
        </w:rPr>
      </w:pPr>
    </w:p>
    <w:p w14:paraId="2CC52E4B" w14:textId="7D6D4945" w:rsidR="001C0F82" w:rsidRDefault="008E6E8A" w:rsidP="00615D18">
      <w:pPr>
        <w:pStyle w:val="Ttulo2"/>
        <w:numPr>
          <w:ilvl w:val="1"/>
          <w:numId w:val="39"/>
        </w:numPr>
        <w:spacing w:before="0" w:line="360" w:lineRule="auto"/>
        <w:jc w:val="both"/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bookmarkStart w:id="20" w:name="_Toc206491546"/>
      <w:bookmarkStart w:id="21" w:name="_Toc208571441"/>
      <w:r w:rsidRPr="00736642">
        <w:rPr>
          <w:rStyle w:val="Ttulo1Car"/>
        </w:rPr>
        <w:t>Tipo</w:t>
      </w:r>
      <w:r w:rsidR="00C04C18" w:rsidRPr="00736642">
        <w:rPr>
          <w:rStyle w:val="Ttulo1Car"/>
        </w:rPr>
        <w:t xml:space="preserve"> de identificación del </w:t>
      </w:r>
      <w:proofErr w:type="spellStart"/>
      <w:r w:rsidR="00F81684" w:rsidRPr="00736642">
        <w:rPr>
          <w:rStyle w:val="Ttulo1Car"/>
        </w:rPr>
        <w:t>xxx</w:t>
      </w:r>
      <w:proofErr w:type="spellEnd"/>
      <w:r w:rsidR="00382F19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:</w:t>
      </w:r>
      <w:bookmarkEnd w:id="20"/>
      <w:r w:rsidR="00382F19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</w:t>
      </w:r>
      <w:bookmarkStart w:id="22" w:name="_Hlk206147680"/>
      <w:r w:rsidR="00382F19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(</w:t>
      </w:r>
      <w:r w:rsidR="00C04C18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Seleccione el tipo de documento de identificación de</w:t>
      </w:r>
      <w:r w:rsidR="00382F19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l reporta</w:t>
      </w:r>
      <w:r w:rsidR="008D0DAD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nt</w:t>
      </w:r>
      <w:r w:rsidR="00382F19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e y describa el tipo de dato y la longitud de la variable </w:t>
      </w:r>
      <w:r w:rsidR="000A1B19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de acuerdo con</w:t>
      </w:r>
      <w:r w:rsidR="00382F19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la Circular Externa que corresponde a este </w:t>
      </w:r>
      <w:r w:rsidR="000A1B19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instructivo</w:t>
      </w:r>
      <w:r w:rsidR="00C04C18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)</w:t>
      </w:r>
      <w:r w:rsidR="00382F19" w:rsidRP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.</w:t>
      </w:r>
      <w:bookmarkEnd w:id="21"/>
      <w:r w:rsidR="001C0F82">
        <w:rPr>
          <w:rFonts w:eastAsiaTheme="minorHAnsi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</w:t>
      </w:r>
      <w:bookmarkEnd w:id="22"/>
    </w:p>
    <w:p w14:paraId="1461B7B6" w14:textId="77777777" w:rsidR="00C24865" w:rsidRDefault="00C24865" w:rsidP="00C24865">
      <w:pPr>
        <w:pStyle w:val="Ttulo2"/>
        <w:spacing w:before="0" w:line="360" w:lineRule="auto"/>
        <w:ind w:left="709"/>
        <w:jc w:val="both"/>
        <w:rPr>
          <w:rFonts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bookmarkStart w:id="23" w:name="_Toc208401101"/>
      <w:bookmarkStart w:id="24" w:name="_Toc208410161"/>
    </w:p>
    <w:p w14:paraId="0CE21734" w14:textId="37962808" w:rsidR="00382F19" w:rsidRPr="004A44BF" w:rsidRDefault="00382F19" w:rsidP="00556B70">
      <w:pPr>
        <w:pStyle w:val="Ttulo2"/>
        <w:spacing w:before="0" w:line="360" w:lineRule="auto"/>
        <w:ind w:left="708"/>
        <w:jc w:val="both"/>
        <w:rPr>
          <w:rFonts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bookmarkStart w:id="25" w:name="_Toc208571442"/>
      <w:r w:rsidRPr="004A44BF">
        <w:rPr>
          <w:rFonts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Describa las op</w:t>
      </w:r>
      <w:r w:rsidR="000A1B19" w:rsidRPr="004A44BF">
        <w:rPr>
          <w:rFonts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ciones </w:t>
      </w:r>
      <w:r w:rsidRPr="004A44BF">
        <w:rPr>
          <w:rFonts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a las que debe corresponder el tipo de identificación del </w:t>
      </w:r>
      <w:r w:rsidR="000A1B19" w:rsidRPr="004A44BF">
        <w:rPr>
          <w:rFonts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reportante según la Circular Externa </w:t>
      </w:r>
      <w:r w:rsidR="000F6355" w:rsidRPr="000F6355">
        <w:rPr>
          <w:rFonts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a la que hace referencia el presente instructivo del formato Archivo Tipo.</w:t>
      </w:r>
      <w:bookmarkEnd w:id="23"/>
      <w:bookmarkEnd w:id="24"/>
      <w:bookmarkEnd w:id="25"/>
      <w:r w:rsidR="00E15651">
        <w:rPr>
          <w:rFonts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</w:t>
      </w:r>
    </w:p>
    <w:p w14:paraId="203F488F" w14:textId="77777777" w:rsidR="000A1B19" w:rsidRDefault="000A1B19" w:rsidP="00C24865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14:paraId="1B949DD0" w14:textId="1ECFCCEB" w:rsidR="000A1B19" w:rsidRDefault="00615D18" w:rsidP="00615D18">
      <w:pPr>
        <w:pStyle w:val="EstiloPrrafodelista"/>
        <w:numPr>
          <w:ilvl w:val="1"/>
          <w:numId w:val="39"/>
        </w:numPr>
        <w:rPr>
          <w:rFonts w:eastAsiaTheme="majorEastAsia" w:cs="Arial"/>
          <w:b w:val="0"/>
          <w:i/>
          <w:iCs/>
          <w:color w:val="808080" w:themeColor="background1" w:themeShade="80"/>
          <w:kern w:val="2"/>
          <w:sz w:val="24"/>
          <w:szCs w:val="24"/>
          <w:shd w:val="clear" w:color="auto" w:fill="FFFFFF"/>
          <w14:ligatures w14:val="standardContextual"/>
        </w:rPr>
      </w:pPr>
      <w:bookmarkStart w:id="26" w:name="_Toc206491547"/>
      <w:r>
        <w:rPr>
          <w:rStyle w:val="Ttulo1Car"/>
          <w:b/>
          <w:bCs/>
        </w:rPr>
        <w:t xml:space="preserve"> </w:t>
      </w:r>
      <w:bookmarkStart w:id="27" w:name="_Toc208571443"/>
      <w:r w:rsidR="000A1B19" w:rsidRPr="00615D18">
        <w:rPr>
          <w:rStyle w:val="Ttulo1Car"/>
          <w:b/>
          <w:bCs/>
        </w:rPr>
        <w:t xml:space="preserve">Número de identificación del </w:t>
      </w:r>
      <w:proofErr w:type="spellStart"/>
      <w:r w:rsidR="00C91A31" w:rsidRPr="00615D18">
        <w:rPr>
          <w:rStyle w:val="Ttulo1Car"/>
          <w:b/>
          <w:bCs/>
        </w:rPr>
        <w:t>xxx</w:t>
      </w:r>
      <w:bookmarkEnd w:id="27"/>
      <w:proofErr w:type="spellEnd"/>
      <w:r w:rsidR="00AC2242" w:rsidRPr="002D58C1">
        <w:rPr>
          <w:rStyle w:val="Ttulo2Car"/>
          <w:b w:val="0"/>
          <w:bCs/>
        </w:rPr>
        <w:t>:</w:t>
      </w:r>
      <w:bookmarkEnd w:id="26"/>
      <w:r w:rsidR="00AC2242" w:rsidRPr="004564C0">
        <w:rPr>
          <w:bCs/>
          <w:color w:val="2F5496" w:themeColor="accent1" w:themeShade="BF"/>
          <w:shd w:val="clear" w:color="auto" w:fill="FFFFFF"/>
        </w:rPr>
        <w:t xml:space="preserve"> </w:t>
      </w:r>
      <w:r w:rsidR="00AC2242" w:rsidRPr="001C0F82">
        <w:rPr>
          <w:rFonts w:eastAsiaTheme="majorEastAsia" w:cs="Arial"/>
          <w:b w:val="0"/>
          <w:i/>
          <w:iCs/>
          <w:color w:val="808080" w:themeColor="background1" w:themeShade="80"/>
          <w:kern w:val="2"/>
          <w:sz w:val="24"/>
          <w:szCs w:val="24"/>
          <w:shd w:val="clear" w:color="auto" w:fill="FFFFFF"/>
          <w14:ligatures w14:val="standardContextual"/>
        </w:rPr>
        <w:t>(</w:t>
      </w:r>
      <w:r w:rsidR="00C856A5" w:rsidRPr="001C0F82">
        <w:rPr>
          <w:rFonts w:eastAsiaTheme="majorEastAsia" w:cs="Arial"/>
          <w:b w:val="0"/>
          <w:i/>
          <w:iCs/>
          <w:color w:val="808080" w:themeColor="background1" w:themeShade="80"/>
          <w:kern w:val="2"/>
          <w:sz w:val="24"/>
          <w:szCs w:val="24"/>
          <w:shd w:val="clear" w:color="auto" w:fill="FFFFFF"/>
          <w14:ligatures w14:val="standardContextual"/>
        </w:rPr>
        <w:t xml:space="preserve">Corresponde al número de identificación del reportante según el tipo de documento elegido en la variable anterior. </w:t>
      </w:r>
      <w:r w:rsidR="00AC2242" w:rsidRPr="001C0F82">
        <w:rPr>
          <w:rFonts w:eastAsiaTheme="majorEastAsia" w:cs="Arial"/>
          <w:b w:val="0"/>
          <w:i/>
          <w:iCs/>
          <w:color w:val="808080" w:themeColor="background1" w:themeShade="80"/>
          <w:kern w:val="2"/>
          <w:sz w:val="24"/>
          <w:szCs w:val="24"/>
          <w:shd w:val="clear" w:color="auto" w:fill="FFFFFF"/>
          <w14:ligatures w14:val="standardContextual"/>
        </w:rPr>
        <w:t>Este campo no acepta espacios).</w:t>
      </w:r>
    </w:p>
    <w:p w14:paraId="6D5CCD62" w14:textId="77777777" w:rsidR="00C24865" w:rsidRDefault="00C24865" w:rsidP="00C24865">
      <w:pPr>
        <w:pStyle w:val="Prrafodelista"/>
        <w:spacing w:after="0" w:line="360" w:lineRule="auto"/>
        <w:ind w:left="709"/>
        <w:jc w:val="both"/>
        <w:rPr>
          <w:rFonts w:ascii="Arial" w:hAnsi="Arial" w:cs="Arial"/>
          <w:i/>
          <w:iCs/>
          <w:color w:val="808080" w:themeColor="background1" w:themeShade="80"/>
          <w:kern w:val="2"/>
          <w:sz w:val="24"/>
          <w:szCs w:val="24"/>
          <w:shd w:val="clear" w:color="auto" w:fill="FFFFFF"/>
          <w14:ligatures w14:val="standardContextual"/>
        </w:rPr>
      </w:pPr>
    </w:p>
    <w:p w14:paraId="0260BD79" w14:textId="4EE61FBF" w:rsidR="004564C0" w:rsidRPr="00556B70" w:rsidRDefault="004564C0" w:rsidP="00556B70">
      <w:pPr>
        <w:spacing w:after="0" w:line="360" w:lineRule="auto"/>
        <w:ind w:left="708"/>
        <w:jc w:val="both"/>
        <w:rPr>
          <w:rFonts w:ascii="Arial" w:hAnsi="Arial" w:cs="Arial"/>
          <w:i/>
          <w:color w:val="808080" w:themeColor="background1" w:themeShade="80"/>
          <w:sz w:val="24"/>
          <w:szCs w:val="24"/>
          <w:shd w:val="clear" w:color="auto" w:fill="FFFFFF"/>
        </w:rPr>
      </w:pPr>
      <w:r w:rsidRPr="00556B7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Describa el tipo de dato y las características que debe llevar </w:t>
      </w:r>
      <w:r w:rsidR="000F6355" w:rsidRPr="00556B7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cada campo </w:t>
      </w:r>
      <w:r w:rsidRPr="00556B7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según la Circular Externa a la que hace referencia </w:t>
      </w:r>
      <w:r w:rsidR="000F6355" w:rsidRPr="00556B7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el presente </w:t>
      </w:r>
      <w:r w:rsidRPr="00556B7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instructivo</w:t>
      </w:r>
      <w:r w:rsidR="000F6355" w:rsidRPr="00556B7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del formato Archivo Tipo.</w:t>
      </w:r>
    </w:p>
    <w:p w14:paraId="00FFFFED" w14:textId="77777777" w:rsidR="007B2FA5" w:rsidRPr="001C0F82" w:rsidRDefault="007B2FA5" w:rsidP="00830543">
      <w:pPr>
        <w:pStyle w:val="Prrafodelista"/>
        <w:spacing w:after="0" w:line="360" w:lineRule="auto"/>
        <w:ind w:left="1153"/>
        <w:jc w:val="both"/>
        <w:rPr>
          <w:rFonts w:ascii="Arial" w:hAnsi="Arial" w:cs="Arial"/>
          <w:i/>
          <w:iCs/>
          <w:color w:val="808080" w:themeColor="background1" w:themeShade="80"/>
          <w:kern w:val="2"/>
          <w:sz w:val="24"/>
          <w:szCs w:val="24"/>
          <w:shd w:val="clear" w:color="auto" w:fill="FFFFFF"/>
          <w14:ligatures w14:val="standardContextual"/>
        </w:rPr>
      </w:pPr>
    </w:p>
    <w:p w14:paraId="2B4CDF83" w14:textId="3BCC08ED" w:rsidR="007B2FA5" w:rsidRPr="00941642" w:rsidRDefault="00556B70" w:rsidP="00C37C99">
      <w:pPr>
        <w:pStyle w:val="Ttulo1"/>
        <w:numPr>
          <w:ilvl w:val="1"/>
          <w:numId w:val="39"/>
        </w:numPr>
        <w:spacing w:before="0" w:line="360" w:lineRule="auto"/>
        <w:jc w:val="both"/>
        <w:rPr>
          <w:color w:val="2F5496"/>
        </w:rPr>
      </w:pPr>
      <w:bookmarkStart w:id="28" w:name="_Toc208571444"/>
      <w:r>
        <w:t xml:space="preserve"> </w:t>
      </w:r>
      <w:r w:rsidR="007B2FA5" w:rsidRPr="00AD3FE3">
        <w:t>Continuar con la numeración de campos</w:t>
      </w:r>
      <w:r w:rsidR="007B2FA5" w:rsidRPr="001C0F82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 xml:space="preserve">, </w:t>
      </w:r>
      <w:r w:rsidR="00A95033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>(</w:t>
      </w:r>
      <w:r w:rsidR="007B2FA5" w:rsidRPr="001C0F82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 xml:space="preserve">para cada instructivo son </w:t>
      </w:r>
      <w:r w:rsidR="00830543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 xml:space="preserve">              </w:t>
      </w:r>
      <w:r w:rsidR="007B2FA5" w:rsidRPr="001C0F82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 xml:space="preserve">específicos, de acuerdo con la Circular Externa a la que se hace </w:t>
      </w:r>
      <w:r w:rsidR="00D4506E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>r</w:t>
      </w:r>
      <w:r w:rsidR="007B2FA5" w:rsidRPr="001C0F82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>eferencia).</w:t>
      </w:r>
      <w:bookmarkEnd w:id="28"/>
      <w:r w:rsidR="007B2FA5" w:rsidRPr="001C0F82">
        <w:rPr>
          <w:rFonts w:eastAsiaTheme="minorHAnsi" w:cs="Arial"/>
          <w:b w:val="0"/>
          <w:i/>
          <w:iCs/>
          <w:color w:val="808080" w:themeColor="background1" w:themeShade="80"/>
          <w:szCs w:val="24"/>
          <w:shd w:val="clear" w:color="auto" w:fill="FFFFFF"/>
        </w:rPr>
        <w:t xml:space="preserve"> </w:t>
      </w:r>
    </w:p>
    <w:p w14:paraId="7BF67B6E" w14:textId="77777777" w:rsidR="007B2FA5" w:rsidRDefault="007B2FA5" w:rsidP="00C37C99">
      <w:pPr>
        <w:pStyle w:val="Prrafodelista"/>
        <w:spacing w:after="0" w:line="360" w:lineRule="auto"/>
        <w:ind w:left="744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4"/>
          <w:szCs w:val="24"/>
          <w:shd w:val="clear" w:color="auto" w:fill="FFFFFF"/>
        </w:rPr>
      </w:pPr>
    </w:p>
    <w:p w14:paraId="305B0D9F" w14:textId="5C402E1A" w:rsidR="000554E2" w:rsidRPr="000554E2" w:rsidRDefault="000F6355" w:rsidP="00914F97">
      <w:pPr>
        <w:pStyle w:val="Ttulo1"/>
        <w:numPr>
          <w:ilvl w:val="0"/>
          <w:numId w:val="39"/>
        </w:numPr>
        <w:spacing w:line="360" w:lineRule="auto"/>
      </w:pPr>
      <w:bookmarkStart w:id="29" w:name="_Toc206491548"/>
      <w:bookmarkStart w:id="30" w:name="_Toc208571445"/>
      <w:r w:rsidRPr="00AD3FE3">
        <w:t>EJEMPLO FORMATO XML</w:t>
      </w:r>
      <w:bookmarkEnd w:id="29"/>
      <w:bookmarkEnd w:id="30"/>
    </w:p>
    <w:p w14:paraId="2719DF25" w14:textId="681D6494" w:rsidR="000F6355" w:rsidRPr="00CC4ED3" w:rsidRDefault="000F6355" w:rsidP="00914F97">
      <w:pPr>
        <w:spacing w:after="0" w:line="360" w:lineRule="auto"/>
        <w:ind w:left="360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r w:rsidRPr="00CC4ED3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(Hace referencia a </w:t>
      </w:r>
      <w:r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la estructura del reporte con o sin datos para registrar</w:t>
      </w:r>
      <w:r w:rsidRPr="00CC4ED3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).</w:t>
      </w:r>
    </w:p>
    <w:p w14:paraId="4AD66918" w14:textId="77777777" w:rsidR="000F6355" w:rsidRDefault="000F6355" w:rsidP="001C0F82">
      <w:pPr>
        <w:pStyle w:val="Prrafodelista"/>
        <w:spacing w:after="0" w:line="360" w:lineRule="auto"/>
        <w:ind w:left="744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4"/>
          <w:szCs w:val="24"/>
          <w:shd w:val="clear" w:color="auto" w:fill="FFFFFF"/>
        </w:rPr>
      </w:pPr>
    </w:p>
    <w:p w14:paraId="47CE3B10" w14:textId="77777777" w:rsidR="000554E2" w:rsidRDefault="000554E2" w:rsidP="001C0F82">
      <w:pPr>
        <w:pStyle w:val="Prrafodelista"/>
        <w:spacing w:after="0" w:line="360" w:lineRule="auto"/>
        <w:ind w:left="744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4"/>
          <w:szCs w:val="24"/>
          <w:shd w:val="clear" w:color="auto" w:fill="FFFFFF"/>
        </w:rPr>
      </w:pPr>
    </w:p>
    <w:p w14:paraId="444C8C7F" w14:textId="2AB397D0" w:rsidR="000554E2" w:rsidRPr="000554E2" w:rsidRDefault="007B2FA5" w:rsidP="000077C3">
      <w:pPr>
        <w:pStyle w:val="Ttulo1"/>
        <w:numPr>
          <w:ilvl w:val="0"/>
          <w:numId w:val="39"/>
        </w:numPr>
        <w:spacing w:line="360" w:lineRule="auto"/>
      </w:pPr>
      <w:bookmarkStart w:id="31" w:name="_Toc206491549"/>
      <w:bookmarkStart w:id="32" w:name="_Toc208571446"/>
      <w:r w:rsidRPr="00167AE5">
        <w:lastRenderedPageBreak/>
        <w:t>ENLACES INFORMATIVOS</w:t>
      </w:r>
      <w:bookmarkEnd w:id="31"/>
      <w:bookmarkEnd w:id="32"/>
    </w:p>
    <w:p w14:paraId="1E58F8AC" w14:textId="4715732B" w:rsidR="00DB6574" w:rsidRDefault="00DB6574" w:rsidP="000077C3">
      <w:pPr>
        <w:spacing w:after="0" w:line="360" w:lineRule="auto"/>
        <w:ind w:left="284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r w:rsidRPr="00DB6574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(Hace referencia a los sitios web en donde se encuentra información de interés para el reporte de los archivos tipo)</w:t>
      </w:r>
      <w:r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.</w:t>
      </w:r>
      <w:r w:rsidR="006F2747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En principio se tienen </w:t>
      </w:r>
      <w:r w:rsidR="00AF3EE0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estos,</w:t>
      </w:r>
      <w:r w:rsidR="006F2747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pero dependerá de la tipología y características de cada archivo:</w:t>
      </w:r>
    </w:p>
    <w:p w14:paraId="09D8124B" w14:textId="77777777" w:rsidR="006F2747" w:rsidRDefault="006F2747" w:rsidP="001C0F82">
      <w:pPr>
        <w:spacing w:after="0" w:line="360" w:lineRule="auto"/>
        <w:ind w:left="284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</w:p>
    <w:p w14:paraId="632D5605" w14:textId="6CA0BD45" w:rsidR="00175817" w:rsidRPr="00A54E48" w:rsidRDefault="00175817" w:rsidP="00175817">
      <w:pPr>
        <w:spacing w:after="0" w:line="360" w:lineRule="auto"/>
        <w:ind w:left="284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  <w:r w:rsidRPr="00A54E48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En los siguientes enlaces se encuentra información de interés para el reporte de los archivos tipo, para abrir los enlaces seleccionar </w:t>
      </w:r>
      <w:proofErr w:type="spellStart"/>
      <w:r w:rsidRPr="00A54E48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Ctrl</w:t>
      </w:r>
      <w:proofErr w:type="spellEnd"/>
      <w:r w:rsidRPr="00A54E48"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 + clic:</w:t>
      </w:r>
    </w:p>
    <w:p w14:paraId="5213361C" w14:textId="77777777" w:rsidR="00C97397" w:rsidRDefault="00C97397" w:rsidP="00284229">
      <w:pPr>
        <w:pStyle w:val="Prrafodelista"/>
        <w:widowControl w:val="0"/>
        <w:numPr>
          <w:ilvl w:val="0"/>
          <w:numId w:val="41"/>
        </w:numPr>
        <w:tabs>
          <w:tab w:val="left" w:pos="1337"/>
        </w:tabs>
        <w:autoSpaceDE w:val="0"/>
        <w:autoSpaceDN w:val="0"/>
        <w:spacing w:before="18" w:after="0" w:line="262" w:lineRule="exact"/>
      </w:pPr>
      <w:hyperlink r:id="rId11" w:history="1">
        <w:r w:rsidRPr="00284229">
          <w:rPr>
            <w:rStyle w:val="Hipervnculo"/>
            <w:color w:val="0000FF"/>
            <w:spacing w:val="-2"/>
          </w:rPr>
          <w:t>https://www.youtube.com/watch?v=aeBABEOcF</w:t>
        </w:r>
      </w:hyperlink>
      <w:r w:rsidRPr="00284229">
        <w:rPr>
          <w:color w:val="0000FF"/>
          <w:spacing w:val="-2"/>
          <w:u w:val="single" w:color="0000FF"/>
        </w:rPr>
        <w:t>54</w:t>
      </w:r>
    </w:p>
    <w:p w14:paraId="460FBCE5" w14:textId="768F2AF8" w:rsidR="00C97397" w:rsidRDefault="00C97397" w:rsidP="00C97397">
      <w:pPr>
        <w:pStyle w:val="Prrafodelista"/>
        <w:widowControl w:val="0"/>
        <w:numPr>
          <w:ilvl w:val="0"/>
          <w:numId w:val="41"/>
        </w:numPr>
        <w:tabs>
          <w:tab w:val="left" w:pos="1337"/>
        </w:tabs>
        <w:autoSpaceDE w:val="0"/>
        <w:autoSpaceDN w:val="0"/>
        <w:spacing w:after="0" w:line="262" w:lineRule="exact"/>
        <w:ind w:left="1337" w:hanging="360"/>
        <w:contextualSpacing w:val="0"/>
      </w:pPr>
      <w:hyperlink r:id="rId12" w:history="1">
        <w:r>
          <w:rPr>
            <w:rStyle w:val="Hipervnculo"/>
            <w:color w:val="0000FF"/>
          </w:rPr>
          <w:t>https://www.supersalud.gov.co/es-co/normatividad/circular-</w:t>
        </w:r>
        <w:r>
          <w:rPr>
            <w:rStyle w:val="Hipervnculo"/>
            <w:color w:val="0000FF"/>
            <w:spacing w:val="-2"/>
          </w:rPr>
          <w:t>un</w:t>
        </w:r>
      </w:hyperlink>
      <w:r>
        <w:rPr>
          <w:color w:val="0000FF"/>
          <w:spacing w:val="-2"/>
          <w:u w:val="single" w:color="0000FF"/>
        </w:rPr>
        <w:t>ica</w:t>
      </w:r>
    </w:p>
    <w:p w14:paraId="64CE662B" w14:textId="77777777" w:rsidR="00C97397" w:rsidRDefault="00C97397" w:rsidP="00C97397">
      <w:pPr>
        <w:pStyle w:val="Prrafodelista"/>
        <w:widowControl w:val="0"/>
        <w:numPr>
          <w:ilvl w:val="0"/>
          <w:numId w:val="41"/>
        </w:numPr>
        <w:tabs>
          <w:tab w:val="left" w:pos="1337"/>
        </w:tabs>
        <w:autoSpaceDE w:val="0"/>
        <w:autoSpaceDN w:val="0"/>
        <w:spacing w:before="2" w:after="0" w:line="240" w:lineRule="auto"/>
        <w:ind w:left="1337" w:hanging="360"/>
        <w:contextualSpacing w:val="0"/>
      </w:pPr>
      <w:hyperlink r:id="rId13" w:history="1">
        <w:r>
          <w:rPr>
            <w:rStyle w:val="Hipervnculo"/>
            <w:color w:val="0000FF"/>
            <w:spacing w:val="-2"/>
          </w:rPr>
          <w:t>https://nrvcc.supersalud.gov.co</w:t>
        </w:r>
      </w:hyperlink>
      <w:r>
        <w:rPr>
          <w:color w:val="0000FF"/>
          <w:spacing w:val="-2"/>
          <w:u w:val="single" w:color="0000FF"/>
        </w:rPr>
        <w:t>/</w:t>
      </w:r>
    </w:p>
    <w:p w14:paraId="13840E0E" w14:textId="77777777" w:rsidR="008E6E8A" w:rsidRDefault="008E6E8A" w:rsidP="001C0F82">
      <w:pPr>
        <w:spacing w:after="0" w:line="360" w:lineRule="auto"/>
        <w:ind w:left="284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</w:pPr>
    </w:p>
    <w:p w14:paraId="67256515" w14:textId="4A48EE25" w:rsidR="008E6E8A" w:rsidRDefault="008E6E8A" w:rsidP="00511FB1">
      <w:pPr>
        <w:pStyle w:val="Ttulo1"/>
        <w:numPr>
          <w:ilvl w:val="0"/>
          <w:numId w:val="39"/>
        </w:numPr>
      </w:pPr>
      <w:bookmarkStart w:id="33" w:name="_Toc208571447"/>
      <w:r w:rsidRPr="006E7FF7">
        <w:t>CONTROL DE CAMBIOS</w:t>
      </w:r>
      <w:bookmarkEnd w:id="33"/>
      <w:r w:rsidRPr="006E7FF7">
        <w:t xml:space="preserve"> </w:t>
      </w:r>
    </w:p>
    <w:p w14:paraId="0DA6CFCB" w14:textId="77777777" w:rsidR="006D411B" w:rsidRPr="006D411B" w:rsidRDefault="006D411B" w:rsidP="006D411B"/>
    <w:p w14:paraId="0F1145B2" w14:textId="0E798440" w:rsidR="008E6E8A" w:rsidRPr="006D411B" w:rsidRDefault="008E6E8A" w:rsidP="008E6E8A">
      <w:pPr>
        <w:pStyle w:val="Prrafodelista"/>
        <w:tabs>
          <w:tab w:val="left" w:pos="709"/>
        </w:tabs>
        <w:spacing w:after="0" w:line="240" w:lineRule="auto"/>
        <w:ind w:left="0"/>
        <w:jc w:val="center"/>
        <w:rPr>
          <w:rStyle w:val="Hipervnculo"/>
          <w:rFonts w:ascii="Arial" w:hAnsi="Arial" w:cs="Arial"/>
          <w:b/>
          <w:bCs/>
          <w:color w:val="2E74B5"/>
          <w:sz w:val="20"/>
          <w:szCs w:val="20"/>
          <w:u w:val="none"/>
        </w:rPr>
      </w:pPr>
      <w:r w:rsidRPr="006D411B">
        <w:rPr>
          <w:rFonts w:ascii="Arial" w:hAnsi="Arial" w:cs="Arial"/>
        </w:rPr>
        <w:t xml:space="preserve">     </w:t>
      </w:r>
      <w:r w:rsidRPr="006D411B">
        <w:rPr>
          <w:rStyle w:val="Hipervnculo"/>
          <w:rFonts w:ascii="Arial" w:hAnsi="Arial" w:cs="Arial"/>
          <w:b/>
          <w:bCs/>
          <w:color w:val="2F5496"/>
          <w:sz w:val="20"/>
          <w:szCs w:val="20"/>
          <w:u w:val="none"/>
        </w:rPr>
        <w:t xml:space="preserve">Tabla </w:t>
      </w:r>
      <w:r w:rsidR="002F5B61" w:rsidRPr="006D411B">
        <w:rPr>
          <w:rStyle w:val="Hipervnculo"/>
          <w:rFonts w:ascii="Arial" w:hAnsi="Arial" w:cs="Arial"/>
          <w:b/>
          <w:bCs/>
          <w:color w:val="2F5496"/>
          <w:sz w:val="20"/>
          <w:szCs w:val="20"/>
          <w:u w:val="none"/>
        </w:rPr>
        <w:t>2</w:t>
      </w:r>
      <w:r w:rsidRPr="006D411B">
        <w:rPr>
          <w:rStyle w:val="Hipervnculo"/>
          <w:rFonts w:ascii="Arial" w:hAnsi="Arial" w:cs="Arial"/>
          <w:b/>
          <w:bCs/>
          <w:color w:val="2F5496"/>
          <w:sz w:val="20"/>
          <w:szCs w:val="20"/>
          <w:u w:val="none"/>
        </w:rPr>
        <w:t>. Control de cambios</w:t>
      </w:r>
    </w:p>
    <w:tbl>
      <w:tblPr>
        <w:tblStyle w:val="NormalTable0"/>
        <w:tblW w:w="94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5"/>
        <w:gridCol w:w="1984"/>
        <w:gridCol w:w="1843"/>
        <w:gridCol w:w="1351"/>
      </w:tblGrid>
      <w:tr w:rsidR="008E6E8A" w:rsidRPr="00AC7ADA" w14:paraId="5FAD48EC" w14:textId="77777777" w:rsidTr="00777E2D">
        <w:trPr>
          <w:trHeight w:val="392"/>
          <w:tblHeader/>
        </w:trPr>
        <w:tc>
          <w:tcPr>
            <w:tcW w:w="9426" w:type="dxa"/>
            <w:gridSpan w:val="5"/>
            <w:shd w:val="clear" w:color="auto" w:fill="32B4A8"/>
            <w:vAlign w:val="center"/>
          </w:tcPr>
          <w:p w14:paraId="24AB6E25" w14:textId="77777777" w:rsidR="008E6E8A" w:rsidRPr="00C34625" w:rsidRDefault="008E6E8A" w:rsidP="00C3462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bookmarkStart w:id="34" w:name="_Toc138343148"/>
            <w:bookmarkStart w:id="35" w:name="_Toc166667342"/>
            <w:r w:rsidRPr="00C34625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CONTROL DE CAMBIOS</w:t>
            </w:r>
            <w:bookmarkEnd w:id="34"/>
            <w:bookmarkEnd w:id="35"/>
          </w:p>
        </w:tc>
      </w:tr>
      <w:tr w:rsidR="001F579A" w:rsidRPr="00AC7ADA" w14:paraId="08564407" w14:textId="77777777" w:rsidTr="00777E2D">
        <w:trPr>
          <w:trHeight w:val="587"/>
          <w:tblHeader/>
        </w:trPr>
        <w:tc>
          <w:tcPr>
            <w:tcW w:w="1413" w:type="dxa"/>
            <w:shd w:val="clear" w:color="auto" w:fill="32B4A8"/>
            <w:vAlign w:val="center"/>
          </w:tcPr>
          <w:p w14:paraId="15D36A84" w14:textId="77777777" w:rsidR="008E6E8A" w:rsidRPr="00AC7ADA" w:rsidRDefault="008E6E8A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AC7ADA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TIPO</w:t>
            </w:r>
            <w:r w:rsidRPr="00AC7ADA">
              <w:rPr>
                <w:rFonts w:asciiTheme="minorHAnsi" w:hAnsiTheme="minorHAnsi" w:cstheme="minorBidi"/>
                <w:b/>
                <w:bCs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AC7ADA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DE</w:t>
            </w:r>
            <w:r w:rsidRPr="00AC7ADA">
              <w:rPr>
                <w:rFonts w:asciiTheme="minorHAnsi" w:hAnsiTheme="minorHAnsi" w:cstheme="minorBidi"/>
                <w:b/>
                <w:bCs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AC7ADA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CAMBIO</w:t>
            </w:r>
          </w:p>
        </w:tc>
        <w:tc>
          <w:tcPr>
            <w:tcW w:w="2835" w:type="dxa"/>
            <w:shd w:val="clear" w:color="auto" w:fill="32B4A8"/>
            <w:vAlign w:val="center"/>
          </w:tcPr>
          <w:p w14:paraId="6AAA0931" w14:textId="5110D905" w:rsidR="008E6E8A" w:rsidRPr="00AC7ADA" w:rsidRDefault="008E6E8A" w:rsidP="002F5B61">
            <w:pPr>
              <w:pStyle w:val="TableParagraph"/>
              <w:ind w:left="246" w:right="3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C7AD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ASPECTOS QUE CAMBIARON DEL </w:t>
            </w:r>
            <w:r w:rsidR="002F5B61" w:rsidRPr="002F5B6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DOCUMENTO</w:t>
            </w:r>
          </w:p>
        </w:tc>
        <w:tc>
          <w:tcPr>
            <w:tcW w:w="1984" w:type="dxa"/>
            <w:shd w:val="clear" w:color="auto" w:fill="32B4A8"/>
            <w:vAlign w:val="center"/>
          </w:tcPr>
          <w:p w14:paraId="182F8255" w14:textId="77777777" w:rsidR="008E6E8A" w:rsidRPr="00AC7ADA" w:rsidRDefault="008E6E8A">
            <w:pPr>
              <w:pStyle w:val="TableParagraph"/>
              <w:ind w:left="246" w:right="3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C7AD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RESPONSABLE DE LA</w:t>
            </w:r>
            <w:r w:rsidRPr="00AC7ADA">
              <w:rPr>
                <w:rFonts w:asciiTheme="minorHAnsi" w:hAnsiTheme="minorHAnsi" w:cstheme="minorHAnsi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AC7AD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SOLICITUD</w:t>
            </w:r>
            <w:r w:rsidRPr="00AC7ADA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AC7AD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DEL</w:t>
            </w:r>
            <w:r w:rsidRPr="00AC7ADA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AC7AD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CAMBIO</w:t>
            </w:r>
          </w:p>
        </w:tc>
        <w:tc>
          <w:tcPr>
            <w:tcW w:w="1843" w:type="dxa"/>
            <w:shd w:val="clear" w:color="auto" w:fill="32B4A8"/>
            <w:vAlign w:val="center"/>
          </w:tcPr>
          <w:p w14:paraId="71A7AF13" w14:textId="77777777" w:rsidR="008E6E8A" w:rsidRPr="00AC7ADA" w:rsidRDefault="008E6E8A">
            <w:pPr>
              <w:pStyle w:val="TableParagraph"/>
              <w:ind w:left="14" w:hanging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C7AD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FECHA DE</w:t>
            </w:r>
            <w:r w:rsidRPr="00AC7ADA">
              <w:rPr>
                <w:rFonts w:asciiTheme="minorHAnsi" w:hAnsiTheme="minorHAnsi" w:cstheme="minorHAnsi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AC7AD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PUBLICACIÓN</w:t>
            </w:r>
          </w:p>
          <w:p w14:paraId="48F44E95" w14:textId="77777777" w:rsidR="008E6E8A" w:rsidRPr="00AC7ADA" w:rsidRDefault="008E6E8A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C7AD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DD/MM/AAAA</w:t>
            </w:r>
          </w:p>
        </w:tc>
        <w:tc>
          <w:tcPr>
            <w:tcW w:w="1351" w:type="dxa"/>
            <w:shd w:val="clear" w:color="auto" w:fill="32B4A8"/>
            <w:vAlign w:val="center"/>
          </w:tcPr>
          <w:p w14:paraId="5F778C82" w14:textId="77777777" w:rsidR="008E6E8A" w:rsidRPr="00AC7ADA" w:rsidRDefault="008E6E8A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AC7ADA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VERSIÓN</w:t>
            </w:r>
          </w:p>
        </w:tc>
      </w:tr>
      <w:tr w:rsidR="001F579A" w:rsidRPr="00AC7ADA" w14:paraId="2651946E" w14:textId="77777777" w:rsidTr="001F579A">
        <w:trPr>
          <w:trHeight w:val="1075"/>
        </w:trPr>
        <w:tc>
          <w:tcPr>
            <w:tcW w:w="1413" w:type="dxa"/>
            <w:vAlign w:val="center"/>
          </w:tcPr>
          <w:p w14:paraId="707C6A20" w14:textId="77777777" w:rsidR="008E6E8A" w:rsidRPr="00AC7ADA" w:rsidRDefault="008E6E8A" w:rsidP="00D33D09">
            <w:pPr>
              <w:pStyle w:val="TableParagraph"/>
              <w:tabs>
                <w:tab w:val="left" w:pos="1191"/>
              </w:tabs>
              <w:ind w:right="24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7ADA">
              <w:rPr>
                <w:rStyle w:val="eop"/>
                <w:rFonts w:cstheme="minorHAnsi"/>
                <w:sz w:val="18"/>
                <w:szCs w:val="18"/>
              </w:rPr>
              <w:t>Adopción del documento</w:t>
            </w:r>
          </w:p>
        </w:tc>
        <w:tc>
          <w:tcPr>
            <w:tcW w:w="2835" w:type="dxa"/>
            <w:vAlign w:val="center"/>
          </w:tcPr>
          <w:p w14:paraId="7000468F" w14:textId="5C2F535B" w:rsidR="008E6E8A" w:rsidRPr="00AC7ADA" w:rsidRDefault="002F5B61">
            <w:pPr>
              <w:pStyle w:val="TableParagraph"/>
              <w:ind w:left="107" w:right="24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eop"/>
                <w:rFonts w:cstheme="minorHAnsi"/>
                <w:sz w:val="18"/>
                <w:szCs w:val="18"/>
              </w:rPr>
              <w:t>Mencionar m</w:t>
            </w:r>
            <w:r w:rsidR="008E6E8A" w:rsidRPr="00AC7ADA">
              <w:rPr>
                <w:rStyle w:val="eop"/>
                <w:rFonts w:cstheme="minorHAnsi"/>
                <w:sz w:val="18"/>
                <w:szCs w:val="18"/>
              </w:rPr>
              <w:t xml:space="preserve">ediante </w:t>
            </w:r>
            <w:r>
              <w:rPr>
                <w:rStyle w:val="eop"/>
                <w:rFonts w:cstheme="minorHAnsi"/>
                <w:sz w:val="18"/>
                <w:szCs w:val="18"/>
              </w:rPr>
              <w:t>qu</w:t>
            </w:r>
            <w:r w:rsidR="00121E32">
              <w:rPr>
                <w:rStyle w:val="eop"/>
                <w:rFonts w:cstheme="minorHAnsi"/>
                <w:sz w:val="18"/>
                <w:szCs w:val="18"/>
              </w:rPr>
              <w:t>e</w:t>
            </w:r>
            <w:r>
              <w:rPr>
                <w:rStyle w:val="eop"/>
                <w:rFonts w:cstheme="minorHAnsi"/>
                <w:sz w:val="18"/>
                <w:szCs w:val="18"/>
              </w:rPr>
              <w:t xml:space="preserve"> </w:t>
            </w:r>
            <w:r w:rsidR="008E6E8A" w:rsidRPr="00AC7ADA">
              <w:rPr>
                <w:rStyle w:val="eop"/>
                <w:rFonts w:cstheme="minorHAnsi"/>
                <w:sz w:val="18"/>
                <w:szCs w:val="18"/>
              </w:rPr>
              <w:t xml:space="preserve">Circular </w:t>
            </w:r>
            <w:r w:rsidR="008E6E8A">
              <w:rPr>
                <w:rStyle w:val="eop"/>
                <w:rFonts w:cstheme="minorHAnsi"/>
                <w:sz w:val="18"/>
                <w:szCs w:val="18"/>
              </w:rPr>
              <w:t xml:space="preserve">Externa </w:t>
            </w:r>
            <w:r w:rsidR="008E6E8A" w:rsidRPr="00AC7ADA">
              <w:rPr>
                <w:rStyle w:val="eop"/>
                <w:rFonts w:cstheme="minorHAnsi"/>
                <w:sz w:val="18"/>
                <w:szCs w:val="18"/>
              </w:rPr>
              <w:t xml:space="preserve">se adoptó </w:t>
            </w:r>
            <w:r w:rsidRPr="00AC7ADA">
              <w:rPr>
                <w:rStyle w:val="eop"/>
                <w:rFonts w:cstheme="minorHAnsi"/>
                <w:sz w:val="18"/>
                <w:szCs w:val="18"/>
              </w:rPr>
              <w:t xml:space="preserve">el </w:t>
            </w:r>
            <w:r>
              <w:rPr>
                <w:rStyle w:val="eop"/>
                <w:rFonts w:cstheme="minorHAnsi"/>
                <w:sz w:val="18"/>
                <w:szCs w:val="18"/>
              </w:rPr>
              <w:t xml:space="preserve">presente </w:t>
            </w:r>
            <w:r w:rsidR="008E6E8A" w:rsidRPr="00AC7ADA">
              <w:rPr>
                <w:rStyle w:val="eop"/>
                <w:rFonts w:cstheme="minorHAnsi"/>
                <w:sz w:val="18"/>
                <w:szCs w:val="18"/>
              </w:rPr>
              <w:t xml:space="preserve">Archivo Tipo </w:t>
            </w:r>
            <w:r>
              <w:rPr>
                <w:rStyle w:val="eop"/>
                <w:rFonts w:cstheme="minorHAnsi"/>
                <w:sz w:val="18"/>
                <w:szCs w:val="18"/>
              </w:rPr>
              <w:t>XXXX</w:t>
            </w:r>
            <w:r w:rsidR="008E6E8A" w:rsidRPr="00AC7ADA">
              <w:rPr>
                <w:rStyle w:val="eop"/>
                <w:rFonts w:cstheme="minorHAnsi"/>
                <w:sz w:val="18"/>
                <w:szCs w:val="18"/>
              </w:rPr>
              <w:t>, así mismo, se crea el instructivo</w:t>
            </w:r>
            <w:r>
              <w:rPr>
                <w:rStyle w:val="eop"/>
                <w:rFonts w:cstheme="minorHAnsi"/>
                <w:sz w:val="18"/>
                <w:szCs w:val="18"/>
              </w:rPr>
              <w:t xml:space="preserve"> XXXX</w:t>
            </w:r>
            <w:r w:rsidR="008E6E8A" w:rsidRPr="00AC7ADA">
              <w:rPr>
                <w:rStyle w:val="eop"/>
                <w:rFonts w:cstheme="minorHAnsi"/>
                <w:sz w:val="18"/>
                <w:szCs w:val="18"/>
              </w:rPr>
              <w:t xml:space="preserve"> para el reporte de </w:t>
            </w:r>
            <w:r>
              <w:rPr>
                <w:rStyle w:val="eop"/>
                <w:rFonts w:cstheme="minorHAnsi"/>
                <w:sz w:val="18"/>
                <w:szCs w:val="18"/>
              </w:rPr>
              <w:t xml:space="preserve">la </w:t>
            </w:r>
            <w:r w:rsidR="008E6E8A" w:rsidRPr="00AC7ADA">
              <w:rPr>
                <w:rStyle w:val="eop"/>
                <w:rFonts w:cstheme="minorHAnsi"/>
                <w:sz w:val="18"/>
                <w:szCs w:val="18"/>
              </w:rPr>
              <w:t>información.</w:t>
            </w:r>
          </w:p>
        </w:tc>
        <w:tc>
          <w:tcPr>
            <w:tcW w:w="1984" w:type="dxa"/>
            <w:vAlign w:val="center"/>
          </w:tcPr>
          <w:p w14:paraId="559FBC62" w14:textId="77777777" w:rsidR="008E6E8A" w:rsidRPr="00AC7ADA" w:rsidRDefault="008E6E8A">
            <w:pPr>
              <w:pStyle w:val="TableParagraph"/>
              <w:ind w:left="117" w:right="-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7ADA">
              <w:rPr>
                <w:rStyle w:val="eop"/>
                <w:rFonts w:cstheme="minorHAnsi"/>
                <w:sz w:val="18"/>
                <w:szCs w:val="18"/>
              </w:rPr>
              <w:t>Superintendencia Nacional de Salud</w:t>
            </w:r>
          </w:p>
        </w:tc>
        <w:tc>
          <w:tcPr>
            <w:tcW w:w="1843" w:type="dxa"/>
            <w:vAlign w:val="center"/>
          </w:tcPr>
          <w:p w14:paraId="6C0ACCBF" w14:textId="7D7FE42C" w:rsidR="008E6E8A" w:rsidRPr="00AC7ADA" w:rsidRDefault="002F5B61" w:rsidP="002F5B61">
            <w:pPr>
              <w:pStyle w:val="TableParagraph"/>
              <w:ind w:left="107" w:right="24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5B61">
              <w:rPr>
                <w:rStyle w:val="eop"/>
                <w:rFonts w:cstheme="minorHAnsi"/>
                <w:sz w:val="18"/>
                <w:szCs w:val="18"/>
              </w:rPr>
              <w:t>Hace referencia a la fecha de publicación del Instructivo en la página WEB de la SNS.</w:t>
            </w:r>
          </w:p>
        </w:tc>
        <w:tc>
          <w:tcPr>
            <w:tcW w:w="1351" w:type="dxa"/>
            <w:vAlign w:val="center"/>
          </w:tcPr>
          <w:p w14:paraId="755DB0B9" w14:textId="39D03491" w:rsidR="008E6E8A" w:rsidRPr="00AC7ADA" w:rsidRDefault="002F5B61">
            <w:pPr>
              <w:pStyle w:val="TableParagraph"/>
              <w:ind w:right="1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B61">
              <w:rPr>
                <w:rStyle w:val="eop"/>
                <w:rFonts w:asciiTheme="minorHAnsi" w:eastAsiaTheme="minorHAnsi" w:hAnsiTheme="minorHAnsi" w:cstheme="minorHAnsi"/>
                <w:sz w:val="18"/>
                <w:szCs w:val="18"/>
                <w:lang w:val="es-CO"/>
              </w:rPr>
              <w:t>Corresponde a la Versión No. 1 del Instructivo</w:t>
            </w:r>
          </w:p>
        </w:tc>
      </w:tr>
      <w:tr w:rsidR="008E6E8A" w:rsidRPr="00AC7ADA" w14:paraId="1CB2FB29" w14:textId="77777777" w:rsidTr="001F579A">
        <w:trPr>
          <w:trHeight w:val="1885"/>
        </w:trPr>
        <w:tc>
          <w:tcPr>
            <w:tcW w:w="1413" w:type="dxa"/>
            <w:vAlign w:val="center"/>
          </w:tcPr>
          <w:p w14:paraId="22B8171B" w14:textId="1292B621" w:rsidR="008E6E8A" w:rsidRPr="00AC7ADA" w:rsidRDefault="008E6E8A" w:rsidP="00D33D09">
            <w:pPr>
              <w:pStyle w:val="TableParagraph"/>
              <w:ind w:right="44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7ADA">
              <w:rPr>
                <w:rStyle w:val="eop"/>
                <w:rFonts w:cstheme="minorHAnsi"/>
                <w:sz w:val="18"/>
                <w:szCs w:val="18"/>
              </w:rPr>
              <w:t>Modificación del documento</w:t>
            </w:r>
          </w:p>
        </w:tc>
        <w:tc>
          <w:tcPr>
            <w:tcW w:w="2835" w:type="dxa"/>
            <w:vAlign w:val="center"/>
          </w:tcPr>
          <w:p w14:paraId="76131B07" w14:textId="0834F5C0" w:rsidR="002F5B61" w:rsidRPr="00A55075" w:rsidRDefault="002F5B61">
            <w:pPr>
              <w:ind w:left="51" w:right="145"/>
              <w:jc w:val="both"/>
              <w:rPr>
                <w:rStyle w:val="eop"/>
                <w:rFonts w:cstheme="minorHAnsi"/>
                <w:sz w:val="18"/>
                <w:szCs w:val="18"/>
                <w:lang w:val="es-CO"/>
              </w:rPr>
            </w:pPr>
            <w:r>
              <w:rPr>
                <w:rStyle w:val="eop"/>
                <w:rFonts w:cstheme="minorHAnsi"/>
                <w:sz w:val="18"/>
                <w:szCs w:val="18"/>
                <w:lang w:val="es-CO"/>
              </w:rPr>
              <w:t xml:space="preserve">Hace </w:t>
            </w:r>
            <w:r w:rsidR="00D33D09">
              <w:rPr>
                <w:rStyle w:val="eop"/>
                <w:rFonts w:cstheme="minorHAnsi"/>
                <w:sz w:val="18"/>
                <w:szCs w:val="18"/>
                <w:lang w:val="es-CO"/>
              </w:rPr>
              <w:t>referencia a</w:t>
            </w:r>
            <w:r>
              <w:rPr>
                <w:rStyle w:val="eop"/>
                <w:rFonts w:cstheme="minorHAnsi"/>
                <w:sz w:val="18"/>
                <w:szCs w:val="18"/>
                <w:lang w:val="es-CO"/>
              </w:rPr>
              <w:t xml:space="preserve"> cualquier cambio o modificación que </w:t>
            </w:r>
            <w:r w:rsidR="00D33D09">
              <w:rPr>
                <w:rStyle w:val="eop"/>
                <w:rFonts w:cstheme="minorHAnsi"/>
                <w:sz w:val="18"/>
                <w:szCs w:val="18"/>
                <w:lang w:val="es-CO"/>
              </w:rPr>
              <w:t>se realice en el Instructivo desde</w:t>
            </w:r>
            <w:r w:rsidR="00DC599F">
              <w:rPr>
                <w:rStyle w:val="eop"/>
                <w:rFonts w:cstheme="minorHAnsi"/>
                <w:sz w:val="18"/>
                <w:szCs w:val="18"/>
                <w:lang w:val="es-CO"/>
              </w:rPr>
              <w:t xml:space="preserve"> </w:t>
            </w:r>
            <w:r w:rsidR="00CB22D1">
              <w:rPr>
                <w:rStyle w:val="eop"/>
                <w:rFonts w:cstheme="minorHAnsi"/>
                <w:sz w:val="18"/>
                <w:szCs w:val="18"/>
                <w:lang w:val="es-CO"/>
              </w:rPr>
              <w:t>su adopción</w:t>
            </w:r>
            <w:r w:rsidR="00D33D09">
              <w:rPr>
                <w:rStyle w:val="eop"/>
                <w:rFonts w:cstheme="minorHAnsi"/>
                <w:sz w:val="18"/>
                <w:szCs w:val="18"/>
                <w:lang w:val="es-CO"/>
              </w:rPr>
              <w:t xml:space="preserve">. </w:t>
            </w:r>
            <w:r w:rsidR="000D66B4">
              <w:rPr>
                <w:rStyle w:val="eop"/>
                <w:rFonts w:cstheme="minorHAnsi"/>
                <w:sz w:val="18"/>
                <w:szCs w:val="18"/>
                <w:lang w:val="es-CO"/>
              </w:rPr>
              <w:t>S</w:t>
            </w:r>
            <w:r w:rsidR="000D66B4" w:rsidRPr="002E1ED9">
              <w:rPr>
                <w:rStyle w:val="eop"/>
                <w:rFonts w:cstheme="minorHAnsi"/>
                <w:sz w:val="18"/>
                <w:szCs w:val="18"/>
                <w:lang w:val="es-CO"/>
              </w:rPr>
              <w:t xml:space="preserve">e menciona </w:t>
            </w:r>
            <w:r w:rsidR="00E43C26" w:rsidRPr="002E1ED9">
              <w:rPr>
                <w:rStyle w:val="eop"/>
                <w:rFonts w:cstheme="minorHAnsi"/>
                <w:sz w:val="18"/>
                <w:szCs w:val="18"/>
                <w:lang w:val="es-CO"/>
              </w:rPr>
              <w:t>los motivos del cambio, cómo llegó</w:t>
            </w:r>
            <w:r w:rsidR="00A55075" w:rsidRPr="002E1ED9">
              <w:rPr>
                <w:rStyle w:val="eop"/>
                <w:rFonts w:cstheme="minorHAnsi"/>
                <w:sz w:val="18"/>
                <w:szCs w:val="18"/>
                <w:lang w:val="es-CO"/>
              </w:rPr>
              <w:t xml:space="preserve"> la s</w:t>
            </w:r>
            <w:r w:rsidR="00A55075">
              <w:rPr>
                <w:rStyle w:val="eop"/>
                <w:rFonts w:cstheme="minorHAnsi"/>
                <w:sz w:val="18"/>
                <w:szCs w:val="18"/>
                <w:lang w:val="es-CO"/>
              </w:rPr>
              <w:t>olicitud y qu</w:t>
            </w:r>
            <w:r w:rsidR="004502AD">
              <w:rPr>
                <w:rStyle w:val="eop"/>
                <w:rFonts w:cstheme="minorHAnsi"/>
                <w:sz w:val="18"/>
                <w:szCs w:val="18"/>
                <w:lang w:val="es-CO"/>
              </w:rPr>
              <w:t>é</w:t>
            </w:r>
            <w:r w:rsidR="00A55075">
              <w:rPr>
                <w:rStyle w:val="eop"/>
                <w:rFonts w:cstheme="minorHAnsi"/>
                <w:sz w:val="18"/>
                <w:szCs w:val="18"/>
                <w:lang w:val="es-CO"/>
              </w:rPr>
              <w:t xml:space="preserve"> fue lo que se ajustó en específico.</w:t>
            </w:r>
          </w:p>
          <w:p w14:paraId="0B5B23CE" w14:textId="5600D753" w:rsidR="008E6E8A" w:rsidRPr="00AC7ADA" w:rsidRDefault="008E6E8A">
            <w:pPr>
              <w:ind w:left="51" w:right="145"/>
              <w:jc w:val="both"/>
              <w:rPr>
                <w:rFonts w:cstheme="minorHAnsi"/>
                <w:sz w:val="18"/>
                <w:szCs w:val="18"/>
                <w:lang w:val="es-CO"/>
              </w:rPr>
            </w:pPr>
          </w:p>
        </w:tc>
        <w:tc>
          <w:tcPr>
            <w:tcW w:w="1984" w:type="dxa"/>
            <w:vAlign w:val="center"/>
          </w:tcPr>
          <w:p w14:paraId="427943C4" w14:textId="14C30279" w:rsidR="008E6E8A" w:rsidRPr="00AC7ADA" w:rsidRDefault="00D33D09">
            <w:pPr>
              <w:pStyle w:val="TableParagraph"/>
              <w:ind w:left="241" w:right="231" w:hanging="3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Style w:val="eop"/>
                <w:rFonts w:cstheme="minorHAnsi"/>
                <w:sz w:val="18"/>
                <w:szCs w:val="18"/>
              </w:rPr>
              <w:t>Hace referencia al área interna que solicit</w:t>
            </w:r>
            <w:r w:rsidR="00D262BE">
              <w:rPr>
                <w:rStyle w:val="eop"/>
                <w:rFonts w:cstheme="minorHAnsi"/>
                <w:sz w:val="18"/>
                <w:szCs w:val="18"/>
              </w:rPr>
              <w:t>a</w:t>
            </w:r>
            <w:r>
              <w:rPr>
                <w:rStyle w:val="eop"/>
                <w:rFonts w:cstheme="minorHAnsi"/>
                <w:sz w:val="18"/>
                <w:szCs w:val="18"/>
              </w:rPr>
              <w:t xml:space="preserve"> la modificación o cambio en el Instructivo y a quien lo realiza para su publicación que es la </w:t>
            </w:r>
            <w:r w:rsidRPr="00AC7ADA">
              <w:rPr>
                <w:rStyle w:val="eop"/>
                <w:rFonts w:cstheme="minorHAnsi"/>
                <w:sz w:val="18"/>
                <w:szCs w:val="18"/>
              </w:rPr>
              <w:t>Dirección</w:t>
            </w:r>
            <w:r w:rsidR="008E6E8A" w:rsidRPr="00AC7ADA">
              <w:rPr>
                <w:rStyle w:val="eop"/>
                <w:rFonts w:cstheme="minorHAnsi"/>
                <w:sz w:val="18"/>
                <w:szCs w:val="18"/>
              </w:rPr>
              <w:t xml:space="preserve"> de Innovación y Desarrollo Subdirección de Metodologías</w:t>
            </w:r>
            <w:r w:rsidR="00121E32">
              <w:rPr>
                <w:rStyle w:val="eop"/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41299D4E" w14:textId="334AA348" w:rsidR="008E6E8A" w:rsidRPr="00AC7ADA" w:rsidRDefault="00D33D09" w:rsidP="00D33D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F5B61">
              <w:rPr>
                <w:rStyle w:val="eop"/>
                <w:rFonts w:cstheme="minorHAnsi"/>
                <w:sz w:val="18"/>
                <w:szCs w:val="18"/>
              </w:rPr>
              <w:t xml:space="preserve">Hace referencia a la fecha de publicación del </w:t>
            </w:r>
            <w:r w:rsidR="00C124FB" w:rsidRPr="002F5B61">
              <w:rPr>
                <w:rStyle w:val="eop"/>
                <w:rFonts w:cstheme="minorHAnsi"/>
                <w:sz w:val="18"/>
                <w:szCs w:val="18"/>
              </w:rPr>
              <w:t xml:space="preserve">Instructivo </w:t>
            </w:r>
            <w:r w:rsidR="00C124FB">
              <w:rPr>
                <w:rStyle w:val="eop"/>
                <w:rFonts w:cstheme="minorHAnsi"/>
                <w:sz w:val="18"/>
                <w:szCs w:val="18"/>
              </w:rPr>
              <w:t xml:space="preserve">actualizado </w:t>
            </w:r>
            <w:r w:rsidRPr="002F5B61">
              <w:rPr>
                <w:rStyle w:val="eop"/>
                <w:rFonts w:cstheme="minorHAnsi"/>
                <w:sz w:val="18"/>
                <w:szCs w:val="18"/>
              </w:rPr>
              <w:t>en la página WEB de la SNS.</w:t>
            </w:r>
          </w:p>
        </w:tc>
        <w:tc>
          <w:tcPr>
            <w:tcW w:w="1351" w:type="dxa"/>
            <w:vAlign w:val="center"/>
          </w:tcPr>
          <w:p w14:paraId="748490C6" w14:textId="17C60590" w:rsidR="008E6E8A" w:rsidRPr="00AC7ADA" w:rsidRDefault="00D33D09">
            <w:pPr>
              <w:pStyle w:val="TableParagraph"/>
              <w:ind w:right="1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B61">
              <w:rPr>
                <w:rStyle w:val="eop"/>
                <w:rFonts w:asciiTheme="minorHAnsi" w:eastAsiaTheme="minorHAnsi" w:hAnsiTheme="minorHAnsi" w:cstheme="minorHAnsi"/>
                <w:sz w:val="18"/>
                <w:szCs w:val="18"/>
                <w:lang w:val="es-CO"/>
              </w:rPr>
              <w:t xml:space="preserve">Corresponde a la Versión No. </w:t>
            </w:r>
            <w:r>
              <w:rPr>
                <w:rStyle w:val="eop"/>
                <w:rFonts w:asciiTheme="minorHAnsi" w:eastAsiaTheme="minorHAnsi" w:hAnsiTheme="minorHAnsi" w:cstheme="minorHAnsi"/>
                <w:sz w:val="18"/>
                <w:szCs w:val="18"/>
                <w:lang w:val="es-CO"/>
              </w:rPr>
              <w:t>2</w:t>
            </w:r>
            <w:r w:rsidRPr="002F5B61">
              <w:rPr>
                <w:rStyle w:val="eop"/>
                <w:rFonts w:asciiTheme="minorHAnsi" w:eastAsiaTheme="minorHAnsi" w:hAnsiTheme="minorHAnsi" w:cstheme="minorHAnsi"/>
                <w:sz w:val="18"/>
                <w:szCs w:val="18"/>
                <w:lang w:val="es-CO"/>
              </w:rPr>
              <w:t xml:space="preserve"> del Instructivo</w:t>
            </w:r>
            <w:r>
              <w:rPr>
                <w:rStyle w:val="eop"/>
                <w:rFonts w:asciiTheme="minorHAnsi" w:eastAsiaTheme="minorHAnsi" w:hAnsiTheme="minorHAnsi" w:cstheme="minorHAnsi"/>
                <w:sz w:val="18"/>
                <w:szCs w:val="18"/>
                <w:lang w:val="es-CO"/>
              </w:rPr>
              <w:t xml:space="preserve"> y así, sucesivamente</w:t>
            </w:r>
          </w:p>
        </w:tc>
      </w:tr>
    </w:tbl>
    <w:p w14:paraId="4AB969C3" w14:textId="195A17DB" w:rsidR="008E6E8A" w:rsidRPr="008E6E8A" w:rsidRDefault="008E6E8A" w:rsidP="008E6E8A"/>
    <w:p w14:paraId="643C56B6" w14:textId="2A1B8F7D" w:rsidR="00334B0E" w:rsidRDefault="00334B0E" w:rsidP="008E6E8A">
      <w:pPr>
        <w:pStyle w:val="Ttulo1"/>
        <w:spacing w:before="0" w:line="360" w:lineRule="auto"/>
        <w:ind w:left="720"/>
      </w:pPr>
    </w:p>
    <w:sectPr w:rsidR="00334B0E" w:rsidSect="005E7F1C">
      <w:headerReference w:type="default" r:id="rId14"/>
      <w:footerReference w:type="default" r:id="rId15"/>
      <w:pgSz w:w="12240" w:h="15840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2157" w14:textId="77777777" w:rsidR="004021F8" w:rsidRDefault="004021F8" w:rsidP="00781A83">
      <w:pPr>
        <w:spacing w:after="0" w:line="240" w:lineRule="auto"/>
      </w:pPr>
      <w:r>
        <w:separator/>
      </w:r>
    </w:p>
  </w:endnote>
  <w:endnote w:type="continuationSeparator" w:id="0">
    <w:p w14:paraId="1D427E09" w14:textId="77777777" w:rsidR="004021F8" w:rsidRDefault="004021F8" w:rsidP="0078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16280AB" w14:paraId="2A914CFE" w14:textId="77777777" w:rsidTr="316280AB">
      <w:trPr>
        <w:trHeight w:val="300"/>
      </w:trPr>
      <w:tc>
        <w:tcPr>
          <w:tcW w:w="2945" w:type="dxa"/>
        </w:tcPr>
        <w:p w14:paraId="083C38BD" w14:textId="4BA9BA5A" w:rsidR="316280AB" w:rsidRDefault="316280AB" w:rsidP="316280AB">
          <w:pPr>
            <w:pStyle w:val="Encabezado"/>
            <w:ind w:left="-115"/>
          </w:pPr>
        </w:p>
      </w:tc>
      <w:tc>
        <w:tcPr>
          <w:tcW w:w="2945" w:type="dxa"/>
        </w:tcPr>
        <w:p w14:paraId="1590FF4F" w14:textId="43D2F719" w:rsidR="316280AB" w:rsidRDefault="316280AB" w:rsidP="316280AB">
          <w:pPr>
            <w:pStyle w:val="Encabezado"/>
            <w:jc w:val="center"/>
          </w:pPr>
        </w:p>
      </w:tc>
      <w:tc>
        <w:tcPr>
          <w:tcW w:w="2945" w:type="dxa"/>
        </w:tcPr>
        <w:p w14:paraId="55F055C3" w14:textId="2C0F771D" w:rsidR="316280AB" w:rsidRDefault="316280AB" w:rsidP="316280AB">
          <w:pPr>
            <w:pStyle w:val="Encabezado"/>
            <w:ind w:right="-115"/>
            <w:jc w:val="right"/>
          </w:pPr>
        </w:p>
      </w:tc>
    </w:tr>
  </w:tbl>
  <w:p w14:paraId="6C23FB6C" w14:textId="130DADA1" w:rsidR="316280AB" w:rsidRPr="00F4178D" w:rsidRDefault="00430730" w:rsidP="316280AB">
    <w:pPr>
      <w:pStyle w:val="Piedepgina"/>
      <w:rPr>
        <w:rFonts w:ascii="Arial" w:hAnsi="Arial" w:cs="Arial"/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A7F364F" wp14:editId="0ECAB8F5">
              <wp:simplePos x="0" y="0"/>
              <wp:positionH relativeFrom="page">
                <wp:posOffset>5987415</wp:posOffset>
              </wp:positionH>
              <wp:positionV relativeFrom="page">
                <wp:posOffset>9385935</wp:posOffset>
              </wp:positionV>
              <wp:extent cx="859155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25BC6" w14:textId="77777777" w:rsidR="00430730" w:rsidRDefault="00430730" w:rsidP="0043073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F364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471.45pt;margin-top:739.05pt;width:67.65pt;height:12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" filled="f" stroked="f">
              <v:textbox inset="0,0,0,0">
                <w:txbxContent>
                  <w:p w14:paraId="7E225BC6" w14:textId="77777777" w:rsidR="00430730" w:rsidRDefault="00430730" w:rsidP="0043073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37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4167" w14:textId="77777777" w:rsidR="004021F8" w:rsidRDefault="004021F8" w:rsidP="00781A83">
      <w:pPr>
        <w:spacing w:after="0" w:line="240" w:lineRule="auto"/>
      </w:pPr>
      <w:r>
        <w:separator/>
      </w:r>
    </w:p>
  </w:footnote>
  <w:footnote w:type="continuationSeparator" w:id="0">
    <w:p w14:paraId="4AE7352A" w14:textId="77777777" w:rsidR="004021F8" w:rsidRDefault="004021F8" w:rsidP="0078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9" w:type="dxa"/>
      <w:tblInd w:w="-506" w:type="dxa"/>
      <w:tblLook w:val="04A0" w:firstRow="1" w:lastRow="0" w:firstColumn="1" w:lastColumn="0" w:noHBand="0" w:noVBand="1"/>
    </w:tblPr>
    <w:tblGrid>
      <w:gridCol w:w="2269"/>
      <w:gridCol w:w="4961"/>
      <w:gridCol w:w="1218"/>
      <w:gridCol w:w="1341"/>
    </w:tblGrid>
    <w:tr w:rsidR="00781A83" w:rsidRPr="00781A83" w14:paraId="601C8519" w14:textId="77777777" w:rsidTr="58A0AC0D">
      <w:tc>
        <w:tcPr>
          <w:tcW w:w="2269" w:type="dxa"/>
          <w:tcBorders>
            <w:bottom w:val="nil"/>
          </w:tcBorders>
        </w:tcPr>
        <w:p w14:paraId="38DE6ADD" w14:textId="1DC80A45" w:rsidR="00781A83" w:rsidRPr="00781A83" w:rsidRDefault="00DB00DD" w:rsidP="00781A83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  <w:r w:rsidRPr="002E6EDE">
            <w:rPr>
              <w:rFonts w:cs="Arial"/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1DA001B3" wp14:editId="5838AB52">
                <wp:simplePos x="0" y="0"/>
                <wp:positionH relativeFrom="column">
                  <wp:posOffset>-37465</wp:posOffset>
                </wp:positionH>
                <wp:positionV relativeFrom="paragraph">
                  <wp:posOffset>74295</wp:posOffset>
                </wp:positionV>
                <wp:extent cx="1374775" cy="819150"/>
                <wp:effectExtent l="0" t="0" r="0" b="0"/>
                <wp:wrapNone/>
                <wp:docPr id="1445444095" name="Imagen 14454440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n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21" b="-5256"/>
                        <a:stretch/>
                      </pic:blipFill>
                      <pic:spPr bwMode="auto">
                        <a:xfrm>
                          <a:off x="0" y="0"/>
                          <a:ext cx="1374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47B676C1" w14:textId="20215E6E" w:rsidR="00781A83" w:rsidRPr="00781A83" w:rsidRDefault="00781A83" w:rsidP="0093563D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</w:rPr>
          </w:pPr>
          <w:r w:rsidRPr="00781A83">
            <w:rPr>
              <w:rFonts w:ascii="Arial" w:hAnsi="Arial" w:cs="Arial"/>
              <w:b/>
              <w:bCs/>
            </w:rPr>
            <w:t xml:space="preserve">PROCESO </w:t>
          </w:r>
          <w:r w:rsidR="00915459">
            <w:rPr>
              <w:rFonts w:ascii="Arial" w:hAnsi="Arial" w:cs="Arial"/>
              <w:b/>
              <w:bCs/>
            </w:rPr>
            <w:t>DIRECCIONAMIENTO ESTRATÉGICO</w:t>
          </w:r>
        </w:p>
      </w:tc>
      <w:tc>
        <w:tcPr>
          <w:tcW w:w="1218" w:type="dxa"/>
          <w:vAlign w:val="center"/>
        </w:tcPr>
        <w:p w14:paraId="3DF6951E" w14:textId="77777777" w:rsidR="00781A83" w:rsidRPr="00781A83" w:rsidRDefault="00781A83" w:rsidP="00D1711B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0"/>
              <w:szCs w:val="20"/>
            </w:rPr>
          </w:pPr>
          <w:r w:rsidRPr="00781A83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37C372EB" w14:textId="2FD38C32" w:rsidR="00781A83" w:rsidRPr="00915459" w:rsidRDefault="00AF6158" w:rsidP="00D1711B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DEFT38</w:t>
          </w:r>
        </w:p>
      </w:tc>
    </w:tr>
    <w:tr w:rsidR="00781A83" w:rsidRPr="00781A83" w14:paraId="0BA42DA7" w14:textId="77777777" w:rsidTr="58A0AC0D">
      <w:tc>
        <w:tcPr>
          <w:tcW w:w="2269" w:type="dxa"/>
          <w:tcBorders>
            <w:top w:val="nil"/>
            <w:bottom w:val="nil"/>
          </w:tcBorders>
        </w:tcPr>
        <w:p w14:paraId="412B0738" w14:textId="129FF6B4" w:rsidR="00781A83" w:rsidRPr="00781A83" w:rsidRDefault="00781A83" w:rsidP="00781A83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4961" w:type="dxa"/>
          <w:vMerge w:val="restart"/>
        </w:tcPr>
        <w:p w14:paraId="2AC0C1D7" w14:textId="3D0C9A61" w:rsidR="00781A83" w:rsidRPr="00781A83" w:rsidRDefault="58A0AC0D" w:rsidP="0093563D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</w:rPr>
          </w:pPr>
          <w:r w:rsidRPr="58A0AC0D">
            <w:rPr>
              <w:rFonts w:ascii="Arial" w:hAnsi="Arial" w:cs="Arial"/>
              <w:b/>
              <w:bCs/>
            </w:rPr>
            <w:t xml:space="preserve">INSTRUCTIVO PARA EL DILIGENCIAMIENTO DEL ARCHIVO TIPO </w:t>
          </w:r>
        </w:p>
      </w:tc>
      <w:tc>
        <w:tcPr>
          <w:tcW w:w="1218" w:type="dxa"/>
          <w:vAlign w:val="center"/>
        </w:tcPr>
        <w:p w14:paraId="3FD92E6C" w14:textId="77777777" w:rsidR="00781A83" w:rsidRPr="00781A83" w:rsidRDefault="00781A83" w:rsidP="00D1711B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0"/>
              <w:szCs w:val="20"/>
            </w:rPr>
          </w:pPr>
          <w:r w:rsidRPr="00781A83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09D6AC7F" w14:textId="1A2910EF" w:rsidR="00781A83" w:rsidRPr="00781A83" w:rsidRDefault="00486CC9" w:rsidP="00D1711B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01</w:t>
          </w:r>
        </w:p>
      </w:tc>
    </w:tr>
    <w:tr w:rsidR="00781A83" w:rsidRPr="00781A83" w14:paraId="49D2DAAB" w14:textId="77777777" w:rsidTr="58A0AC0D">
      <w:tc>
        <w:tcPr>
          <w:tcW w:w="2269" w:type="dxa"/>
          <w:tcBorders>
            <w:top w:val="nil"/>
          </w:tcBorders>
        </w:tcPr>
        <w:p w14:paraId="347804E9" w14:textId="77777777" w:rsidR="00781A83" w:rsidRPr="00781A83" w:rsidRDefault="00781A83" w:rsidP="00781A83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4961" w:type="dxa"/>
          <w:vMerge/>
          <w:vAlign w:val="center"/>
        </w:tcPr>
        <w:p w14:paraId="7B611CAF" w14:textId="77777777" w:rsidR="00781A83" w:rsidRPr="00781A83" w:rsidRDefault="00781A83" w:rsidP="00781A83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1218" w:type="dxa"/>
          <w:vAlign w:val="center"/>
        </w:tcPr>
        <w:p w14:paraId="57964EB3" w14:textId="77777777" w:rsidR="00781A83" w:rsidRPr="00781A83" w:rsidRDefault="00781A83" w:rsidP="00D1711B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0"/>
              <w:szCs w:val="20"/>
            </w:rPr>
          </w:pPr>
          <w:r w:rsidRPr="00781A83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3C55FCDF" w14:textId="0766BBA4" w:rsidR="00781A83" w:rsidRPr="00781A83" w:rsidRDefault="002C5B15" w:rsidP="00D1711B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</w:t>
          </w:r>
          <w:r w:rsidR="00345CC7">
            <w:rPr>
              <w:rFonts w:ascii="Arial" w:hAnsi="Arial" w:cs="Arial"/>
              <w:bCs/>
              <w:sz w:val="20"/>
              <w:szCs w:val="20"/>
            </w:rPr>
            <w:t>4</w:t>
          </w:r>
          <w:r>
            <w:rPr>
              <w:rFonts w:ascii="Arial" w:hAnsi="Arial" w:cs="Arial"/>
              <w:bCs/>
              <w:sz w:val="20"/>
              <w:szCs w:val="20"/>
            </w:rPr>
            <w:t>/01/2026</w:t>
          </w:r>
        </w:p>
      </w:tc>
    </w:tr>
  </w:tbl>
  <w:p w14:paraId="2598DF35" w14:textId="77777777" w:rsidR="006F0026" w:rsidRDefault="006F00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2B0"/>
    <w:multiLevelType w:val="multilevel"/>
    <w:tmpl w:val="40D22BC4"/>
    <w:lvl w:ilvl="0">
      <w:start w:val="6"/>
      <w:numFmt w:val="decimal"/>
      <w:lvlText w:val="%1"/>
      <w:lvlJc w:val="left"/>
      <w:pPr>
        <w:ind w:left="375" w:hanging="375"/>
      </w:pPr>
      <w:rPr>
        <w:rFonts w:eastAsiaTheme="majorEastAsia" w:cstheme="minorHAnsi" w:hint="default"/>
        <w:b/>
        <w:color w:val="2E74B5" w:themeColor="accent5" w:themeShade="BF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eastAsiaTheme="majorEastAsia" w:cstheme="minorHAnsi" w:hint="default"/>
        <w:b/>
        <w:color w:val="2E74B5" w:themeColor="accent5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inorHAnsi" w:hint="default"/>
        <w:b/>
        <w:color w:val="2E74B5" w:themeColor="accent5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inorHAnsi" w:hint="default"/>
        <w:b/>
        <w:color w:val="2E74B5" w:themeColor="accent5" w:themeShade="B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ajorEastAsia" w:cstheme="minorHAnsi" w:hint="default"/>
        <w:b/>
        <w:color w:val="2E74B5" w:themeColor="accent5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inorHAnsi" w:hint="default"/>
        <w:b/>
        <w:color w:val="2E74B5" w:themeColor="accent5" w:themeShade="B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ajorEastAsia" w:cstheme="minorHAnsi" w:hint="default"/>
        <w:b/>
        <w:color w:val="2E74B5" w:themeColor="accent5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inorHAnsi" w:hint="default"/>
        <w:b/>
        <w:color w:val="2E74B5" w:themeColor="accent5" w:themeShade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cstheme="minorHAnsi" w:hint="default"/>
        <w:b/>
        <w:color w:val="2E74B5" w:themeColor="accent5" w:themeShade="BF"/>
      </w:rPr>
    </w:lvl>
  </w:abstractNum>
  <w:abstractNum w:abstractNumId="1" w15:restartNumberingAfterBreak="0">
    <w:nsid w:val="04CD64DA"/>
    <w:multiLevelType w:val="hybridMultilevel"/>
    <w:tmpl w:val="F350D500"/>
    <w:lvl w:ilvl="0" w:tplc="D8DA9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6454"/>
    <w:multiLevelType w:val="hybridMultilevel"/>
    <w:tmpl w:val="4678C36E"/>
    <w:lvl w:ilvl="0" w:tplc="061EEA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B32FC"/>
    <w:multiLevelType w:val="hybridMultilevel"/>
    <w:tmpl w:val="21A076EC"/>
    <w:lvl w:ilvl="0" w:tplc="240A000D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 w15:restartNumberingAfterBreak="0">
    <w:nsid w:val="09DA2DA3"/>
    <w:multiLevelType w:val="multilevel"/>
    <w:tmpl w:val="399A41C4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cstheme="minorHAnsi" w:hint="default"/>
        <w:b/>
        <w:color w:val="2E74B5" w:themeColor="accent5" w:themeShade="BF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/>
        <w:bCs/>
        <w:color w:val="2E74B5" w:themeColor="accent5" w:themeShade="BF"/>
        <w:lang w:val="es-C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eastAsiaTheme="majorEastAsia" w:hAnsiTheme="minorHAnsi" w:cstheme="minorHAnsi" w:hint="default"/>
        <w:b/>
        <w:bCs w:val="0"/>
        <w:color w:val="345DA6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eastAsiaTheme="majorEastAsia" w:hAnsiTheme="minorHAnsi" w:cstheme="minorHAnsi" w:hint="default"/>
        <w:color w:val="2F5496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eastAsiaTheme="majorEastAsia" w:hAnsiTheme="minorHAnsi" w:cstheme="minorHAnsi" w:hint="default"/>
        <w:color w:val="2F5496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eastAsiaTheme="majorEastAsia" w:hAnsiTheme="minorHAnsi" w:cstheme="minorHAnsi" w:hint="default"/>
        <w:color w:val="2F5496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Theme="minorHAnsi" w:eastAsiaTheme="majorEastAsia" w:hAnsiTheme="minorHAnsi" w:cstheme="minorHAnsi" w:hint="default"/>
        <w:color w:val="2F5496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eastAsiaTheme="majorEastAsia" w:hAnsiTheme="minorHAnsi" w:cstheme="minorHAnsi" w:hint="default"/>
        <w:color w:val="2F5496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Theme="minorHAnsi" w:eastAsiaTheme="majorEastAsia" w:hAnsiTheme="minorHAnsi" w:cstheme="minorHAnsi" w:hint="default"/>
        <w:color w:val="2F5496" w:themeColor="accent1" w:themeShade="BF"/>
      </w:rPr>
    </w:lvl>
  </w:abstractNum>
  <w:abstractNum w:abstractNumId="5" w15:restartNumberingAfterBreak="0">
    <w:nsid w:val="0AFB00FA"/>
    <w:multiLevelType w:val="hybridMultilevel"/>
    <w:tmpl w:val="86C475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52497"/>
    <w:multiLevelType w:val="hybridMultilevel"/>
    <w:tmpl w:val="D1BA8164"/>
    <w:lvl w:ilvl="0" w:tplc="D4DA663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F1AE3"/>
    <w:multiLevelType w:val="hybridMultilevel"/>
    <w:tmpl w:val="F4E20620"/>
    <w:lvl w:ilvl="0" w:tplc="7E60CBC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6A5360"/>
    <w:multiLevelType w:val="hybridMultilevel"/>
    <w:tmpl w:val="B394A180"/>
    <w:lvl w:ilvl="0" w:tplc="B964D5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E0264"/>
    <w:multiLevelType w:val="hybridMultilevel"/>
    <w:tmpl w:val="B3FC66E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0452F8"/>
    <w:multiLevelType w:val="hybridMultilevel"/>
    <w:tmpl w:val="27045138"/>
    <w:lvl w:ilvl="0" w:tplc="240A000D">
      <w:start w:val="1"/>
      <w:numFmt w:val="bullet"/>
      <w:lvlText w:val=""/>
      <w:lvlJc w:val="left"/>
      <w:pPr>
        <w:ind w:left="1722" w:hanging="360"/>
      </w:pPr>
      <w:rPr>
        <w:rFonts w:ascii="Wingdings" w:hAnsi="Wingdings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 w15:restartNumberingAfterBreak="0">
    <w:nsid w:val="195D37B2"/>
    <w:multiLevelType w:val="hybridMultilevel"/>
    <w:tmpl w:val="2EDAD1AC"/>
    <w:lvl w:ilvl="0" w:tplc="575E3472">
      <w:numFmt w:val="bullet"/>
      <w:lvlText w:val=""/>
      <w:lvlJc w:val="left"/>
      <w:pPr>
        <w:ind w:left="13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47B09B4A">
      <w:numFmt w:val="bullet"/>
      <w:lvlText w:val="•"/>
      <w:lvlJc w:val="left"/>
      <w:pPr>
        <w:ind w:left="2286" w:hanging="361"/>
      </w:pPr>
      <w:rPr>
        <w:lang w:val="es-ES" w:eastAsia="en-US" w:bidi="ar-SA"/>
      </w:rPr>
    </w:lvl>
    <w:lvl w:ilvl="2" w:tplc="E4B44CD2">
      <w:numFmt w:val="bullet"/>
      <w:lvlText w:val="•"/>
      <w:lvlJc w:val="left"/>
      <w:pPr>
        <w:ind w:left="3232" w:hanging="361"/>
      </w:pPr>
      <w:rPr>
        <w:lang w:val="es-ES" w:eastAsia="en-US" w:bidi="ar-SA"/>
      </w:rPr>
    </w:lvl>
    <w:lvl w:ilvl="3" w:tplc="98EE844A">
      <w:numFmt w:val="bullet"/>
      <w:lvlText w:val="•"/>
      <w:lvlJc w:val="left"/>
      <w:pPr>
        <w:ind w:left="4178" w:hanging="361"/>
      </w:pPr>
      <w:rPr>
        <w:lang w:val="es-ES" w:eastAsia="en-US" w:bidi="ar-SA"/>
      </w:rPr>
    </w:lvl>
    <w:lvl w:ilvl="4" w:tplc="8E5A955A">
      <w:numFmt w:val="bullet"/>
      <w:lvlText w:val="•"/>
      <w:lvlJc w:val="left"/>
      <w:pPr>
        <w:ind w:left="5124" w:hanging="361"/>
      </w:pPr>
      <w:rPr>
        <w:lang w:val="es-ES" w:eastAsia="en-US" w:bidi="ar-SA"/>
      </w:rPr>
    </w:lvl>
    <w:lvl w:ilvl="5" w:tplc="3C0E5D80">
      <w:numFmt w:val="bullet"/>
      <w:lvlText w:val="•"/>
      <w:lvlJc w:val="left"/>
      <w:pPr>
        <w:ind w:left="6070" w:hanging="361"/>
      </w:pPr>
      <w:rPr>
        <w:lang w:val="es-ES" w:eastAsia="en-US" w:bidi="ar-SA"/>
      </w:rPr>
    </w:lvl>
    <w:lvl w:ilvl="6" w:tplc="512A3670">
      <w:numFmt w:val="bullet"/>
      <w:lvlText w:val="•"/>
      <w:lvlJc w:val="left"/>
      <w:pPr>
        <w:ind w:left="7016" w:hanging="361"/>
      </w:pPr>
      <w:rPr>
        <w:lang w:val="es-ES" w:eastAsia="en-US" w:bidi="ar-SA"/>
      </w:rPr>
    </w:lvl>
    <w:lvl w:ilvl="7" w:tplc="D72420FE">
      <w:numFmt w:val="bullet"/>
      <w:lvlText w:val="•"/>
      <w:lvlJc w:val="left"/>
      <w:pPr>
        <w:ind w:left="7962" w:hanging="361"/>
      </w:pPr>
      <w:rPr>
        <w:lang w:val="es-ES" w:eastAsia="en-US" w:bidi="ar-SA"/>
      </w:rPr>
    </w:lvl>
    <w:lvl w:ilvl="8" w:tplc="332A516C">
      <w:numFmt w:val="bullet"/>
      <w:lvlText w:val="•"/>
      <w:lvlJc w:val="left"/>
      <w:pPr>
        <w:ind w:left="8908" w:hanging="361"/>
      </w:pPr>
      <w:rPr>
        <w:lang w:val="es-ES" w:eastAsia="en-US" w:bidi="ar-SA"/>
      </w:rPr>
    </w:lvl>
  </w:abstractNum>
  <w:abstractNum w:abstractNumId="12" w15:restartNumberingAfterBreak="0">
    <w:nsid w:val="1B6C28D8"/>
    <w:multiLevelType w:val="multilevel"/>
    <w:tmpl w:val="5F1C4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ajorEastAsia" w:cstheme="majorBidi" w:hint="default"/>
        <w:b/>
        <w:i w:val="0"/>
        <w:color w:val="2F5496" w:themeColor="accent1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cstheme="majorBidi" w:hint="default"/>
        <w:b/>
        <w:i w:val="0"/>
        <w:color w:val="2F5496" w:themeColor="accent1" w:themeShade="BF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ajorEastAsia" w:cstheme="majorBidi" w:hint="default"/>
        <w:b/>
        <w:i w:val="0"/>
        <w:color w:val="2F5496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cstheme="majorBidi" w:hint="default"/>
        <w:b/>
        <w:i w:val="0"/>
        <w:color w:val="2F5496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ajorEastAsia" w:cstheme="majorBidi" w:hint="default"/>
        <w:b/>
        <w:i w:val="0"/>
        <w:color w:val="2F5496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cstheme="majorBidi" w:hint="default"/>
        <w:b/>
        <w:i w:val="0"/>
        <w:color w:val="2F5496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ajorEastAsia" w:cstheme="majorBidi" w:hint="default"/>
        <w:b/>
        <w:i w:val="0"/>
        <w:color w:val="2F5496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ajorEastAsia" w:cstheme="majorBidi" w:hint="default"/>
        <w:b/>
        <w:i w:val="0"/>
        <w:color w:val="2F5496" w:themeColor="accent1" w:themeShade="BF"/>
      </w:rPr>
    </w:lvl>
  </w:abstractNum>
  <w:abstractNum w:abstractNumId="13" w15:restartNumberingAfterBreak="0">
    <w:nsid w:val="1DED56CB"/>
    <w:multiLevelType w:val="hybridMultilevel"/>
    <w:tmpl w:val="2D28C154"/>
    <w:lvl w:ilvl="0" w:tplc="469084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F840D9"/>
    <w:multiLevelType w:val="hybridMultilevel"/>
    <w:tmpl w:val="058C2C4C"/>
    <w:lvl w:ilvl="0" w:tplc="C73A98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E7824"/>
    <w:multiLevelType w:val="hybridMultilevel"/>
    <w:tmpl w:val="B93CBE84"/>
    <w:lvl w:ilvl="0" w:tplc="79B461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92D19"/>
    <w:multiLevelType w:val="hybridMultilevel"/>
    <w:tmpl w:val="5CA6C444"/>
    <w:lvl w:ilvl="0" w:tplc="FB48C314">
      <w:numFmt w:val="bullet"/>
      <w:lvlText w:val="•"/>
      <w:lvlJc w:val="left"/>
      <w:pPr>
        <w:ind w:left="1167" w:hanging="360"/>
      </w:pPr>
      <w:rPr>
        <w:rFonts w:hint="default"/>
        <w:w w:val="100"/>
        <w:sz w:val="18"/>
        <w:szCs w:val="18"/>
        <w:lang w:val="es-ES" w:eastAsia="en-US" w:bidi="ar-SA"/>
      </w:rPr>
    </w:lvl>
    <w:lvl w:ilvl="1" w:tplc="530A1F0E">
      <w:numFmt w:val="bullet"/>
      <w:lvlText w:val=""/>
      <w:lvlJc w:val="left"/>
      <w:pPr>
        <w:ind w:left="159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7DED980">
      <w:numFmt w:val="bullet"/>
      <w:lvlText w:val="•"/>
      <w:lvlJc w:val="left"/>
      <w:pPr>
        <w:ind w:left="2613" w:hanging="360"/>
      </w:pPr>
      <w:rPr>
        <w:rFonts w:hint="default"/>
        <w:lang w:val="es-ES" w:eastAsia="en-US" w:bidi="ar-SA"/>
      </w:rPr>
    </w:lvl>
    <w:lvl w:ilvl="3" w:tplc="94B8FD76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 w:tplc="44C6B526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5" w:tplc="21E4714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2A1E04F8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7" w:tplc="E83E4200">
      <w:numFmt w:val="bullet"/>
      <w:lvlText w:val="•"/>
      <w:lvlJc w:val="left"/>
      <w:pPr>
        <w:ind w:left="7680" w:hanging="360"/>
      </w:pPr>
      <w:rPr>
        <w:rFonts w:hint="default"/>
        <w:lang w:val="es-ES" w:eastAsia="en-US" w:bidi="ar-SA"/>
      </w:rPr>
    </w:lvl>
    <w:lvl w:ilvl="8" w:tplc="84C03B70">
      <w:numFmt w:val="bullet"/>
      <w:lvlText w:val="•"/>
      <w:lvlJc w:val="left"/>
      <w:pPr>
        <w:ind w:left="869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A7055D6"/>
    <w:multiLevelType w:val="hybridMultilevel"/>
    <w:tmpl w:val="02B2C994"/>
    <w:lvl w:ilvl="0" w:tplc="322081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02347"/>
    <w:multiLevelType w:val="multilevel"/>
    <w:tmpl w:val="FB908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3" w:hanging="444"/>
      </w:pPr>
      <w:rPr>
        <w:rFonts w:eastAsiaTheme="majorEastAsia" w:cstheme="majorBidi" w:hint="default"/>
        <w:b/>
        <w:bCs/>
        <w:i w:val="0"/>
        <w:color w:val="2F5496" w:themeColor="accent1" w:themeShade="BF"/>
        <w:sz w:val="22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Theme="majorEastAsia" w:cstheme="majorBidi" w:hint="default"/>
        <w:i w:val="0"/>
        <w:color w:val="2F5496" w:themeColor="accent1" w:themeShade="BF"/>
        <w:sz w:val="22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Theme="majorEastAsia" w:cstheme="majorBidi" w:hint="default"/>
        <w:i w:val="0"/>
        <w:color w:val="2F5496" w:themeColor="accent1" w:themeShade="BF"/>
        <w:sz w:val="22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Theme="majorEastAsia" w:cstheme="majorBidi" w:hint="default"/>
        <w:i w:val="0"/>
        <w:color w:val="2F5496" w:themeColor="accent1" w:themeShade="BF"/>
        <w:sz w:val="22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Theme="majorEastAsia" w:cstheme="majorBidi" w:hint="default"/>
        <w:i w:val="0"/>
        <w:color w:val="2F5496" w:themeColor="accent1" w:themeShade="BF"/>
        <w:sz w:val="22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Theme="majorEastAsia" w:cstheme="majorBidi" w:hint="default"/>
        <w:i w:val="0"/>
        <w:color w:val="2F5496" w:themeColor="accent1" w:themeShade="BF"/>
        <w:sz w:val="22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Theme="majorEastAsia" w:cstheme="majorBidi" w:hint="default"/>
        <w:i w:val="0"/>
        <w:color w:val="2F5496" w:themeColor="accent1" w:themeShade="BF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eastAsiaTheme="majorEastAsia" w:cstheme="majorBidi" w:hint="default"/>
        <w:i w:val="0"/>
        <w:color w:val="2F5496" w:themeColor="accent1" w:themeShade="BF"/>
        <w:sz w:val="22"/>
      </w:rPr>
    </w:lvl>
  </w:abstractNum>
  <w:abstractNum w:abstractNumId="19" w15:restartNumberingAfterBreak="0">
    <w:nsid w:val="2D751C58"/>
    <w:multiLevelType w:val="hybridMultilevel"/>
    <w:tmpl w:val="E7869A1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8D7F30"/>
    <w:multiLevelType w:val="hybridMultilevel"/>
    <w:tmpl w:val="79288324"/>
    <w:lvl w:ilvl="0" w:tplc="8E92FE2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55C56"/>
    <w:multiLevelType w:val="hybridMultilevel"/>
    <w:tmpl w:val="3C9A62E8"/>
    <w:lvl w:ilvl="0" w:tplc="BF7472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3C358E"/>
    <w:multiLevelType w:val="hybridMultilevel"/>
    <w:tmpl w:val="777C66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75228"/>
    <w:multiLevelType w:val="hybridMultilevel"/>
    <w:tmpl w:val="27F66A80"/>
    <w:lvl w:ilvl="0" w:tplc="3C227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A339D"/>
    <w:multiLevelType w:val="hybridMultilevel"/>
    <w:tmpl w:val="27AEC6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E5AF5"/>
    <w:multiLevelType w:val="hybridMultilevel"/>
    <w:tmpl w:val="E3CE035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0147E63"/>
    <w:multiLevelType w:val="hybridMultilevel"/>
    <w:tmpl w:val="6EFAF9EC"/>
    <w:lvl w:ilvl="0" w:tplc="9BD006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9000DB"/>
    <w:multiLevelType w:val="multilevel"/>
    <w:tmpl w:val="D2D010B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  <w:i/>
        <w:color w:val="2F5496" w:themeColor="accent1" w:themeShade="BF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i/>
        <w:color w:val="2F5496" w:themeColor="accent1" w:themeShade="BF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  <w:i/>
        <w:color w:val="2F5496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i/>
        <w:color w:val="2F5496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/>
        <w:i/>
        <w:color w:val="2F5496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i/>
        <w:color w:val="2F5496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b/>
        <w:i/>
        <w:color w:val="2F5496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  <w:i/>
        <w:color w:val="2F5496" w:themeColor="accent1" w:themeShade="BF"/>
      </w:rPr>
    </w:lvl>
  </w:abstractNum>
  <w:abstractNum w:abstractNumId="28" w15:restartNumberingAfterBreak="0">
    <w:nsid w:val="437D5331"/>
    <w:multiLevelType w:val="hybridMultilevel"/>
    <w:tmpl w:val="23BC576C"/>
    <w:lvl w:ilvl="0" w:tplc="240A000D">
      <w:start w:val="1"/>
      <w:numFmt w:val="bullet"/>
      <w:lvlText w:val=""/>
      <w:lvlJc w:val="left"/>
      <w:pPr>
        <w:ind w:left="3699" w:hanging="360"/>
      </w:pPr>
      <w:rPr>
        <w:rFonts w:ascii="Wingdings" w:hAnsi="Wingdings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01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73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459" w:hanging="360"/>
      </w:pPr>
      <w:rPr>
        <w:rFonts w:ascii="Wingdings" w:hAnsi="Wingdings" w:hint="default"/>
      </w:rPr>
    </w:lvl>
  </w:abstractNum>
  <w:abstractNum w:abstractNumId="29" w15:restartNumberingAfterBreak="0">
    <w:nsid w:val="448F6895"/>
    <w:multiLevelType w:val="hybridMultilevel"/>
    <w:tmpl w:val="A9A23AB2"/>
    <w:lvl w:ilvl="0" w:tplc="341221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1926B7"/>
    <w:multiLevelType w:val="hybridMultilevel"/>
    <w:tmpl w:val="47922998"/>
    <w:lvl w:ilvl="0" w:tplc="1EDC2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  <w:sz w:val="14"/>
        <w:szCs w:val="14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23F15"/>
    <w:multiLevelType w:val="hybridMultilevel"/>
    <w:tmpl w:val="1632C07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8B607D"/>
    <w:multiLevelType w:val="hybridMultilevel"/>
    <w:tmpl w:val="DE3A067A"/>
    <w:lvl w:ilvl="0" w:tplc="33EA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060C4"/>
    <w:multiLevelType w:val="hybridMultilevel"/>
    <w:tmpl w:val="24F08F36"/>
    <w:lvl w:ilvl="0" w:tplc="B9A0DDA2">
      <w:numFmt w:val="bullet"/>
      <w:lvlText w:val="*"/>
      <w:lvlJc w:val="left"/>
      <w:pPr>
        <w:ind w:left="108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E8298F"/>
    <w:multiLevelType w:val="multilevel"/>
    <w:tmpl w:val="14AC6220"/>
    <w:lvl w:ilvl="0">
      <w:start w:val="6"/>
      <w:numFmt w:val="decimal"/>
      <w:lvlText w:val="%1"/>
      <w:lvlJc w:val="left"/>
      <w:pPr>
        <w:ind w:left="375" w:hanging="375"/>
      </w:pPr>
      <w:rPr>
        <w:rFonts w:eastAsiaTheme="majorEastAsia" w:cstheme="minorHAnsi" w:hint="default"/>
        <w:b/>
        <w:color w:val="2E74B5" w:themeColor="accent5" w:themeShade="BF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eastAsiaTheme="majorEastAsia" w:cstheme="minorHAnsi" w:hint="default"/>
        <w:b/>
        <w:color w:val="2E74B5" w:themeColor="accent5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inorHAnsi" w:hint="default"/>
        <w:b/>
        <w:color w:val="2E74B5" w:themeColor="accent5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inorHAnsi" w:hint="default"/>
        <w:b/>
        <w:color w:val="2E74B5" w:themeColor="accent5" w:themeShade="B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ajorEastAsia" w:cstheme="minorHAnsi" w:hint="default"/>
        <w:b/>
        <w:color w:val="2E74B5" w:themeColor="accent5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inorHAnsi" w:hint="default"/>
        <w:b/>
        <w:color w:val="2E74B5" w:themeColor="accent5" w:themeShade="B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ajorEastAsia" w:cstheme="minorHAnsi" w:hint="default"/>
        <w:b/>
        <w:color w:val="2E74B5" w:themeColor="accent5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inorHAnsi" w:hint="default"/>
        <w:b/>
        <w:color w:val="2E74B5" w:themeColor="accent5" w:themeShade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cstheme="minorHAnsi" w:hint="default"/>
        <w:b/>
        <w:color w:val="2E74B5" w:themeColor="accent5" w:themeShade="BF"/>
      </w:rPr>
    </w:lvl>
  </w:abstractNum>
  <w:abstractNum w:abstractNumId="35" w15:restartNumberingAfterBreak="0">
    <w:nsid w:val="54A46664"/>
    <w:multiLevelType w:val="hybridMultilevel"/>
    <w:tmpl w:val="D8246C8C"/>
    <w:lvl w:ilvl="0" w:tplc="24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BC56DE7"/>
    <w:multiLevelType w:val="hybridMultilevel"/>
    <w:tmpl w:val="ED1034E2"/>
    <w:lvl w:ilvl="0" w:tplc="2A08C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0662B"/>
    <w:multiLevelType w:val="hybridMultilevel"/>
    <w:tmpl w:val="9BC6AA0E"/>
    <w:lvl w:ilvl="0" w:tplc="91B43B7E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D350DE"/>
    <w:multiLevelType w:val="multilevel"/>
    <w:tmpl w:val="33B8A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asciiTheme="majorHAnsi" w:eastAsiaTheme="majorEastAsia" w:hAnsiTheme="majorHAnsi" w:cstheme="majorBidi"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ajorHAnsi" w:eastAsiaTheme="majorEastAsia" w:hAnsiTheme="majorHAnsi" w:cstheme="majorBidi"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Theme="majorHAnsi" w:eastAsiaTheme="majorEastAsia" w:hAnsiTheme="majorHAnsi" w:cstheme="majorBidi"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ajorHAnsi" w:eastAsiaTheme="majorEastAsia" w:hAnsiTheme="majorHAnsi" w:cstheme="majorBidi"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Theme="majorHAnsi" w:eastAsiaTheme="majorEastAsia" w:hAnsiTheme="majorHAnsi" w:cstheme="majorBidi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ajorHAnsi" w:eastAsiaTheme="majorEastAsia" w:hAnsiTheme="majorHAnsi" w:cstheme="majorBidi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Theme="majorHAnsi" w:eastAsiaTheme="majorEastAsia" w:hAnsiTheme="majorHAnsi" w:cstheme="majorBidi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Theme="majorHAnsi" w:eastAsiaTheme="majorEastAsia" w:hAnsiTheme="majorHAnsi" w:cstheme="majorBidi" w:hint="default"/>
        <w:sz w:val="26"/>
      </w:rPr>
    </w:lvl>
  </w:abstractNum>
  <w:abstractNum w:abstractNumId="39" w15:restartNumberingAfterBreak="0">
    <w:nsid w:val="7E0A175B"/>
    <w:multiLevelType w:val="hybridMultilevel"/>
    <w:tmpl w:val="BC9648B4"/>
    <w:lvl w:ilvl="0" w:tplc="87FEA7B4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  <w:sz w:val="14"/>
        <w:szCs w:val="14"/>
      </w:rPr>
    </w:lvl>
    <w:lvl w:ilvl="1" w:tplc="08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0" w15:restartNumberingAfterBreak="0">
    <w:nsid w:val="7FCA4E59"/>
    <w:multiLevelType w:val="hybridMultilevel"/>
    <w:tmpl w:val="1EEA812A"/>
    <w:lvl w:ilvl="0" w:tplc="C12C4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526748">
    <w:abstractNumId w:val="39"/>
  </w:num>
  <w:num w:numId="2" w16cid:durableId="129442196">
    <w:abstractNumId w:val="23"/>
  </w:num>
  <w:num w:numId="3" w16cid:durableId="959916181">
    <w:abstractNumId w:val="8"/>
  </w:num>
  <w:num w:numId="4" w16cid:durableId="740368675">
    <w:abstractNumId w:val="4"/>
  </w:num>
  <w:num w:numId="5" w16cid:durableId="2076120071">
    <w:abstractNumId w:val="16"/>
  </w:num>
  <w:num w:numId="6" w16cid:durableId="376779138">
    <w:abstractNumId w:val="1"/>
  </w:num>
  <w:num w:numId="7" w16cid:durableId="1737582294">
    <w:abstractNumId w:val="37"/>
  </w:num>
  <w:num w:numId="8" w16cid:durableId="1191147119">
    <w:abstractNumId w:val="28"/>
  </w:num>
  <w:num w:numId="9" w16cid:durableId="465515143">
    <w:abstractNumId w:val="10"/>
  </w:num>
  <w:num w:numId="10" w16cid:durableId="424498148">
    <w:abstractNumId w:val="3"/>
  </w:num>
  <w:num w:numId="11" w16cid:durableId="321470753">
    <w:abstractNumId w:val="35"/>
  </w:num>
  <w:num w:numId="12" w16cid:durableId="1088579438">
    <w:abstractNumId w:val="21"/>
  </w:num>
  <w:num w:numId="13" w16cid:durableId="803428731">
    <w:abstractNumId w:val="2"/>
  </w:num>
  <w:num w:numId="14" w16cid:durableId="824398180">
    <w:abstractNumId w:val="19"/>
  </w:num>
  <w:num w:numId="15" w16cid:durableId="647124939">
    <w:abstractNumId w:val="31"/>
  </w:num>
  <w:num w:numId="16" w16cid:durableId="316037607">
    <w:abstractNumId w:val="33"/>
  </w:num>
  <w:num w:numId="17" w16cid:durableId="1078938844">
    <w:abstractNumId w:val="32"/>
  </w:num>
  <w:num w:numId="18" w16cid:durableId="1927569918">
    <w:abstractNumId w:val="5"/>
  </w:num>
  <w:num w:numId="19" w16cid:durableId="1217931207">
    <w:abstractNumId w:val="15"/>
  </w:num>
  <w:num w:numId="20" w16cid:durableId="1335307460">
    <w:abstractNumId w:val="13"/>
  </w:num>
  <w:num w:numId="21" w16cid:durableId="543255677">
    <w:abstractNumId w:val="30"/>
  </w:num>
  <w:num w:numId="22" w16cid:durableId="851526266">
    <w:abstractNumId w:val="40"/>
  </w:num>
  <w:num w:numId="23" w16cid:durableId="835026196">
    <w:abstractNumId w:val="25"/>
  </w:num>
  <w:num w:numId="24" w16cid:durableId="30956585">
    <w:abstractNumId w:val="36"/>
  </w:num>
  <w:num w:numId="25" w16cid:durableId="1074859899">
    <w:abstractNumId w:val="14"/>
  </w:num>
  <w:num w:numId="26" w16cid:durableId="1669282941">
    <w:abstractNumId w:val="26"/>
  </w:num>
  <w:num w:numId="27" w16cid:durableId="1927029746">
    <w:abstractNumId w:val="29"/>
  </w:num>
  <w:num w:numId="28" w16cid:durableId="878131607">
    <w:abstractNumId w:val="6"/>
  </w:num>
  <w:num w:numId="29" w16cid:durableId="837772281">
    <w:abstractNumId w:val="0"/>
  </w:num>
  <w:num w:numId="30" w16cid:durableId="1781414888">
    <w:abstractNumId w:val="34"/>
  </w:num>
  <w:num w:numId="31" w16cid:durableId="959531987">
    <w:abstractNumId w:val="9"/>
  </w:num>
  <w:num w:numId="32" w16cid:durableId="2063361889">
    <w:abstractNumId w:val="22"/>
  </w:num>
  <w:num w:numId="33" w16cid:durableId="566886567">
    <w:abstractNumId w:val="27"/>
  </w:num>
  <w:num w:numId="34" w16cid:durableId="345791785">
    <w:abstractNumId w:val="20"/>
  </w:num>
  <w:num w:numId="35" w16cid:durableId="1922595248">
    <w:abstractNumId w:val="17"/>
  </w:num>
  <w:num w:numId="36" w16cid:durableId="1549033251">
    <w:abstractNumId w:val="24"/>
  </w:num>
  <w:num w:numId="37" w16cid:durableId="674117008">
    <w:abstractNumId w:val="38"/>
  </w:num>
  <w:num w:numId="38" w16cid:durableId="1898861217">
    <w:abstractNumId w:val="18"/>
  </w:num>
  <w:num w:numId="39" w16cid:durableId="78410193">
    <w:abstractNumId w:val="12"/>
  </w:num>
  <w:num w:numId="40" w16cid:durableId="1521509527">
    <w:abstractNumId w:val="7"/>
  </w:num>
  <w:num w:numId="41" w16cid:durableId="914752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3"/>
    <w:rsid w:val="00007321"/>
    <w:rsid w:val="000077C3"/>
    <w:rsid w:val="00016FB9"/>
    <w:rsid w:val="0001703C"/>
    <w:rsid w:val="00030E2A"/>
    <w:rsid w:val="00031450"/>
    <w:rsid w:val="00031EA4"/>
    <w:rsid w:val="0003426A"/>
    <w:rsid w:val="00035C9C"/>
    <w:rsid w:val="00037E1A"/>
    <w:rsid w:val="000554E2"/>
    <w:rsid w:val="00063023"/>
    <w:rsid w:val="0006356A"/>
    <w:rsid w:val="00080923"/>
    <w:rsid w:val="0008132A"/>
    <w:rsid w:val="00086DE1"/>
    <w:rsid w:val="000A144E"/>
    <w:rsid w:val="000A1B19"/>
    <w:rsid w:val="000A789D"/>
    <w:rsid w:val="000B6371"/>
    <w:rsid w:val="000D1FEA"/>
    <w:rsid w:val="000D21EB"/>
    <w:rsid w:val="000D66B4"/>
    <w:rsid w:val="000E7B3E"/>
    <w:rsid w:val="000F053C"/>
    <w:rsid w:val="000F6355"/>
    <w:rsid w:val="00103BFB"/>
    <w:rsid w:val="00104FBC"/>
    <w:rsid w:val="0011001D"/>
    <w:rsid w:val="00113BA4"/>
    <w:rsid w:val="00117B39"/>
    <w:rsid w:val="001210F5"/>
    <w:rsid w:val="00121E32"/>
    <w:rsid w:val="00123729"/>
    <w:rsid w:val="00124BF3"/>
    <w:rsid w:val="00131741"/>
    <w:rsid w:val="00134DC7"/>
    <w:rsid w:val="00135915"/>
    <w:rsid w:val="00146D45"/>
    <w:rsid w:val="00156A02"/>
    <w:rsid w:val="00160B5E"/>
    <w:rsid w:val="00167AE5"/>
    <w:rsid w:val="00173816"/>
    <w:rsid w:val="00175817"/>
    <w:rsid w:val="00175DC9"/>
    <w:rsid w:val="0017622A"/>
    <w:rsid w:val="001818A1"/>
    <w:rsid w:val="001A29DF"/>
    <w:rsid w:val="001A6889"/>
    <w:rsid w:val="001B02ED"/>
    <w:rsid w:val="001C0C0E"/>
    <w:rsid w:val="001C0F82"/>
    <w:rsid w:val="001C2503"/>
    <w:rsid w:val="001D0419"/>
    <w:rsid w:val="001D0529"/>
    <w:rsid w:val="001D1D13"/>
    <w:rsid w:val="001D253D"/>
    <w:rsid w:val="001D4725"/>
    <w:rsid w:val="001D6435"/>
    <w:rsid w:val="001E59E7"/>
    <w:rsid w:val="001F0313"/>
    <w:rsid w:val="001F579A"/>
    <w:rsid w:val="00201746"/>
    <w:rsid w:val="0020422B"/>
    <w:rsid w:val="00214A01"/>
    <w:rsid w:val="0021642A"/>
    <w:rsid w:val="00220018"/>
    <w:rsid w:val="00221FAD"/>
    <w:rsid w:val="0022233B"/>
    <w:rsid w:val="002227C5"/>
    <w:rsid w:val="002346EC"/>
    <w:rsid w:val="00240B9A"/>
    <w:rsid w:val="00242850"/>
    <w:rsid w:val="0024515B"/>
    <w:rsid w:val="0025664E"/>
    <w:rsid w:val="00261845"/>
    <w:rsid w:val="002670AF"/>
    <w:rsid w:val="002701ED"/>
    <w:rsid w:val="002722E8"/>
    <w:rsid w:val="00276DED"/>
    <w:rsid w:val="00276F5B"/>
    <w:rsid w:val="00284229"/>
    <w:rsid w:val="00284D09"/>
    <w:rsid w:val="002955D3"/>
    <w:rsid w:val="002958E2"/>
    <w:rsid w:val="002A3559"/>
    <w:rsid w:val="002A457D"/>
    <w:rsid w:val="002A530F"/>
    <w:rsid w:val="002A6019"/>
    <w:rsid w:val="002A74E6"/>
    <w:rsid w:val="002B021C"/>
    <w:rsid w:val="002C0614"/>
    <w:rsid w:val="002C11A6"/>
    <w:rsid w:val="002C44B1"/>
    <w:rsid w:val="002C4B01"/>
    <w:rsid w:val="002C5B15"/>
    <w:rsid w:val="002C77F1"/>
    <w:rsid w:val="002D2A78"/>
    <w:rsid w:val="002D58C1"/>
    <w:rsid w:val="002D6768"/>
    <w:rsid w:val="002E1ED9"/>
    <w:rsid w:val="002F5B61"/>
    <w:rsid w:val="002F62B1"/>
    <w:rsid w:val="0030244F"/>
    <w:rsid w:val="00311A1B"/>
    <w:rsid w:val="0031269E"/>
    <w:rsid w:val="0031393B"/>
    <w:rsid w:val="00313D1F"/>
    <w:rsid w:val="00314892"/>
    <w:rsid w:val="00316043"/>
    <w:rsid w:val="003305B3"/>
    <w:rsid w:val="00334B0E"/>
    <w:rsid w:val="00335D5A"/>
    <w:rsid w:val="00345CC7"/>
    <w:rsid w:val="003531AC"/>
    <w:rsid w:val="0037138D"/>
    <w:rsid w:val="00375319"/>
    <w:rsid w:val="0038039B"/>
    <w:rsid w:val="0038282A"/>
    <w:rsid w:val="00382F19"/>
    <w:rsid w:val="00384DFA"/>
    <w:rsid w:val="003903B4"/>
    <w:rsid w:val="00390806"/>
    <w:rsid w:val="003917FD"/>
    <w:rsid w:val="00397813"/>
    <w:rsid w:val="003A5E6D"/>
    <w:rsid w:val="003B6093"/>
    <w:rsid w:val="003C064C"/>
    <w:rsid w:val="003C08EF"/>
    <w:rsid w:val="003C13FA"/>
    <w:rsid w:val="003C5501"/>
    <w:rsid w:val="003C64FC"/>
    <w:rsid w:val="003C7D8C"/>
    <w:rsid w:val="003D35EF"/>
    <w:rsid w:val="003D39FF"/>
    <w:rsid w:val="003E11A8"/>
    <w:rsid w:val="003E44B1"/>
    <w:rsid w:val="003F5D74"/>
    <w:rsid w:val="00400103"/>
    <w:rsid w:val="004021F8"/>
    <w:rsid w:val="00402AF0"/>
    <w:rsid w:val="00404CB7"/>
    <w:rsid w:val="00412623"/>
    <w:rsid w:val="00414A1D"/>
    <w:rsid w:val="00425367"/>
    <w:rsid w:val="004257E7"/>
    <w:rsid w:val="00425F6C"/>
    <w:rsid w:val="0042774D"/>
    <w:rsid w:val="00430730"/>
    <w:rsid w:val="00430E78"/>
    <w:rsid w:val="004314F6"/>
    <w:rsid w:val="004415AE"/>
    <w:rsid w:val="00443283"/>
    <w:rsid w:val="00443B0F"/>
    <w:rsid w:val="004502AD"/>
    <w:rsid w:val="0045589C"/>
    <w:rsid w:val="004564C0"/>
    <w:rsid w:val="00456F93"/>
    <w:rsid w:val="00463503"/>
    <w:rsid w:val="00464DD7"/>
    <w:rsid w:val="00471321"/>
    <w:rsid w:val="00471E19"/>
    <w:rsid w:val="0047271E"/>
    <w:rsid w:val="004741FA"/>
    <w:rsid w:val="004743C8"/>
    <w:rsid w:val="004767BF"/>
    <w:rsid w:val="004804E8"/>
    <w:rsid w:val="00486CC9"/>
    <w:rsid w:val="0049126A"/>
    <w:rsid w:val="0049307B"/>
    <w:rsid w:val="004A44BF"/>
    <w:rsid w:val="004A5C76"/>
    <w:rsid w:val="004B1490"/>
    <w:rsid w:val="004C0743"/>
    <w:rsid w:val="004C4F9F"/>
    <w:rsid w:val="004C54F2"/>
    <w:rsid w:val="004D1D6B"/>
    <w:rsid w:val="004D69A2"/>
    <w:rsid w:val="004D6DE0"/>
    <w:rsid w:val="004D7C1F"/>
    <w:rsid w:val="004E0B04"/>
    <w:rsid w:val="004E22F3"/>
    <w:rsid w:val="004E3347"/>
    <w:rsid w:val="004E6EEF"/>
    <w:rsid w:val="004E7744"/>
    <w:rsid w:val="004E7E2F"/>
    <w:rsid w:val="00511FB1"/>
    <w:rsid w:val="00513FE9"/>
    <w:rsid w:val="00523365"/>
    <w:rsid w:val="00524CEF"/>
    <w:rsid w:val="00527C46"/>
    <w:rsid w:val="005350EF"/>
    <w:rsid w:val="005366ED"/>
    <w:rsid w:val="00541FA8"/>
    <w:rsid w:val="005563F2"/>
    <w:rsid w:val="00556B70"/>
    <w:rsid w:val="0056513E"/>
    <w:rsid w:val="005671A7"/>
    <w:rsid w:val="00577A55"/>
    <w:rsid w:val="00590525"/>
    <w:rsid w:val="005A56A2"/>
    <w:rsid w:val="005A6A9F"/>
    <w:rsid w:val="005B038D"/>
    <w:rsid w:val="005B0998"/>
    <w:rsid w:val="005B56CF"/>
    <w:rsid w:val="005D000B"/>
    <w:rsid w:val="005D00FB"/>
    <w:rsid w:val="005E3901"/>
    <w:rsid w:val="005E7F1C"/>
    <w:rsid w:val="00601079"/>
    <w:rsid w:val="00602A09"/>
    <w:rsid w:val="006106C5"/>
    <w:rsid w:val="0061332A"/>
    <w:rsid w:val="00615D18"/>
    <w:rsid w:val="006161E4"/>
    <w:rsid w:val="006172BE"/>
    <w:rsid w:val="00631FAA"/>
    <w:rsid w:val="00633971"/>
    <w:rsid w:val="006363B4"/>
    <w:rsid w:val="00636653"/>
    <w:rsid w:val="00641A64"/>
    <w:rsid w:val="006523ED"/>
    <w:rsid w:val="006529E7"/>
    <w:rsid w:val="0065322B"/>
    <w:rsid w:val="00661AC3"/>
    <w:rsid w:val="00665BAB"/>
    <w:rsid w:val="00666D10"/>
    <w:rsid w:val="00667760"/>
    <w:rsid w:val="00671E30"/>
    <w:rsid w:val="0067236A"/>
    <w:rsid w:val="00681D98"/>
    <w:rsid w:val="006948E2"/>
    <w:rsid w:val="006A0EDC"/>
    <w:rsid w:val="006A265E"/>
    <w:rsid w:val="006B0D34"/>
    <w:rsid w:val="006B0D81"/>
    <w:rsid w:val="006B10DB"/>
    <w:rsid w:val="006B2367"/>
    <w:rsid w:val="006B5CA9"/>
    <w:rsid w:val="006D19A7"/>
    <w:rsid w:val="006D411B"/>
    <w:rsid w:val="006E7FF7"/>
    <w:rsid w:val="006F0026"/>
    <w:rsid w:val="006F2747"/>
    <w:rsid w:val="00701DF7"/>
    <w:rsid w:val="0071400A"/>
    <w:rsid w:val="007171D5"/>
    <w:rsid w:val="0071774C"/>
    <w:rsid w:val="00721D47"/>
    <w:rsid w:val="00725086"/>
    <w:rsid w:val="0072590D"/>
    <w:rsid w:val="007302BA"/>
    <w:rsid w:val="0073547C"/>
    <w:rsid w:val="00736642"/>
    <w:rsid w:val="00741544"/>
    <w:rsid w:val="007419BC"/>
    <w:rsid w:val="00754084"/>
    <w:rsid w:val="00757080"/>
    <w:rsid w:val="0076095E"/>
    <w:rsid w:val="007621DD"/>
    <w:rsid w:val="00767CB2"/>
    <w:rsid w:val="00770A78"/>
    <w:rsid w:val="00777949"/>
    <w:rsid w:val="00777E2D"/>
    <w:rsid w:val="00781A83"/>
    <w:rsid w:val="007847D1"/>
    <w:rsid w:val="007919A2"/>
    <w:rsid w:val="007A1B08"/>
    <w:rsid w:val="007A46E4"/>
    <w:rsid w:val="007A6828"/>
    <w:rsid w:val="007A6F78"/>
    <w:rsid w:val="007B2FA5"/>
    <w:rsid w:val="007B4089"/>
    <w:rsid w:val="007C72D5"/>
    <w:rsid w:val="007D36D4"/>
    <w:rsid w:val="007D4EDC"/>
    <w:rsid w:val="007D76DF"/>
    <w:rsid w:val="00801B5E"/>
    <w:rsid w:val="0080300F"/>
    <w:rsid w:val="0081764F"/>
    <w:rsid w:val="00817B60"/>
    <w:rsid w:val="00820DA7"/>
    <w:rsid w:val="008211FC"/>
    <w:rsid w:val="00826575"/>
    <w:rsid w:val="00830543"/>
    <w:rsid w:val="00843F69"/>
    <w:rsid w:val="00846118"/>
    <w:rsid w:val="00846D16"/>
    <w:rsid w:val="00850409"/>
    <w:rsid w:val="00852B92"/>
    <w:rsid w:val="008671E9"/>
    <w:rsid w:val="00872BE8"/>
    <w:rsid w:val="008753C8"/>
    <w:rsid w:val="008767DB"/>
    <w:rsid w:val="00886CD9"/>
    <w:rsid w:val="008916A2"/>
    <w:rsid w:val="00897671"/>
    <w:rsid w:val="008A5381"/>
    <w:rsid w:val="008A5BC2"/>
    <w:rsid w:val="008A66BC"/>
    <w:rsid w:val="008B7186"/>
    <w:rsid w:val="008B757F"/>
    <w:rsid w:val="008C11F7"/>
    <w:rsid w:val="008C7F57"/>
    <w:rsid w:val="008D0DAD"/>
    <w:rsid w:val="008E15B8"/>
    <w:rsid w:val="008E6910"/>
    <w:rsid w:val="008E6E8A"/>
    <w:rsid w:val="008E730C"/>
    <w:rsid w:val="008F1933"/>
    <w:rsid w:val="008F259B"/>
    <w:rsid w:val="008F50D1"/>
    <w:rsid w:val="008F6BB7"/>
    <w:rsid w:val="009109AC"/>
    <w:rsid w:val="0091326A"/>
    <w:rsid w:val="0091473C"/>
    <w:rsid w:val="00914F97"/>
    <w:rsid w:val="00915459"/>
    <w:rsid w:val="0091700B"/>
    <w:rsid w:val="00922A02"/>
    <w:rsid w:val="00931473"/>
    <w:rsid w:val="0093563D"/>
    <w:rsid w:val="009402E7"/>
    <w:rsid w:val="00941642"/>
    <w:rsid w:val="00954AAB"/>
    <w:rsid w:val="00955F7F"/>
    <w:rsid w:val="00964900"/>
    <w:rsid w:val="009737D2"/>
    <w:rsid w:val="00974A45"/>
    <w:rsid w:val="0097644E"/>
    <w:rsid w:val="00977DCC"/>
    <w:rsid w:val="00980CA8"/>
    <w:rsid w:val="00982422"/>
    <w:rsid w:val="009A2AD4"/>
    <w:rsid w:val="009A7ABC"/>
    <w:rsid w:val="009B1B93"/>
    <w:rsid w:val="009B3F70"/>
    <w:rsid w:val="009B4663"/>
    <w:rsid w:val="009B5D5D"/>
    <w:rsid w:val="009B6EF1"/>
    <w:rsid w:val="009C6C19"/>
    <w:rsid w:val="009C7DBD"/>
    <w:rsid w:val="009D1086"/>
    <w:rsid w:val="009D1266"/>
    <w:rsid w:val="009D3C74"/>
    <w:rsid w:val="009D4760"/>
    <w:rsid w:val="009D5989"/>
    <w:rsid w:val="009E1E73"/>
    <w:rsid w:val="009E35A0"/>
    <w:rsid w:val="009F303A"/>
    <w:rsid w:val="009F39C6"/>
    <w:rsid w:val="009F6732"/>
    <w:rsid w:val="009F7AA3"/>
    <w:rsid w:val="00A042EF"/>
    <w:rsid w:val="00A13001"/>
    <w:rsid w:val="00A142BD"/>
    <w:rsid w:val="00A17541"/>
    <w:rsid w:val="00A23D24"/>
    <w:rsid w:val="00A27C41"/>
    <w:rsid w:val="00A35A4C"/>
    <w:rsid w:val="00A43880"/>
    <w:rsid w:val="00A45CA0"/>
    <w:rsid w:val="00A50CA3"/>
    <w:rsid w:val="00A53CD8"/>
    <w:rsid w:val="00A54E48"/>
    <w:rsid w:val="00A55075"/>
    <w:rsid w:val="00A57D39"/>
    <w:rsid w:val="00A71A3A"/>
    <w:rsid w:val="00A74259"/>
    <w:rsid w:val="00A757A5"/>
    <w:rsid w:val="00A806D5"/>
    <w:rsid w:val="00A8263B"/>
    <w:rsid w:val="00A82C7B"/>
    <w:rsid w:val="00A837FC"/>
    <w:rsid w:val="00A95033"/>
    <w:rsid w:val="00A9524B"/>
    <w:rsid w:val="00AA040E"/>
    <w:rsid w:val="00AA42DC"/>
    <w:rsid w:val="00AA5D62"/>
    <w:rsid w:val="00AB31CB"/>
    <w:rsid w:val="00AB4E11"/>
    <w:rsid w:val="00AC21FA"/>
    <w:rsid w:val="00AC2242"/>
    <w:rsid w:val="00AC7ECA"/>
    <w:rsid w:val="00AD1808"/>
    <w:rsid w:val="00AD1D97"/>
    <w:rsid w:val="00AD3FE3"/>
    <w:rsid w:val="00AE0AB7"/>
    <w:rsid w:val="00AE635E"/>
    <w:rsid w:val="00AE7156"/>
    <w:rsid w:val="00AF3EE0"/>
    <w:rsid w:val="00AF6158"/>
    <w:rsid w:val="00B039D0"/>
    <w:rsid w:val="00B10E65"/>
    <w:rsid w:val="00B12C59"/>
    <w:rsid w:val="00B13A53"/>
    <w:rsid w:val="00B13F08"/>
    <w:rsid w:val="00B238FC"/>
    <w:rsid w:val="00B3307C"/>
    <w:rsid w:val="00B33E5C"/>
    <w:rsid w:val="00B37719"/>
    <w:rsid w:val="00B439F1"/>
    <w:rsid w:val="00B543D6"/>
    <w:rsid w:val="00B55EAD"/>
    <w:rsid w:val="00B607B2"/>
    <w:rsid w:val="00B60C96"/>
    <w:rsid w:val="00B60F56"/>
    <w:rsid w:val="00B61BA7"/>
    <w:rsid w:val="00B70A35"/>
    <w:rsid w:val="00B826A7"/>
    <w:rsid w:val="00B85E5A"/>
    <w:rsid w:val="00B96B6A"/>
    <w:rsid w:val="00BA4861"/>
    <w:rsid w:val="00BB1816"/>
    <w:rsid w:val="00BB3E1F"/>
    <w:rsid w:val="00BB55E4"/>
    <w:rsid w:val="00BD0445"/>
    <w:rsid w:val="00BD33BC"/>
    <w:rsid w:val="00BD36AF"/>
    <w:rsid w:val="00BE2500"/>
    <w:rsid w:val="00BE42E7"/>
    <w:rsid w:val="00BF0374"/>
    <w:rsid w:val="00BF3005"/>
    <w:rsid w:val="00BF74F5"/>
    <w:rsid w:val="00C04C18"/>
    <w:rsid w:val="00C1122B"/>
    <w:rsid w:val="00C124FB"/>
    <w:rsid w:val="00C24865"/>
    <w:rsid w:val="00C31435"/>
    <w:rsid w:val="00C3257E"/>
    <w:rsid w:val="00C34625"/>
    <w:rsid w:val="00C37C99"/>
    <w:rsid w:val="00C43B56"/>
    <w:rsid w:val="00C531A7"/>
    <w:rsid w:val="00C559E3"/>
    <w:rsid w:val="00C61060"/>
    <w:rsid w:val="00C707B1"/>
    <w:rsid w:val="00C76D9A"/>
    <w:rsid w:val="00C80772"/>
    <w:rsid w:val="00C8238E"/>
    <w:rsid w:val="00C830EE"/>
    <w:rsid w:val="00C8533C"/>
    <w:rsid w:val="00C856A5"/>
    <w:rsid w:val="00C8599D"/>
    <w:rsid w:val="00C91A31"/>
    <w:rsid w:val="00C91EA7"/>
    <w:rsid w:val="00C97397"/>
    <w:rsid w:val="00CA183D"/>
    <w:rsid w:val="00CA4F14"/>
    <w:rsid w:val="00CB1342"/>
    <w:rsid w:val="00CB22D1"/>
    <w:rsid w:val="00CB2B1A"/>
    <w:rsid w:val="00CB64D9"/>
    <w:rsid w:val="00CC4ED3"/>
    <w:rsid w:val="00CC702B"/>
    <w:rsid w:val="00CC76AD"/>
    <w:rsid w:val="00CD1138"/>
    <w:rsid w:val="00CE6627"/>
    <w:rsid w:val="00CE7A73"/>
    <w:rsid w:val="00CF3F72"/>
    <w:rsid w:val="00CF6416"/>
    <w:rsid w:val="00D01387"/>
    <w:rsid w:val="00D018EE"/>
    <w:rsid w:val="00D01CBA"/>
    <w:rsid w:val="00D103D1"/>
    <w:rsid w:val="00D1711B"/>
    <w:rsid w:val="00D1754D"/>
    <w:rsid w:val="00D17A79"/>
    <w:rsid w:val="00D21644"/>
    <w:rsid w:val="00D2317D"/>
    <w:rsid w:val="00D262BE"/>
    <w:rsid w:val="00D333F5"/>
    <w:rsid w:val="00D33D09"/>
    <w:rsid w:val="00D3732B"/>
    <w:rsid w:val="00D37ECA"/>
    <w:rsid w:val="00D4421E"/>
    <w:rsid w:val="00D4506E"/>
    <w:rsid w:val="00D53398"/>
    <w:rsid w:val="00D55F3E"/>
    <w:rsid w:val="00D576AE"/>
    <w:rsid w:val="00D61BAB"/>
    <w:rsid w:val="00D62AAF"/>
    <w:rsid w:val="00D67B0D"/>
    <w:rsid w:val="00D67D25"/>
    <w:rsid w:val="00D70CD2"/>
    <w:rsid w:val="00D71FF2"/>
    <w:rsid w:val="00D8065F"/>
    <w:rsid w:val="00D814D6"/>
    <w:rsid w:val="00D84F36"/>
    <w:rsid w:val="00D8609B"/>
    <w:rsid w:val="00D86B9E"/>
    <w:rsid w:val="00D94C94"/>
    <w:rsid w:val="00DA0BEF"/>
    <w:rsid w:val="00DA379A"/>
    <w:rsid w:val="00DB00DD"/>
    <w:rsid w:val="00DB2DDA"/>
    <w:rsid w:val="00DB6574"/>
    <w:rsid w:val="00DC599F"/>
    <w:rsid w:val="00DD762D"/>
    <w:rsid w:val="00DE7F89"/>
    <w:rsid w:val="00DF04F9"/>
    <w:rsid w:val="00DF492F"/>
    <w:rsid w:val="00DF5025"/>
    <w:rsid w:val="00E03AF6"/>
    <w:rsid w:val="00E0610B"/>
    <w:rsid w:val="00E06D19"/>
    <w:rsid w:val="00E1441F"/>
    <w:rsid w:val="00E15651"/>
    <w:rsid w:val="00E1727F"/>
    <w:rsid w:val="00E17DAD"/>
    <w:rsid w:val="00E2587B"/>
    <w:rsid w:val="00E27E65"/>
    <w:rsid w:val="00E34E1E"/>
    <w:rsid w:val="00E43C26"/>
    <w:rsid w:val="00E447C4"/>
    <w:rsid w:val="00E53470"/>
    <w:rsid w:val="00E54A95"/>
    <w:rsid w:val="00E61D75"/>
    <w:rsid w:val="00E7611C"/>
    <w:rsid w:val="00E77E18"/>
    <w:rsid w:val="00E85A93"/>
    <w:rsid w:val="00E90809"/>
    <w:rsid w:val="00EA76CE"/>
    <w:rsid w:val="00EB7B8D"/>
    <w:rsid w:val="00ED0F22"/>
    <w:rsid w:val="00ED3699"/>
    <w:rsid w:val="00EE0CEA"/>
    <w:rsid w:val="00EF0865"/>
    <w:rsid w:val="00EF1DBC"/>
    <w:rsid w:val="00EF3EFA"/>
    <w:rsid w:val="00F01DCD"/>
    <w:rsid w:val="00F05C87"/>
    <w:rsid w:val="00F07FAD"/>
    <w:rsid w:val="00F113B8"/>
    <w:rsid w:val="00F113E1"/>
    <w:rsid w:val="00F153D4"/>
    <w:rsid w:val="00F209E4"/>
    <w:rsid w:val="00F236D3"/>
    <w:rsid w:val="00F33385"/>
    <w:rsid w:val="00F370E0"/>
    <w:rsid w:val="00F3792E"/>
    <w:rsid w:val="00F4178D"/>
    <w:rsid w:val="00F42226"/>
    <w:rsid w:val="00F42D4A"/>
    <w:rsid w:val="00F63114"/>
    <w:rsid w:val="00F67B82"/>
    <w:rsid w:val="00F74B7A"/>
    <w:rsid w:val="00F8054A"/>
    <w:rsid w:val="00F81684"/>
    <w:rsid w:val="00F82B32"/>
    <w:rsid w:val="00F8693C"/>
    <w:rsid w:val="00FA39DA"/>
    <w:rsid w:val="00FA3C10"/>
    <w:rsid w:val="00FB5FC7"/>
    <w:rsid w:val="00FC0EC5"/>
    <w:rsid w:val="00FD13AF"/>
    <w:rsid w:val="00FD360A"/>
    <w:rsid w:val="00FD5156"/>
    <w:rsid w:val="00FE1334"/>
    <w:rsid w:val="00FE1987"/>
    <w:rsid w:val="00FE1FCA"/>
    <w:rsid w:val="00FF0DC9"/>
    <w:rsid w:val="00FF1251"/>
    <w:rsid w:val="00FF1B75"/>
    <w:rsid w:val="0151C794"/>
    <w:rsid w:val="16EB93DF"/>
    <w:rsid w:val="27EAA25B"/>
    <w:rsid w:val="316280AB"/>
    <w:rsid w:val="3B0AC4A4"/>
    <w:rsid w:val="3FCB7FCA"/>
    <w:rsid w:val="492F3329"/>
    <w:rsid w:val="4C5F99B9"/>
    <w:rsid w:val="4F0CD77A"/>
    <w:rsid w:val="512F6E6E"/>
    <w:rsid w:val="5522720D"/>
    <w:rsid w:val="58A0AC0D"/>
    <w:rsid w:val="669F5CB8"/>
    <w:rsid w:val="6836571D"/>
    <w:rsid w:val="6B74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59F98"/>
  <w15:chartTrackingRefBased/>
  <w15:docId w15:val="{97B55D25-9E0D-4F58-86CC-8E3F5E96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E1"/>
  </w:style>
  <w:style w:type="paragraph" w:styleId="Ttulo1">
    <w:name w:val="heading 1"/>
    <w:basedOn w:val="Normal"/>
    <w:next w:val="Normal"/>
    <w:link w:val="Ttulo1Car"/>
    <w:uiPriority w:val="9"/>
    <w:qFormat/>
    <w:rsid w:val="00F4222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FAA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4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534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A83"/>
  </w:style>
  <w:style w:type="paragraph" w:styleId="Piedepgina">
    <w:name w:val="footer"/>
    <w:basedOn w:val="Normal"/>
    <w:link w:val="PiedepginaCar"/>
    <w:uiPriority w:val="99"/>
    <w:unhideWhenUsed/>
    <w:qFormat/>
    <w:rsid w:val="00781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81A83"/>
  </w:style>
  <w:style w:type="table" w:styleId="Tablaconcuadrcula">
    <w:name w:val="Table Grid"/>
    <w:basedOn w:val="Tablanormal"/>
    <w:uiPriority w:val="39"/>
    <w:rsid w:val="00781A8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42226"/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character" w:styleId="Textoennegrita">
    <w:name w:val="Strong"/>
    <w:basedOn w:val="Fuentedeprrafopredeter"/>
    <w:uiPriority w:val="22"/>
    <w:qFormat/>
    <w:rsid w:val="00E34E1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31FAA"/>
    <w:rPr>
      <w:rFonts w:ascii="Arial" w:eastAsiaTheme="majorEastAsia" w:hAnsi="Arial" w:cstheme="majorBidi"/>
      <w:color w:val="2F5496" w:themeColor="accent1" w:themeShade="BF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534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534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rafodelista">
    <w:name w:val="List Paragraph"/>
    <w:aliases w:val="Párrafo de lista1"/>
    <w:basedOn w:val="Normal"/>
    <w:link w:val="PrrafodelistaCar"/>
    <w:uiPriority w:val="1"/>
    <w:qFormat/>
    <w:rsid w:val="00E53470"/>
    <w:pPr>
      <w:ind w:left="720"/>
      <w:contextualSpacing/>
    </w:pPr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47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470"/>
    <w:rPr>
      <w:rFonts w:ascii="Segoe UI" w:hAnsi="Segoe UI" w:cs="Segoe UI"/>
      <w:kern w:val="0"/>
      <w:sz w:val="18"/>
      <w:szCs w:val="18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47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470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E53470"/>
    <w:rPr>
      <w:vertAlign w:val="superscript"/>
    </w:rPr>
  </w:style>
  <w:style w:type="paragraph" w:styleId="Textoindependiente2">
    <w:name w:val="Body Text 2"/>
    <w:basedOn w:val="Normal"/>
    <w:link w:val="Textoindependiente2Car"/>
    <w:rsid w:val="00E53470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0"/>
      <w:lang w:val="es-ES_tradnl" w:eastAsia="ko-KR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E53470"/>
    <w:rPr>
      <w:rFonts w:ascii="Arial" w:eastAsia="Times New Roman" w:hAnsi="Arial" w:cs="Times New Roman"/>
      <w:kern w:val="0"/>
      <w:sz w:val="18"/>
      <w:szCs w:val="20"/>
      <w:lang w:val="es-ES_tradnl" w:eastAsia="ko-KR"/>
      <w14:ligatures w14:val="none"/>
    </w:rPr>
  </w:style>
  <w:style w:type="character" w:customStyle="1" w:styleId="apple-converted-space">
    <w:name w:val="apple-converted-space"/>
    <w:basedOn w:val="Fuentedeprrafopredeter"/>
    <w:rsid w:val="00E53470"/>
  </w:style>
  <w:style w:type="character" w:styleId="Refdecomentario">
    <w:name w:val="annotation reference"/>
    <w:basedOn w:val="Fuentedeprrafopredeter"/>
    <w:uiPriority w:val="99"/>
    <w:semiHidden/>
    <w:unhideWhenUsed/>
    <w:rsid w:val="00E534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347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3470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4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470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E53470"/>
    <w:pPr>
      <w:spacing w:after="0" w:line="240" w:lineRule="auto"/>
    </w:pPr>
    <w:rPr>
      <w:kern w:val="0"/>
      <w14:ligatures w14:val="none"/>
    </w:rPr>
  </w:style>
  <w:style w:type="paragraph" w:styleId="Sinespaciado">
    <w:name w:val="No Spacing"/>
    <w:uiPriority w:val="1"/>
    <w:qFormat/>
    <w:rsid w:val="00E53470"/>
    <w:pPr>
      <w:spacing w:after="0" w:line="240" w:lineRule="auto"/>
    </w:pPr>
    <w:rPr>
      <w:kern w:val="0"/>
      <w14:ligatures w14:val="none"/>
    </w:rPr>
  </w:style>
  <w:style w:type="table" w:styleId="Tablaconcuadrcula1clara-nfasis6">
    <w:name w:val="Grid Table 1 Light Accent 6"/>
    <w:basedOn w:val="Tablanormal"/>
    <w:uiPriority w:val="46"/>
    <w:rsid w:val="00E5347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op">
    <w:name w:val="eop"/>
    <w:basedOn w:val="Fuentedeprrafopredeter"/>
    <w:rsid w:val="00E53470"/>
  </w:style>
  <w:style w:type="character" w:customStyle="1" w:styleId="normaltextrun">
    <w:name w:val="normaltextrun"/>
    <w:basedOn w:val="Fuentedeprrafopredeter"/>
    <w:rsid w:val="00E53470"/>
  </w:style>
  <w:style w:type="paragraph" w:customStyle="1" w:styleId="paragraph">
    <w:name w:val="paragraph"/>
    <w:basedOn w:val="Normal"/>
    <w:rsid w:val="00E5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CM33">
    <w:name w:val="CM33"/>
    <w:basedOn w:val="Normal"/>
    <w:next w:val="Normal"/>
    <w:rsid w:val="00E53470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table" w:styleId="Tablaconcuadrcula2-nfasis1">
    <w:name w:val="Grid Table 2 Accent 1"/>
    <w:basedOn w:val="Tablanormal"/>
    <w:uiPriority w:val="47"/>
    <w:rsid w:val="00E5347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E53470"/>
    <w:pPr>
      <w:numPr>
        <w:ilvl w:val="1"/>
      </w:numPr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E53470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qFormat/>
    <w:rsid w:val="00E53470"/>
    <w:rPr>
      <w:color w:val="0563C1" w:themeColor="hyperlink"/>
      <w:u w:val="single"/>
    </w:rPr>
  </w:style>
  <w:style w:type="character" w:customStyle="1" w:styleId="Fuentedeprrafopredeter0">
    <w:name w:val="Fuente de párrafo predeter"/>
    <w:qFormat/>
    <w:rsid w:val="00E53470"/>
  </w:style>
  <w:style w:type="character" w:customStyle="1" w:styleId="PrrafodelistaCar">
    <w:name w:val="Párrafo de lista Car"/>
    <w:aliases w:val="Párrafo de lista1 Car"/>
    <w:link w:val="Prrafodelista"/>
    <w:uiPriority w:val="1"/>
    <w:rsid w:val="00E53470"/>
    <w:rPr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E53470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E53470"/>
    <w:pPr>
      <w:outlineLvl w:val="9"/>
    </w:pPr>
    <w:rPr>
      <w:kern w:val="0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53470"/>
    <w:pPr>
      <w:tabs>
        <w:tab w:val="right" w:pos="9356"/>
      </w:tabs>
      <w:spacing w:after="100"/>
      <w:ind w:left="142" w:right="283" w:hanging="142"/>
    </w:pPr>
    <w:rPr>
      <w:kern w:val="0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412623"/>
    <w:pPr>
      <w:tabs>
        <w:tab w:val="left" w:pos="960"/>
        <w:tab w:val="right" w:leader="dot" w:pos="9356"/>
      </w:tabs>
      <w:spacing w:after="0" w:line="240" w:lineRule="auto"/>
    </w:pPr>
    <w:rPr>
      <w:b/>
      <w:bCs/>
      <w:iCs/>
      <w:noProof/>
      <w:kern w:val="0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53470"/>
    <w:pPr>
      <w:spacing w:after="100"/>
      <w:ind w:left="440"/>
    </w:pPr>
    <w:rPr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534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53470"/>
    <w:pPr>
      <w:spacing w:after="120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3470"/>
    <w:rPr>
      <w:kern w:val="0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E5347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E5347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3470"/>
    <w:rPr>
      <w:color w:val="954F72" w:themeColor="followedHyperlink"/>
      <w:u w:val="single"/>
    </w:rPr>
  </w:style>
  <w:style w:type="character" w:customStyle="1" w:styleId="oxzekf">
    <w:name w:val="oxzekf"/>
    <w:basedOn w:val="Fuentedeprrafopredeter"/>
    <w:rsid w:val="00B60F56"/>
  </w:style>
  <w:style w:type="character" w:customStyle="1" w:styleId="uv3um">
    <w:name w:val="uv3um"/>
    <w:basedOn w:val="Fuentedeprrafopredeter"/>
    <w:rsid w:val="00B60F56"/>
  </w:style>
  <w:style w:type="paragraph" w:customStyle="1" w:styleId="EstiloPrrafodelista">
    <w:name w:val="Estilo Párrafo de lista"/>
    <w:aliases w:val="Párrafo de lista1 + Justificado Después:  0..."/>
    <w:basedOn w:val="Prrafodelista"/>
    <w:rsid w:val="00D86B9E"/>
    <w:pPr>
      <w:spacing w:after="0" w:line="360" w:lineRule="auto"/>
      <w:jc w:val="both"/>
    </w:pPr>
    <w:rPr>
      <w:rFonts w:ascii="Arial" w:eastAsia="Times New Roman" w:hAnsi="Arial" w:cs="Times New Roman"/>
      <w:b/>
      <w:szCs w:val="20"/>
    </w:rPr>
  </w:style>
  <w:style w:type="table" w:styleId="Tablaconcuadrcula4-nfasis1">
    <w:name w:val="Grid Table 4 Accent 1"/>
    <w:basedOn w:val="Tablanormal"/>
    <w:uiPriority w:val="49"/>
    <w:rsid w:val="00334B0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334B0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BF03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onar">
    <w:name w:val="Mention"/>
    <w:basedOn w:val="Fuentedeprrafopredeter"/>
    <w:uiPriority w:val="99"/>
    <w:unhideWhenUsed/>
    <w:rsid w:val="00BF74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rvcc.supersalud.gov.co/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ersalud.gov.co/es-co/normatividad/circular-uni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aeBABEOcF5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DEFT38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2026-01-14T05:00:00+00:00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Formato Instructivo para el diligenciamiento del Archivo Tipo</Descripcion>
    <Ano_Plantilla xmlns="b6565643-c00f-44ce-b5d1-532a85e4382c">2026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2026-01-14T05:00:00+00:00</Fecha_x0020_de_x0020_inicio_x0020_de_x0020_publicación>
    <Tipo_x0020_Documental xmlns="cfd7d055-4c42-4b1a-a19c-7e601acfe3a8">1686</Tipo_x0020_Documental>
    <_dlc_DocId xmlns="b6565643-c00f-44ce-b5d1-532a85e4382c">XQAF2AT3N76N-114-4875</_dlc_DocId>
    <_dlc_DocIdUrl xmlns="b6565643-c00f-44ce-b5d1-532a85e4382c">
      <Url>https://docs.supersalud.gov.co/PortalWeb/planeacion/_layouts/15/DocIdRedir.aspx?ID=XQAF2AT3N76N-114-4875</Url>
      <Description>XQAF2AT3N76N-114-4875</Description>
    </_dlc_DocIdUrl>
    <DLCPolicyLabelValue xmlns="60c38085-413c-455a-bf36-609d76e3b506">Copia Controlada</DLCPolicyLabelValu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FDFA9394-6040-4421-92DC-36A0186C8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2966A-CC09-4AE6-BBF2-27ED66B5B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52ECB-5334-4916-B88A-41EE7C123AC5}"/>
</file>

<file path=customXml/itemProps4.xml><?xml version="1.0" encoding="utf-8"?>
<ds:datastoreItem xmlns:ds="http://schemas.openxmlformats.org/officeDocument/2006/customXml" ds:itemID="{2CAD910C-6AB7-48F1-ABCD-0F3CDCB99972}">
  <ds:schemaRefs>
    <ds:schemaRef ds:uri="http://schemas.microsoft.com/office/2006/metadata/properties"/>
    <ds:schemaRef ds:uri="http://schemas.microsoft.com/office/infopath/2007/PartnerControls"/>
    <ds:schemaRef ds:uri="3a729d71-61e0-4f33-955c-732088a5031d"/>
    <ds:schemaRef ds:uri="45a58c5f-dc84-4b58-8b85-7e5f03f332bd"/>
  </ds:schemaRefs>
</ds:datastoreItem>
</file>

<file path=customXml/itemProps5.xml><?xml version="1.0" encoding="utf-8"?>
<ds:datastoreItem xmlns:ds="http://schemas.openxmlformats.org/officeDocument/2006/customXml" ds:itemID="{3DE6EAB2-7B11-4B8E-847F-4045942AFB7D}"/>
</file>

<file path=customXml/itemProps6.xml><?xml version="1.0" encoding="utf-8"?>
<ds:datastoreItem xmlns:ds="http://schemas.openxmlformats.org/officeDocument/2006/customXml" ds:itemID="{EADC3AD4-F336-4263-933B-8B6F6AB15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1306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instructivo - SIG</vt:lpstr>
    </vt:vector>
  </TitlesOfParts>
  <Company/>
  <LinksUpToDate>false</LinksUpToDate>
  <CharactersWithSpaces>8479</CharactersWithSpaces>
  <SharedDoc>false</SharedDoc>
  <HLinks>
    <vt:vector size="102" baseType="variant">
      <vt:variant>
        <vt:i4>1572958</vt:i4>
      </vt:variant>
      <vt:variant>
        <vt:i4>93</vt:i4>
      </vt:variant>
      <vt:variant>
        <vt:i4>0</vt:i4>
      </vt:variant>
      <vt:variant>
        <vt:i4>5</vt:i4>
      </vt:variant>
      <vt:variant>
        <vt:lpwstr>https://nrvcc.supersalud.gov.co/</vt:lpwstr>
      </vt:variant>
      <vt:variant>
        <vt:lpwstr/>
      </vt:variant>
      <vt:variant>
        <vt:i4>6553657</vt:i4>
      </vt:variant>
      <vt:variant>
        <vt:i4>90</vt:i4>
      </vt:variant>
      <vt:variant>
        <vt:i4>0</vt:i4>
      </vt:variant>
      <vt:variant>
        <vt:i4>5</vt:i4>
      </vt:variant>
      <vt:variant>
        <vt:lpwstr>https://www.supersalud.gov.co/es-co/normatividad/circular-unica</vt:lpwstr>
      </vt:variant>
      <vt:variant>
        <vt:lpwstr/>
      </vt:variant>
      <vt:variant>
        <vt:i4>6815783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https://www.youtube.com/watch?v=aeBABEOcF54</vt:lpwstr>
      </vt:variant>
      <vt:variant>
        <vt:lpwstr/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_Toc208571447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_Toc208571446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_Toc208571445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_Toc208571444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_Toc208571443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_Toc208571441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_Toc208571440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_Toc208571439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_Toc208571438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_Toc208571437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_Toc208571436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_Toc208571435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_Toc208571434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_Toc208571433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Instructivo para el diligenciamiento del Archivo Tipo</dc:title>
  <dc:subject/>
  <dc:creator>Yulieth Diaz Gonzalez</dc:creator>
  <cp:keywords>DEFT38</cp:keywords>
  <dc:description/>
  <cp:lastModifiedBy>Marcela Andrea Garcia Guerrero</cp:lastModifiedBy>
  <cp:revision>5</cp:revision>
  <dcterms:created xsi:type="dcterms:W3CDTF">2026-01-13T17:29:00Z</dcterms:created>
  <dcterms:modified xsi:type="dcterms:W3CDTF">2026-01-14T13:21:00Z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28ebc5f6-274b-4aa6-8949-ce2ee2e99ae0</vt:lpwstr>
  </property>
</Properties>
</file>