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B153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2A314D38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65D4A4D" w:rsidR="00384F74" w:rsidRPr="00B30B9E" w:rsidRDefault="00DA7E66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GOBIERNO</w:t>
            </w:r>
            <w:r w:rsidR="00B30B9E" w:rsidRPr="00B30B9E">
              <w:rPr>
                <w:rFonts w:cs="Arial"/>
                <w:b/>
                <w:bCs/>
                <w:sz w:val="22"/>
              </w:rPr>
              <w:t xml:space="preserve"> Y GESTIÓN DE DATOS E INFORMACIÓN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A02315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A02315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5EBD5C17" w:rsidR="00384F74" w:rsidRPr="00A02315" w:rsidRDefault="007E354B" w:rsidP="00920CF5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A02315">
              <w:rPr>
                <w:rFonts w:cs="Arial"/>
                <w:sz w:val="22"/>
                <w:shd w:val="clear" w:color="auto" w:fill="FFFFFF"/>
              </w:rPr>
              <w:t>DIFT02</w:t>
            </w:r>
          </w:p>
        </w:tc>
      </w:tr>
      <w:tr w:rsidR="00384F74" w:rsidRPr="003622FD" w14:paraId="6A802BFF" w14:textId="77777777" w:rsidTr="00B153C5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406C2B0B" w:rsidR="00384F74" w:rsidRPr="003622FD" w:rsidRDefault="00573C82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bookmarkStart w:id="0" w:name="_GoBack"/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17E2C6E9">
                  <wp:simplePos x="0" y="0"/>
                  <wp:positionH relativeFrom="column">
                    <wp:posOffset>139066</wp:posOffset>
                  </wp:positionH>
                  <wp:positionV relativeFrom="paragraph">
                    <wp:posOffset>-191135</wp:posOffset>
                  </wp:positionV>
                  <wp:extent cx="1140848" cy="628650"/>
                  <wp:effectExtent l="0" t="0" r="254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08" cy="63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F8489B2" w:rsidR="00384F74" w:rsidRPr="00541E28" w:rsidRDefault="00541E28" w:rsidP="006C3D79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541E28">
              <w:rPr>
                <w:rFonts w:cs="Arial"/>
                <w:b/>
                <w:bCs/>
                <w:sz w:val="22"/>
              </w:rPr>
              <w:t>NOTIFICACIÓN POR AVISO P</w:t>
            </w:r>
            <w:r w:rsidR="00B06AE3">
              <w:rPr>
                <w:rFonts w:cs="Arial"/>
                <w:b/>
                <w:bCs/>
                <w:sz w:val="22"/>
              </w:rPr>
              <w:t>Á</w:t>
            </w:r>
            <w:r w:rsidRPr="00541E28">
              <w:rPr>
                <w:rFonts w:cs="Arial"/>
                <w:b/>
                <w:bCs/>
                <w:sz w:val="22"/>
              </w:rPr>
              <w:t xml:space="preserve">GINA WEB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A02315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A02315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99ED6AE" w:rsidR="00384F74" w:rsidRPr="00A02315" w:rsidRDefault="00B30B9E" w:rsidP="00920CF5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A02315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3622FD" w14:paraId="3E8D16B5" w14:textId="77777777" w:rsidTr="00B153C5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A02315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A02315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09A240ED" w:rsidR="00384F74" w:rsidRPr="00A02315" w:rsidRDefault="00DF0957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31/01/2023</w:t>
            </w:r>
          </w:p>
        </w:tc>
      </w:tr>
    </w:tbl>
    <w:p w14:paraId="736C34EC" w14:textId="1D9B7CAC" w:rsidR="00357EA5" w:rsidRPr="006C3D79" w:rsidRDefault="0086471B" w:rsidP="00357EA5">
      <w:pPr>
        <w:jc w:val="center"/>
        <w:rPr>
          <w:rFonts w:cs="Arial"/>
          <w:b/>
          <w:color w:val="D9D9D9" w:themeColor="background1" w:themeShade="D9"/>
          <w:szCs w:val="24"/>
        </w:rPr>
      </w:pPr>
      <w:r w:rsidRPr="006C3D79">
        <w:rPr>
          <w:rFonts w:cs="Arial"/>
          <w:b/>
          <w:szCs w:val="24"/>
        </w:rPr>
        <w:t xml:space="preserve">EL </w:t>
      </w:r>
      <w:r w:rsidR="00357EA5" w:rsidRPr="006C3D79">
        <w:rPr>
          <w:rFonts w:cs="Arial"/>
          <w:b/>
          <w:szCs w:val="24"/>
        </w:rPr>
        <w:t xml:space="preserve">GRUPO GESTIÓN DE NOTIFICACIONES Y COMUNICACIONES DE LA DIRECCIÓN ADMINISTRATIVA DE LA SUPERINTENDENCIA NACIONAL DE </w:t>
      </w:r>
      <w:r w:rsidR="00357EA5" w:rsidRPr="006C3D79">
        <w:rPr>
          <w:rFonts w:cs="Arial"/>
          <w:b/>
          <w:color w:val="000000" w:themeColor="text1"/>
          <w:szCs w:val="24"/>
        </w:rPr>
        <w:t>SALUD</w:t>
      </w:r>
    </w:p>
    <w:p w14:paraId="04404B20" w14:textId="5FECBF8C" w:rsidR="00A06900" w:rsidRPr="006C3D79" w:rsidRDefault="00C22DD5" w:rsidP="00CE3514">
      <w:pPr>
        <w:jc w:val="both"/>
        <w:rPr>
          <w:rFonts w:cs="Arial"/>
          <w:b/>
          <w:szCs w:val="24"/>
        </w:rPr>
      </w:pPr>
      <w:r>
        <w:rPr>
          <w:rFonts w:cs="Arial"/>
          <w:bCs/>
          <w:i/>
          <w:iCs/>
          <w:szCs w:val="24"/>
        </w:rPr>
        <w:t>(</w:t>
      </w:r>
      <w:r w:rsidR="00A06900" w:rsidRPr="006C3D79">
        <w:rPr>
          <w:rFonts w:cs="Arial"/>
          <w:bCs/>
          <w:i/>
          <w:iCs/>
          <w:szCs w:val="24"/>
        </w:rPr>
        <w:t>Diligenciar información que</w:t>
      </w:r>
      <w:r w:rsidR="00CE3514" w:rsidRPr="006C3D79">
        <w:rPr>
          <w:rFonts w:cs="Arial"/>
          <w:bCs/>
          <w:i/>
          <w:iCs/>
          <w:szCs w:val="24"/>
        </w:rPr>
        <w:t xml:space="preserve"> contiene el acto administrativo (Numero, epígrafe, dependencia) </w:t>
      </w:r>
      <w:r w:rsidR="00DB27D2" w:rsidRPr="006C3D79">
        <w:rPr>
          <w:rFonts w:cs="Arial"/>
          <w:bCs/>
          <w:i/>
          <w:iCs/>
          <w:szCs w:val="24"/>
        </w:rPr>
        <w:t xml:space="preserve">y </w:t>
      </w:r>
      <w:r w:rsidR="00CE3514" w:rsidRPr="006C3D79">
        <w:rPr>
          <w:rFonts w:cs="Arial"/>
          <w:bCs/>
          <w:i/>
          <w:iCs/>
          <w:szCs w:val="24"/>
        </w:rPr>
        <w:t>en todo caso se debe</w:t>
      </w:r>
      <w:r w:rsidR="00A06900" w:rsidRPr="006C3D79">
        <w:rPr>
          <w:rFonts w:cs="Arial"/>
          <w:bCs/>
          <w:i/>
          <w:iCs/>
          <w:szCs w:val="24"/>
        </w:rPr>
        <w:t xml:space="preserve"> señala</w:t>
      </w:r>
      <w:r w:rsidR="00CE3514" w:rsidRPr="006C3D79">
        <w:rPr>
          <w:rFonts w:cs="Arial"/>
          <w:bCs/>
          <w:i/>
          <w:iCs/>
          <w:szCs w:val="24"/>
        </w:rPr>
        <w:t>r la información integral</w:t>
      </w:r>
      <w:r w:rsidR="001437A7" w:rsidRPr="006C3D79">
        <w:rPr>
          <w:rFonts w:cs="Arial"/>
          <w:bCs/>
          <w:i/>
          <w:iCs/>
          <w:szCs w:val="24"/>
        </w:rPr>
        <w:t xml:space="preserve"> del mismo</w:t>
      </w:r>
      <w:r w:rsidR="00CE3514" w:rsidRPr="006C3D79">
        <w:rPr>
          <w:rFonts w:cs="Arial"/>
          <w:bCs/>
          <w:i/>
          <w:iCs/>
          <w:szCs w:val="24"/>
        </w:rPr>
        <w:t>, de igual manera</w:t>
      </w:r>
      <w:r w:rsidR="00A06900" w:rsidRPr="006C3D79">
        <w:rPr>
          <w:rFonts w:cs="Arial"/>
          <w:bCs/>
          <w:i/>
          <w:iCs/>
          <w:szCs w:val="24"/>
        </w:rPr>
        <w:t xml:space="preserve"> </w:t>
      </w:r>
      <w:r w:rsidR="00CE3514" w:rsidRPr="006C3D79">
        <w:rPr>
          <w:rFonts w:cs="Arial"/>
          <w:bCs/>
          <w:i/>
          <w:iCs/>
          <w:szCs w:val="24"/>
        </w:rPr>
        <w:t>se describe la</w:t>
      </w:r>
      <w:r w:rsidR="00E43ECD" w:rsidRPr="006C3D79">
        <w:rPr>
          <w:rFonts w:cs="Arial"/>
          <w:bCs/>
          <w:i/>
          <w:iCs/>
          <w:szCs w:val="24"/>
        </w:rPr>
        <w:t xml:space="preserve"> normatividad</w:t>
      </w:r>
      <w:r w:rsidR="00CE3514" w:rsidRPr="006C3D79">
        <w:rPr>
          <w:rFonts w:cs="Arial"/>
          <w:bCs/>
          <w:i/>
          <w:iCs/>
          <w:szCs w:val="24"/>
        </w:rPr>
        <w:t xml:space="preserve"> que fundamenta la gestión</w:t>
      </w:r>
      <w:r w:rsidR="00DB27D2" w:rsidRPr="006C3D79">
        <w:rPr>
          <w:rFonts w:cs="Arial"/>
          <w:bCs/>
          <w:i/>
          <w:iCs/>
          <w:szCs w:val="24"/>
        </w:rPr>
        <w:t xml:space="preserve"> o actividad</w:t>
      </w:r>
      <w:r w:rsidR="00CE3514" w:rsidRPr="006C3D79">
        <w:rPr>
          <w:rFonts w:cs="Arial"/>
          <w:bCs/>
          <w:i/>
          <w:iCs/>
          <w:szCs w:val="24"/>
        </w:rPr>
        <w:t>. Así mismo, colocar la imagen</w:t>
      </w:r>
      <w:r w:rsidR="00B3757B" w:rsidRPr="006C3D79">
        <w:rPr>
          <w:rFonts w:cs="Arial"/>
          <w:bCs/>
          <w:i/>
          <w:iCs/>
          <w:szCs w:val="24"/>
        </w:rPr>
        <w:t xml:space="preserve"> legible</w:t>
      </w:r>
      <w:r w:rsidR="00CE3514" w:rsidRPr="006C3D79">
        <w:rPr>
          <w:rFonts w:cs="Arial"/>
          <w:bCs/>
          <w:i/>
          <w:iCs/>
          <w:szCs w:val="24"/>
        </w:rPr>
        <w:t xml:space="preserve"> de la parte resolutiva del acto administrativo</w:t>
      </w:r>
      <w:r w:rsidR="009006C1" w:rsidRPr="006C3D79">
        <w:rPr>
          <w:rFonts w:cs="Arial"/>
          <w:bCs/>
          <w:i/>
          <w:iCs/>
          <w:szCs w:val="24"/>
        </w:rPr>
        <w:t>, para que el vigilado conozca la decisión tomada en el acto administrativo.</w:t>
      </w:r>
      <w:r>
        <w:rPr>
          <w:rFonts w:cs="Arial"/>
          <w:bCs/>
          <w:i/>
          <w:iCs/>
          <w:szCs w:val="24"/>
        </w:rPr>
        <w:t>)</w:t>
      </w:r>
    </w:p>
    <w:p w14:paraId="22219D71" w14:textId="19B15E77" w:rsidR="00A06900" w:rsidRPr="006C3D79" w:rsidRDefault="00A06900" w:rsidP="00A06900">
      <w:pPr>
        <w:jc w:val="both"/>
        <w:rPr>
          <w:rFonts w:cs="Arial"/>
          <w:szCs w:val="24"/>
        </w:rPr>
      </w:pPr>
      <w:r w:rsidRPr="006C3D79">
        <w:rPr>
          <w:rFonts w:cs="Arial"/>
          <w:szCs w:val="24"/>
        </w:rPr>
        <w:t xml:space="preserve">En consecuencia, se publica el presente AVISO, hoy </w:t>
      </w:r>
      <w:bookmarkStart w:id="1" w:name="_Hlk120803068"/>
      <w:r w:rsidR="00C22DD5" w:rsidRPr="00815DC6">
        <w:rPr>
          <w:rFonts w:cs="Arial"/>
          <w:i/>
          <w:iCs/>
          <w:szCs w:val="24"/>
        </w:rPr>
        <w:t>(</w:t>
      </w:r>
      <w:r w:rsidRPr="00815DC6">
        <w:rPr>
          <w:rFonts w:cs="Arial"/>
          <w:i/>
          <w:iCs/>
          <w:szCs w:val="24"/>
        </w:rPr>
        <w:t>incluir fecha día/mes/año</w:t>
      </w:r>
      <w:r w:rsidR="00C22DD5" w:rsidRPr="00815DC6">
        <w:rPr>
          <w:rFonts w:cs="Arial"/>
          <w:i/>
          <w:iCs/>
          <w:szCs w:val="24"/>
        </w:rPr>
        <w:t>)</w:t>
      </w:r>
      <w:r w:rsidR="00342CF8" w:rsidRPr="006C3D79">
        <w:rPr>
          <w:rFonts w:cs="Arial"/>
          <w:i/>
          <w:iCs/>
          <w:color w:val="D9D9D9" w:themeColor="background1" w:themeShade="D9"/>
          <w:szCs w:val="24"/>
        </w:rPr>
        <w:t xml:space="preserve"> </w:t>
      </w:r>
      <w:bookmarkEnd w:id="1"/>
      <w:r w:rsidRPr="006C3D79">
        <w:rPr>
          <w:rFonts w:cs="Arial"/>
          <w:szCs w:val="24"/>
        </w:rPr>
        <w:t>a las 8:00 a.m.</w:t>
      </w:r>
    </w:p>
    <w:p w14:paraId="7003F125" w14:textId="295E1179" w:rsidR="00C3051F" w:rsidRPr="006C3D79" w:rsidRDefault="00815DC6" w:rsidP="00C3051F">
      <w:pPr>
        <w:jc w:val="center"/>
        <w:rPr>
          <w:rFonts w:cs="Arial"/>
          <w:szCs w:val="24"/>
        </w:rPr>
      </w:pPr>
      <w:r w:rsidRPr="00815DC6">
        <w:rPr>
          <w:rFonts w:cs="Arial"/>
          <w:i/>
          <w:iCs/>
          <w:szCs w:val="24"/>
        </w:rPr>
        <w:t>(</w:t>
      </w:r>
      <w:r w:rsidR="00E43ECD" w:rsidRPr="00815DC6">
        <w:rPr>
          <w:rFonts w:cs="Arial"/>
          <w:i/>
          <w:iCs/>
          <w:szCs w:val="24"/>
        </w:rPr>
        <w:t>Campo para f</w:t>
      </w:r>
      <w:r w:rsidR="00C3051F" w:rsidRPr="00815DC6">
        <w:rPr>
          <w:rFonts w:cs="Arial"/>
          <w:i/>
          <w:iCs/>
          <w:szCs w:val="24"/>
        </w:rPr>
        <w:t>irma del responsable del trámite o gestión.</w:t>
      </w:r>
      <w:r w:rsidRPr="00815DC6">
        <w:rPr>
          <w:rFonts w:cs="Arial"/>
          <w:i/>
          <w:iCs/>
          <w:szCs w:val="24"/>
        </w:rPr>
        <w:t>)</w:t>
      </w:r>
      <w:r w:rsidR="00C3051F" w:rsidRPr="00815DC6">
        <w:rPr>
          <w:rFonts w:cs="Arial"/>
          <w:szCs w:val="24"/>
        </w:rPr>
        <w:t xml:space="preserve"> </w:t>
      </w:r>
      <w:r w:rsidR="00C3051F" w:rsidRPr="006C3D79">
        <w:rPr>
          <w:rFonts w:cs="Arial"/>
          <w:szCs w:val="24"/>
        </w:rPr>
        <w:br/>
      </w:r>
      <w:r w:rsidR="00C3051F" w:rsidRPr="006C3D79">
        <w:rPr>
          <w:rFonts w:cs="Arial"/>
          <w:b/>
          <w:bCs/>
          <w:szCs w:val="24"/>
        </w:rPr>
        <w:t>El Grupo Gestión de Notificaciones y Comunicaciones de la Dirección Administrativa de la Superintendencia Nacional de Salud</w:t>
      </w:r>
    </w:p>
    <w:p w14:paraId="4EF9403E" w14:textId="367FF334" w:rsidR="00E43ECD" w:rsidRPr="006C3D79" w:rsidRDefault="00C3051F" w:rsidP="00C3051F">
      <w:pPr>
        <w:jc w:val="both"/>
        <w:rPr>
          <w:rFonts w:cs="Arial"/>
          <w:szCs w:val="24"/>
        </w:rPr>
      </w:pPr>
      <w:r w:rsidRPr="006C3D79">
        <w:rPr>
          <w:rFonts w:cs="Arial"/>
          <w:szCs w:val="24"/>
        </w:rPr>
        <w:t xml:space="preserve">El presente AVISO, cumple el trámite de publicación el día </w:t>
      </w:r>
      <w:r w:rsidR="00815DC6">
        <w:rPr>
          <w:rFonts w:cs="Arial"/>
          <w:szCs w:val="24"/>
        </w:rPr>
        <w:t>(</w:t>
      </w:r>
      <w:r w:rsidRPr="00815DC6">
        <w:rPr>
          <w:rFonts w:cs="Arial"/>
          <w:i/>
          <w:iCs/>
          <w:szCs w:val="24"/>
        </w:rPr>
        <w:t>incluir día/mes/año</w:t>
      </w:r>
      <w:r w:rsidR="00815DC6">
        <w:rPr>
          <w:rFonts w:cs="Arial"/>
          <w:i/>
          <w:iCs/>
          <w:szCs w:val="24"/>
        </w:rPr>
        <w:t>)</w:t>
      </w:r>
      <w:r w:rsidRPr="00815DC6">
        <w:rPr>
          <w:rFonts w:cs="Arial"/>
          <w:szCs w:val="24"/>
        </w:rPr>
        <w:t xml:space="preserve"> </w:t>
      </w:r>
      <w:r w:rsidRPr="006C3D79">
        <w:rPr>
          <w:rFonts w:cs="Arial"/>
          <w:szCs w:val="24"/>
        </w:rPr>
        <w:t>a las 5:00 p.m. En consecuencia, la notificación se considera surtida al finalizar el día siguiente de esta fecha.</w:t>
      </w:r>
    </w:p>
    <w:p w14:paraId="74EA0BD0" w14:textId="2CCAC5E6" w:rsidR="00E43ECD" w:rsidRPr="006C3D79" w:rsidRDefault="0067359C" w:rsidP="00E43ECD">
      <w:pPr>
        <w:jc w:val="center"/>
        <w:rPr>
          <w:rFonts w:cs="Arial"/>
          <w:b/>
          <w:bCs/>
          <w:szCs w:val="24"/>
        </w:rPr>
      </w:pPr>
      <w:r>
        <w:rPr>
          <w:rFonts w:cs="Arial"/>
          <w:i/>
          <w:iCs/>
          <w:szCs w:val="24"/>
        </w:rPr>
        <w:t>(</w:t>
      </w:r>
      <w:r w:rsidR="00E43ECD" w:rsidRPr="00815DC6">
        <w:rPr>
          <w:rFonts w:cs="Arial"/>
          <w:i/>
          <w:iCs/>
          <w:szCs w:val="24"/>
        </w:rPr>
        <w:t>Campo para firma del responsable del trámite o gestión</w:t>
      </w:r>
      <w:r>
        <w:rPr>
          <w:rFonts w:cs="Arial"/>
          <w:i/>
          <w:iCs/>
          <w:szCs w:val="24"/>
        </w:rPr>
        <w:t>)</w:t>
      </w:r>
      <w:r w:rsidR="00E43ECD" w:rsidRPr="00815DC6">
        <w:rPr>
          <w:rFonts w:cs="Arial"/>
          <w:i/>
          <w:iCs/>
          <w:szCs w:val="24"/>
        </w:rPr>
        <w:br/>
      </w:r>
      <w:r w:rsidR="00E43ECD" w:rsidRPr="006C3D79">
        <w:rPr>
          <w:rFonts w:cs="Arial"/>
          <w:b/>
          <w:bCs/>
          <w:szCs w:val="24"/>
        </w:rPr>
        <w:t>El Grupo Gestión de Notificaciones y Comunicaciones de la Dirección Administrativa de la Superintendencia Nacional de Salud</w:t>
      </w:r>
    </w:p>
    <w:p w14:paraId="489AE085" w14:textId="1A71A85F" w:rsidR="00E43ECD" w:rsidRPr="00DA7E66" w:rsidRDefault="00E43ECD" w:rsidP="005116C6">
      <w:pPr>
        <w:rPr>
          <w:bCs/>
          <w:i/>
          <w:iCs/>
          <w:color w:val="000000" w:themeColor="text1"/>
          <w:sz w:val="16"/>
          <w:szCs w:val="16"/>
        </w:rPr>
      </w:pPr>
      <w:r w:rsidRPr="00DA7E66">
        <w:rPr>
          <w:bCs/>
          <w:i/>
          <w:iCs/>
          <w:color w:val="000000" w:themeColor="text1"/>
          <w:sz w:val="16"/>
          <w:szCs w:val="16"/>
        </w:rPr>
        <w:t>Proyectó:</w:t>
      </w:r>
      <w:r w:rsidR="00B153C5" w:rsidRPr="00DA7E66">
        <w:rPr>
          <w:rFonts w:cs="Arial"/>
          <w:i/>
          <w:color w:val="000000"/>
          <w:sz w:val="16"/>
          <w:szCs w:val="16"/>
        </w:rPr>
        <w:t xml:space="preserve"> </w:t>
      </w:r>
      <w:r w:rsidR="00B153C5" w:rsidRPr="00DA7E66">
        <w:rPr>
          <w:rStyle w:val="normaltextrun"/>
          <w:rFonts w:cs="Arial"/>
          <w:i/>
          <w:iCs/>
          <w:color w:val="000000"/>
          <w:sz w:val="16"/>
          <w:szCs w:val="16"/>
        </w:rPr>
        <w:t>(Nombre del responsable que proyectó la notificación)</w:t>
      </w:r>
      <w:r w:rsidRPr="00DA7E66">
        <w:rPr>
          <w:bCs/>
          <w:i/>
          <w:iCs/>
          <w:color w:val="000000" w:themeColor="text1"/>
          <w:sz w:val="16"/>
          <w:szCs w:val="16"/>
        </w:rPr>
        <w:br/>
        <w:t xml:space="preserve">Revisó: </w:t>
      </w:r>
      <w:r w:rsidR="00B153C5" w:rsidRPr="00DA7E66">
        <w:rPr>
          <w:rStyle w:val="normaltextrun"/>
          <w:rFonts w:cs="Arial"/>
          <w:i/>
          <w:iCs/>
          <w:color w:val="000000"/>
          <w:sz w:val="16"/>
          <w:szCs w:val="16"/>
        </w:rPr>
        <w:t>(Nombre del responsable que revisó la notificación)</w:t>
      </w:r>
    </w:p>
    <w:sectPr w:rsidR="00E43ECD" w:rsidRPr="00DA7E66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86DFC" w14:textId="77777777" w:rsidR="006E7A1A" w:rsidRDefault="006E7A1A" w:rsidP="00CD6908">
      <w:pPr>
        <w:spacing w:after="0" w:line="240" w:lineRule="auto"/>
      </w:pPr>
      <w:r>
        <w:separator/>
      </w:r>
    </w:p>
  </w:endnote>
  <w:endnote w:type="continuationSeparator" w:id="0">
    <w:p w14:paraId="61A0C730" w14:textId="77777777" w:rsidR="006E7A1A" w:rsidRDefault="006E7A1A" w:rsidP="00CD6908">
      <w:pPr>
        <w:spacing w:after="0" w:line="240" w:lineRule="auto"/>
      </w:pPr>
      <w:r>
        <w:continuationSeparator/>
      </w:r>
    </w:p>
  </w:endnote>
  <w:endnote w:type="continuationNotice" w:id="1">
    <w:p w14:paraId="3FC0E11A" w14:textId="77777777" w:rsidR="006E7A1A" w:rsidRDefault="006E7A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86177D" w:rsidRDefault="0086177D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86177D" w:rsidRDefault="00861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BD6C" w14:textId="77777777" w:rsidR="006E7A1A" w:rsidRDefault="006E7A1A" w:rsidP="00CD6908">
      <w:pPr>
        <w:spacing w:after="0" w:line="240" w:lineRule="auto"/>
      </w:pPr>
      <w:r>
        <w:separator/>
      </w:r>
    </w:p>
  </w:footnote>
  <w:footnote w:type="continuationSeparator" w:id="0">
    <w:p w14:paraId="13F2B4E9" w14:textId="77777777" w:rsidR="006E7A1A" w:rsidRDefault="006E7A1A" w:rsidP="00CD6908">
      <w:pPr>
        <w:spacing w:after="0" w:line="240" w:lineRule="auto"/>
      </w:pPr>
      <w:r>
        <w:continuationSeparator/>
      </w:r>
    </w:p>
  </w:footnote>
  <w:footnote w:type="continuationNotice" w:id="1">
    <w:p w14:paraId="305F3B48" w14:textId="77777777" w:rsidR="006E7A1A" w:rsidRDefault="006E7A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86177D" w:rsidRDefault="0086177D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86177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86177D" w:rsidRPr="003622FD" w:rsidRDefault="0086177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86177D" w:rsidRPr="003622FD" w:rsidRDefault="0086177D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NOMBRE DEL 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86177D" w:rsidRPr="0016164F" w:rsidRDefault="0086177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86177D" w:rsidRPr="0016164F" w:rsidRDefault="0086177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86177D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86177D" w:rsidRPr="003622FD" w:rsidRDefault="0086177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86177D" w:rsidRPr="003622FD" w:rsidRDefault="0086177D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86177D" w:rsidRPr="0016164F" w:rsidRDefault="0086177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86177D" w:rsidRPr="0016164F" w:rsidRDefault="0086177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86177D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86177D" w:rsidRPr="003622FD" w:rsidRDefault="0086177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86177D" w:rsidRPr="003622FD" w:rsidRDefault="0086177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86177D" w:rsidRPr="0016164F" w:rsidRDefault="0086177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86177D" w:rsidRPr="0016164F" w:rsidRDefault="0086177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86177D" w:rsidRDefault="0086177D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50A9"/>
    <w:rsid w:val="00027863"/>
    <w:rsid w:val="000300BE"/>
    <w:rsid w:val="00037C0B"/>
    <w:rsid w:val="00046ECF"/>
    <w:rsid w:val="0005164E"/>
    <w:rsid w:val="00057D3C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7A7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1296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42CF8"/>
    <w:rsid w:val="003555A2"/>
    <w:rsid w:val="00357C0F"/>
    <w:rsid w:val="00357EA5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3FB5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5C58"/>
    <w:rsid w:val="004B644F"/>
    <w:rsid w:val="004B6BB7"/>
    <w:rsid w:val="004C24D8"/>
    <w:rsid w:val="004C70BD"/>
    <w:rsid w:val="004D1D6E"/>
    <w:rsid w:val="004D65AF"/>
    <w:rsid w:val="004F0AE8"/>
    <w:rsid w:val="004F65BF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1E28"/>
    <w:rsid w:val="00546231"/>
    <w:rsid w:val="00551EAF"/>
    <w:rsid w:val="0055704E"/>
    <w:rsid w:val="00573C82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18BF"/>
    <w:rsid w:val="00614597"/>
    <w:rsid w:val="0065584B"/>
    <w:rsid w:val="0066486C"/>
    <w:rsid w:val="0067359C"/>
    <w:rsid w:val="00681BFC"/>
    <w:rsid w:val="00697925"/>
    <w:rsid w:val="006A3250"/>
    <w:rsid w:val="006B1A06"/>
    <w:rsid w:val="006B1A7D"/>
    <w:rsid w:val="006B4ED8"/>
    <w:rsid w:val="006C00D0"/>
    <w:rsid w:val="006C3D79"/>
    <w:rsid w:val="006D17ED"/>
    <w:rsid w:val="006D2B31"/>
    <w:rsid w:val="006D2D4C"/>
    <w:rsid w:val="006D2ED3"/>
    <w:rsid w:val="006D4680"/>
    <w:rsid w:val="006E193C"/>
    <w:rsid w:val="006E20AE"/>
    <w:rsid w:val="006E3C24"/>
    <w:rsid w:val="006E7A1A"/>
    <w:rsid w:val="006F2DAB"/>
    <w:rsid w:val="006F547E"/>
    <w:rsid w:val="006F6160"/>
    <w:rsid w:val="006F748E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3120"/>
    <w:rsid w:val="00794DB7"/>
    <w:rsid w:val="007954F6"/>
    <w:rsid w:val="007A07BC"/>
    <w:rsid w:val="007A2846"/>
    <w:rsid w:val="007A6D05"/>
    <w:rsid w:val="007B4102"/>
    <w:rsid w:val="007E354B"/>
    <w:rsid w:val="007F0111"/>
    <w:rsid w:val="007F284D"/>
    <w:rsid w:val="00811680"/>
    <w:rsid w:val="00812813"/>
    <w:rsid w:val="00814AF3"/>
    <w:rsid w:val="00815B3B"/>
    <w:rsid w:val="00815DC6"/>
    <w:rsid w:val="00820A0C"/>
    <w:rsid w:val="008273BE"/>
    <w:rsid w:val="00833408"/>
    <w:rsid w:val="008352E9"/>
    <w:rsid w:val="00846B60"/>
    <w:rsid w:val="008531F5"/>
    <w:rsid w:val="00853DE3"/>
    <w:rsid w:val="00856960"/>
    <w:rsid w:val="0086177D"/>
    <w:rsid w:val="0086442E"/>
    <w:rsid w:val="0086471B"/>
    <w:rsid w:val="008718D3"/>
    <w:rsid w:val="00877963"/>
    <w:rsid w:val="00886223"/>
    <w:rsid w:val="008871EC"/>
    <w:rsid w:val="008A3795"/>
    <w:rsid w:val="008B1409"/>
    <w:rsid w:val="008B586A"/>
    <w:rsid w:val="008D0C8E"/>
    <w:rsid w:val="008D46F9"/>
    <w:rsid w:val="008E592A"/>
    <w:rsid w:val="008F6FA7"/>
    <w:rsid w:val="008F7E2B"/>
    <w:rsid w:val="009006C1"/>
    <w:rsid w:val="009016C6"/>
    <w:rsid w:val="009039A6"/>
    <w:rsid w:val="00906E02"/>
    <w:rsid w:val="00911913"/>
    <w:rsid w:val="0091741A"/>
    <w:rsid w:val="00920CF5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A2A82"/>
    <w:rsid w:val="009A747C"/>
    <w:rsid w:val="009B324B"/>
    <w:rsid w:val="009B39BD"/>
    <w:rsid w:val="009B4804"/>
    <w:rsid w:val="009D315B"/>
    <w:rsid w:val="009D4844"/>
    <w:rsid w:val="009D561B"/>
    <w:rsid w:val="009F0B7E"/>
    <w:rsid w:val="009F34F9"/>
    <w:rsid w:val="009F4DB0"/>
    <w:rsid w:val="009F5AD1"/>
    <w:rsid w:val="00A02315"/>
    <w:rsid w:val="00A02952"/>
    <w:rsid w:val="00A043D8"/>
    <w:rsid w:val="00A06900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06AE3"/>
    <w:rsid w:val="00B12CC4"/>
    <w:rsid w:val="00B153C5"/>
    <w:rsid w:val="00B15505"/>
    <w:rsid w:val="00B30B9E"/>
    <w:rsid w:val="00B34780"/>
    <w:rsid w:val="00B3757B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2DD5"/>
    <w:rsid w:val="00C2368A"/>
    <w:rsid w:val="00C3051F"/>
    <w:rsid w:val="00C336EA"/>
    <w:rsid w:val="00C3389F"/>
    <w:rsid w:val="00C514D8"/>
    <w:rsid w:val="00C5551E"/>
    <w:rsid w:val="00C56072"/>
    <w:rsid w:val="00C57715"/>
    <w:rsid w:val="00C94EC1"/>
    <w:rsid w:val="00CA479B"/>
    <w:rsid w:val="00CA7E46"/>
    <w:rsid w:val="00CB1405"/>
    <w:rsid w:val="00CD6908"/>
    <w:rsid w:val="00CE3514"/>
    <w:rsid w:val="00CE6C51"/>
    <w:rsid w:val="00CF795A"/>
    <w:rsid w:val="00D024A7"/>
    <w:rsid w:val="00D05366"/>
    <w:rsid w:val="00D06554"/>
    <w:rsid w:val="00D0736C"/>
    <w:rsid w:val="00D16708"/>
    <w:rsid w:val="00D2036D"/>
    <w:rsid w:val="00D25E56"/>
    <w:rsid w:val="00D26DBB"/>
    <w:rsid w:val="00D30B13"/>
    <w:rsid w:val="00D40C84"/>
    <w:rsid w:val="00D40E8D"/>
    <w:rsid w:val="00D42328"/>
    <w:rsid w:val="00D4544A"/>
    <w:rsid w:val="00D460AB"/>
    <w:rsid w:val="00D4793F"/>
    <w:rsid w:val="00D52F69"/>
    <w:rsid w:val="00D5513F"/>
    <w:rsid w:val="00D83AD6"/>
    <w:rsid w:val="00D8682E"/>
    <w:rsid w:val="00D931C4"/>
    <w:rsid w:val="00DA017B"/>
    <w:rsid w:val="00DA4597"/>
    <w:rsid w:val="00DA73E8"/>
    <w:rsid w:val="00DA7E66"/>
    <w:rsid w:val="00DB1632"/>
    <w:rsid w:val="00DB27D2"/>
    <w:rsid w:val="00DB634A"/>
    <w:rsid w:val="00DC1BAF"/>
    <w:rsid w:val="00DD134F"/>
    <w:rsid w:val="00DD4DB9"/>
    <w:rsid w:val="00DD61D4"/>
    <w:rsid w:val="00DD7300"/>
    <w:rsid w:val="00DE3C88"/>
    <w:rsid w:val="00DF001B"/>
    <w:rsid w:val="00DF0957"/>
    <w:rsid w:val="00DF3FBE"/>
    <w:rsid w:val="00E01241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43ECD"/>
    <w:rsid w:val="00E52085"/>
    <w:rsid w:val="00E605F4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33D81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F4E84C68-2D9D-4640-B5ED-5F3B3406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B1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DIFT02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Hoja de calculo</_Format>
    <Descripcion xmlns="b6565643-c00f-44ce-b5d1-532a85e4382c">Notificación por aviso página web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No Aplica</Estado_Plantilla>
    <Fecha_x0020_de_x0020_inicio_x0020_de_x0020_publicación xmlns="b6565643-c00f-44ce-b5d1-532a85e4382c">2023-01-31T05:00:00+00:00</Fecha_x0020_de_x0020_inicio_x0020_de_x0020_publicación>
    <Tipo_x0020_Documental xmlns="cfd7d055-4c42-4b1a-a19c-7e601acfe3a8">1686</Tipo_x0020_Documental>
    <_dlc_DocId xmlns="b6565643-c00f-44ce-b5d1-532a85e4382c">XQAF2AT3N76N-114-4270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https://docs.supersalud.gov.co/PortalWeb/planeacion/_layouts/15/DocIdRedir.aspx?ID=XQAF2AT3N76N-114-4270</Url>
      <Description>XQAF2AT3N76N-114-4270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3A4BE705-6FE7-4670-9DB0-4636365DC130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57FF3C3D-7F20-4AA0-991F-EEEC11DE9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FC4A7A-BCF2-4977-B81B-24368D92DB7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3D37192D-1CAC-4F64-BAF8-0EFF2B8E5C83}"/>
</file>

<file path=customXml/itemProps7.xml><?xml version="1.0" encoding="utf-8"?>
<ds:datastoreItem xmlns:ds="http://schemas.openxmlformats.org/officeDocument/2006/customXml" ds:itemID="{33373FEB-6D43-450C-834C-7E581C744F5A}"/>
</file>

<file path=customXml/itemProps8.xml><?xml version="1.0" encoding="utf-8"?>
<ds:datastoreItem xmlns:ds="http://schemas.openxmlformats.org/officeDocument/2006/customXml" ds:itemID="{5893BFDA-D5EE-4640-8462-EC3A9D9B3507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por aviso página web</dc:title>
  <dc:subject>Subtítulo o descripción del manual</dc:subject>
  <dc:creator>jlozano@supersalud.gov.co</dc:creator>
  <cp:keywords>DIFT02</cp:keywords>
  <dc:description/>
  <cp:lastModifiedBy>Jhoan Sebastian Mantilla Parada</cp:lastModifiedBy>
  <cp:revision>4</cp:revision>
  <cp:lastPrinted>2021-12-09T23:17:00Z</cp:lastPrinted>
  <dcterms:created xsi:type="dcterms:W3CDTF">2023-01-31T12:44:00Z</dcterms:created>
  <dcterms:modified xsi:type="dcterms:W3CDTF">2024-07-03T21:51:00Z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f2e38bcd-77f3-4070-8089-bcec4460a295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