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1122E3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3183ED96" w:rsidR="00384F74" w:rsidRPr="003622FD" w:rsidRDefault="002551E4" w:rsidP="001122E3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0569CAC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127000</wp:posOffset>
                  </wp:positionV>
                  <wp:extent cx="1374775" cy="95250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4594" b="-11485"/>
                          <a:stretch/>
                        </pic:blipFill>
                        <pic:spPr bwMode="auto">
                          <a:xfrm>
                            <a:off x="0" y="0"/>
                            <a:ext cx="1374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6F07" w14:textId="3611B4F1" w:rsidR="00384F74" w:rsidRPr="003622FD" w:rsidRDefault="00182102" w:rsidP="001122E3">
            <w:pPr>
              <w:pStyle w:val="Encabezado"/>
              <w:spacing w:after="240"/>
              <w:jc w:val="center"/>
              <w:rPr>
                <w:rFonts w:cs="Arial"/>
                <w:b/>
                <w:bCs/>
                <w:sz w:val="22"/>
              </w:rPr>
            </w:pPr>
            <w:r w:rsidRPr="00182102">
              <w:rPr>
                <w:rFonts w:cs="Arial"/>
                <w:b/>
                <w:bCs/>
                <w:sz w:val="22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F2154" w14:textId="77777777" w:rsidR="00384F74" w:rsidRPr="0068548B" w:rsidRDefault="00384F74" w:rsidP="001122E3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68548B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1BE7FCA" w14:textId="50448335" w:rsidR="00384F74" w:rsidRPr="0068548B" w:rsidRDefault="00182102" w:rsidP="001122E3">
            <w:pPr>
              <w:pStyle w:val="Encabezado"/>
              <w:rPr>
                <w:rFonts w:cs="Arial"/>
                <w:bCs/>
                <w:sz w:val="22"/>
              </w:rPr>
            </w:pPr>
            <w:r w:rsidRPr="0068548B">
              <w:rPr>
                <w:rFonts w:cs="Arial"/>
                <w:bCs/>
                <w:sz w:val="22"/>
              </w:rPr>
              <w:t>JCFT10</w:t>
            </w:r>
          </w:p>
        </w:tc>
      </w:tr>
      <w:tr w:rsidR="00384F74" w:rsidRPr="003622FD" w14:paraId="6A802BFF" w14:textId="77777777" w:rsidTr="001122E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2D47AB50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06CFF64" w:rsidR="00384F74" w:rsidRPr="003622FD" w:rsidRDefault="0018210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182102">
              <w:rPr>
                <w:rFonts w:cs="Arial"/>
                <w:b/>
                <w:bCs/>
                <w:sz w:val="22"/>
              </w:rPr>
              <w:t>CÁRATULA DE EXPEDIENTE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68548B" w:rsidRDefault="00384F74" w:rsidP="002551E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68548B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7CFC3EE0" w:rsidR="00384F74" w:rsidRPr="0068548B" w:rsidRDefault="0068548B" w:rsidP="002551E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0</w:t>
            </w:r>
            <w:r w:rsidR="00182102" w:rsidRPr="0068548B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622FD" w14:paraId="3E8D16B5" w14:textId="77777777" w:rsidTr="001122E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68548B" w:rsidRDefault="00384F74" w:rsidP="002551E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68548B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2F66273E" w:rsidR="00384F74" w:rsidRPr="0068548B" w:rsidRDefault="0068548B" w:rsidP="002551E4">
            <w:pPr>
              <w:pStyle w:val="Encabezado"/>
              <w:rPr>
                <w:rFonts w:cs="Arial"/>
                <w:bCs/>
                <w:sz w:val="22"/>
              </w:rPr>
            </w:pPr>
            <w:r w:rsidRPr="0068548B">
              <w:rPr>
                <w:rFonts w:cs="Arial"/>
                <w:bCs/>
                <w:sz w:val="22"/>
              </w:rPr>
              <w:t>10</w:t>
            </w:r>
            <w:r w:rsidR="00384F74" w:rsidRPr="0068548B">
              <w:rPr>
                <w:rFonts w:cs="Arial"/>
                <w:bCs/>
                <w:sz w:val="22"/>
              </w:rPr>
              <w:t>/</w:t>
            </w:r>
            <w:r w:rsidRPr="0068548B">
              <w:rPr>
                <w:rFonts w:cs="Arial"/>
                <w:bCs/>
                <w:sz w:val="22"/>
              </w:rPr>
              <w:t>04</w:t>
            </w:r>
            <w:r w:rsidR="00384F74" w:rsidRPr="0068548B">
              <w:rPr>
                <w:rFonts w:cs="Arial"/>
                <w:bCs/>
                <w:sz w:val="22"/>
              </w:rPr>
              <w:t>/</w:t>
            </w:r>
            <w:r w:rsidRPr="0068548B">
              <w:rPr>
                <w:rFonts w:cs="Arial"/>
                <w:bCs/>
                <w:sz w:val="22"/>
              </w:rPr>
              <w:t>2023</w:t>
            </w:r>
          </w:p>
        </w:tc>
      </w:tr>
    </w:tbl>
    <w:p w14:paraId="7A5519C9" w14:textId="738276AA" w:rsidR="00DD134F" w:rsidRPr="00182102" w:rsidRDefault="00DD134F" w:rsidP="001122E3">
      <w:pPr>
        <w:jc w:val="right"/>
        <w:rPr>
          <w:b/>
        </w:rPr>
      </w:pPr>
    </w:p>
    <w:p w14:paraId="0BD9716A" w14:textId="77777777" w:rsidR="00182102" w:rsidRPr="00182102" w:rsidRDefault="00182102" w:rsidP="00182102">
      <w:pPr>
        <w:jc w:val="center"/>
        <w:rPr>
          <w:b/>
          <w:bCs/>
        </w:rPr>
      </w:pPr>
      <w:r w:rsidRPr="00182102">
        <w:rPr>
          <w:b/>
          <w:bCs/>
        </w:rPr>
        <w:t>SUPERINTENDENCIA NACIONAL DE SALUD</w:t>
      </w:r>
    </w:p>
    <w:p w14:paraId="2FE0AF46" w14:textId="77777777" w:rsidR="00182102" w:rsidRPr="00182102" w:rsidRDefault="00182102" w:rsidP="00182102">
      <w:pPr>
        <w:jc w:val="center"/>
        <w:rPr>
          <w:b/>
          <w:bCs/>
        </w:rPr>
      </w:pPr>
      <w:r w:rsidRPr="00182102">
        <w:rPr>
          <w:b/>
          <w:bCs/>
        </w:rPr>
        <w:t>DELEGADA PARA LA FUNCION JURISDICCIONAL Y DE CONCILIACION</w:t>
      </w:r>
    </w:p>
    <w:p w14:paraId="59B0DA02" w14:textId="17B5612C" w:rsidR="00182102" w:rsidRPr="00182102" w:rsidRDefault="00182102" w:rsidP="00182102">
      <w:pPr>
        <w:jc w:val="center"/>
        <w:rPr>
          <w:b/>
          <w:bCs/>
        </w:rPr>
      </w:pPr>
      <w:r w:rsidRPr="00182102">
        <w:rPr>
          <w:b/>
          <w:bCs/>
        </w:rPr>
        <w:t>CARATULA DEL EXPEDIENTE FUNCION JURISDICCIONAL</w:t>
      </w:r>
    </w:p>
    <w:p w14:paraId="5C6DA651" w14:textId="31FAEE4F" w:rsidR="00182102" w:rsidRDefault="00182102" w:rsidP="00182102"/>
    <w:p w14:paraId="02951AEE" w14:textId="77777777" w:rsidR="00182102" w:rsidRPr="00182102" w:rsidRDefault="00182102" w:rsidP="00182102"/>
    <w:p w14:paraId="5CF51BC0" w14:textId="1F0A00E6" w:rsidR="00182102" w:rsidRPr="00182102" w:rsidRDefault="00182102" w:rsidP="00182102">
      <w:pPr>
        <w:spacing w:before="0" w:after="0" w:line="240" w:lineRule="auto"/>
        <w:rPr>
          <w:b/>
          <w:szCs w:val="24"/>
        </w:rPr>
      </w:pPr>
      <w:r w:rsidRPr="00182102">
        <w:rPr>
          <w:b/>
          <w:szCs w:val="24"/>
        </w:rPr>
        <w:t xml:space="preserve">  </w:t>
      </w:r>
    </w:p>
    <w:tbl>
      <w:tblPr>
        <w:tblStyle w:val="Tablaconcuadrcula"/>
        <w:tblW w:w="10627" w:type="dxa"/>
        <w:jc w:val="center"/>
        <w:tblLayout w:type="fixed"/>
        <w:tblLook w:val="04A0" w:firstRow="1" w:lastRow="0" w:firstColumn="1" w:lastColumn="0" w:noHBand="0" w:noVBand="1"/>
        <w:tblCaption w:val="Caratula "/>
        <w:tblDescription w:val="La tabla contiene los datos del proceso como la fecha, número unico de radicación,  demandante, demandao, pretension y abogado."/>
      </w:tblPr>
      <w:tblGrid>
        <w:gridCol w:w="1418"/>
        <w:gridCol w:w="1348"/>
        <w:gridCol w:w="1417"/>
        <w:gridCol w:w="1701"/>
        <w:gridCol w:w="1418"/>
        <w:gridCol w:w="1701"/>
        <w:gridCol w:w="1624"/>
      </w:tblGrid>
      <w:tr w:rsidR="00182102" w:rsidRPr="00130432" w14:paraId="488B2208" w14:textId="77777777" w:rsidTr="00385770">
        <w:trPr>
          <w:trHeight w:val="941"/>
          <w:jc w:val="center"/>
        </w:trPr>
        <w:tc>
          <w:tcPr>
            <w:tcW w:w="1418" w:type="dxa"/>
            <w:hideMark/>
          </w:tcPr>
          <w:p w14:paraId="5E69A39A" w14:textId="77777777" w:rsidR="00E67EAF" w:rsidRDefault="00182102" w:rsidP="00E67E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FECHA</w:t>
            </w:r>
          </w:p>
          <w:p w14:paraId="423687B1" w14:textId="6D59C0B7" w:rsidR="00E67EAF" w:rsidRPr="00745C4C" w:rsidRDefault="00E67EAF" w:rsidP="00E67E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 xml:space="preserve">(Escribir fecha de radicación de la solicitud según el NURC </w:t>
            </w:r>
            <w:proofErr w:type="spellStart"/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dd</w:t>
            </w:r>
            <w:proofErr w:type="spellEnd"/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/mm/</w:t>
            </w:r>
            <w:proofErr w:type="spellStart"/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aaaa</w:t>
            </w:r>
            <w:proofErr w:type="spellEnd"/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348" w:type="dxa"/>
            <w:hideMark/>
          </w:tcPr>
          <w:p w14:paraId="54220942" w14:textId="77777777" w:rsidR="00182102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NURC</w:t>
            </w:r>
          </w:p>
          <w:p w14:paraId="41005D34" w14:textId="4E4A2CB6" w:rsidR="00E67EAF" w:rsidRPr="00745C4C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(Escribir número único de radicación de correspondencia.)</w:t>
            </w:r>
          </w:p>
        </w:tc>
        <w:tc>
          <w:tcPr>
            <w:tcW w:w="1417" w:type="dxa"/>
            <w:hideMark/>
          </w:tcPr>
          <w:p w14:paraId="7F6A3164" w14:textId="77777777" w:rsidR="00182102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N</w:t>
            </w:r>
            <w:r w:rsidR="00E67E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o.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 xml:space="preserve"> PROCESO</w:t>
            </w:r>
          </w:p>
          <w:p w14:paraId="46046DCE" w14:textId="40920892" w:rsidR="00E67EAF" w:rsidRPr="00745C4C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(Escribir número consecutivo de expediente.)</w:t>
            </w:r>
          </w:p>
        </w:tc>
        <w:tc>
          <w:tcPr>
            <w:tcW w:w="1701" w:type="dxa"/>
            <w:hideMark/>
          </w:tcPr>
          <w:p w14:paraId="1890E812" w14:textId="77777777" w:rsidR="00182102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 w:rsidRPr="00E67E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DEMANDANTE</w:t>
            </w:r>
          </w:p>
          <w:p w14:paraId="32F5507A" w14:textId="7A7ABAA8" w:rsidR="00E67EAF" w:rsidRPr="00745C4C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highlight w:val="red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(Escribir nombre completo demandante /apoderado /agente oficioso según corresponda.)</w:t>
            </w:r>
          </w:p>
        </w:tc>
        <w:tc>
          <w:tcPr>
            <w:tcW w:w="1418" w:type="dxa"/>
            <w:hideMark/>
          </w:tcPr>
          <w:p w14:paraId="2AC6BB35" w14:textId="77777777" w:rsidR="00182102" w:rsidRDefault="00E67EAF" w:rsidP="00CD73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 w:rsidRPr="00E67E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DEMANDADO</w:t>
            </w:r>
          </w:p>
          <w:p w14:paraId="081D2D98" w14:textId="20690474" w:rsidR="00E67EAF" w:rsidRPr="00745C4C" w:rsidRDefault="00E67EAF" w:rsidP="00CD73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highlight w:val="red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(Escribir nombre completo demandado /Eps /Ips según corresponda.)</w:t>
            </w:r>
          </w:p>
        </w:tc>
        <w:tc>
          <w:tcPr>
            <w:tcW w:w="1701" w:type="dxa"/>
            <w:hideMark/>
          </w:tcPr>
          <w:p w14:paraId="6521E6D7" w14:textId="77777777" w:rsidR="00182102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PRETENSION</w:t>
            </w:r>
          </w:p>
          <w:p w14:paraId="626AC874" w14:textId="712A106E" w:rsidR="00E67EAF" w:rsidRPr="00745C4C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 xml:space="preserve">(Escribir motivo de la demanda de acuerdo </w:t>
            </w:r>
            <w:r w:rsidR="003D5E48"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con</w:t>
            </w: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 xml:space="preserve"> las competencias asignadas (Ley 1949/2019))</w:t>
            </w:r>
          </w:p>
        </w:tc>
        <w:tc>
          <w:tcPr>
            <w:tcW w:w="1624" w:type="dxa"/>
            <w:hideMark/>
          </w:tcPr>
          <w:p w14:paraId="5FCB7F19" w14:textId="77777777" w:rsidR="00182102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  <w:t>PROFESIONAL ASIGNADO</w:t>
            </w:r>
          </w:p>
          <w:p w14:paraId="3598F8BC" w14:textId="2F0420D9" w:rsidR="00E67EAF" w:rsidRPr="00745C4C" w:rsidRDefault="00E67EAF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745C4C">
              <w:rPr>
                <w:rFonts w:ascii="Tahoma" w:eastAsia="Times New Roman" w:hAnsi="Tahoma" w:cs="Tahoma"/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eastAsia="es-CO"/>
              </w:rPr>
              <w:t>(Escribir el nombre del abogado responsable del trámite.)</w:t>
            </w:r>
          </w:p>
        </w:tc>
      </w:tr>
      <w:tr w:rsidR="00182102" w:rsidRPr="00435F07" w14:paraId="18FFEDED" w14:textId="77777777" w:rsidTr="00385770">
        <w:trPr>
          <w:trHeight w:val="941"/>
          <w:jc w:val="center"/>
        </w:trPr>
        <w:tc>
          <w:tcPr>
            <w:tcW w:w="1418" w:type="dxa"/>
            <w:hideMark/>
          </w:tcPr>
          <w:p w14:paraId="1CA56FAA" w14:textId="77777777" w:rsidR="00182102" w:rsidRPr="00435F07" w:rsidRDefault="00182102" w:rsidP="00EC4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348" w:type="dxa"/>
            <w:hideMark/>
          </w:tcPr>
          <w:p w14:paraId="11B98FAC" w14:textId="77777777" w:rsidR="00182102" w:rsidRPr="00435F07" w:rsidRDefault="00182102" w:rsidP="00EC4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  <w:hideMark/>
          </w:tcPr>
          <w:p w14:paraId="16C974D5" w14:textId="77777777" w:rsidR="00182102" w:rsidRPr="00435F07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hideMark/>
          </w:tcPr>
          <w:p w14:paraId="4993BD76" w14:textId="77777777" w:rsidR="00182102" w:rsidRPr="00435F07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418" w:type="dxa"/>
            <w:hideMark/>
          </w:tcPr>
          <w:p w14:paraId="43D8268B" w14:textId="77777777" w:rsidR="00182102" w:rsidRPr="00435F07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701" w:type="dxa"/>
            <w:hideMark/>
          </w:tcPr>
          <w:p w14:paraId="564B71B2" w14:textId="77777777" w:rsidR="00182102" w:rsidRPr="00435F07" w:rsidRDefault="00182102" w:rsidP="00EC4E9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624" w:type="dxa"/>
            <w:hideMark/>
          </w:tcPr>
          <w:p w14:paraId="27559348" w14:textId="77777777" w:rsidR="00182102" w:rsidRPr="00435F07" w:rsidRDefault="00182102" w:rsidP="00EC4E9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p w14:paraId="08A34791" w14:textId="77777777" w:rsidR="007D20B7" w:rsidRDefault="00E67EAF" w:rsidP="00182102">
      <w:r>
        <w:tab/>
      </w:r>
    </w:p>
    <w:p w14:paraId="2D575C7D" w14:textId="48459B1F" w:rsidR="00182102" w:rsidRPr="00C40B0E" w:rsidRDefault="00182102" w:rsidP="00624DC0">
      <w:pPr>
        <w:spacing w:before="0" w:after="200" w:line="276" w:lineRule="auto"/>
      </w:pPr>
    </w:p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8F0A8B">
      <w:headerReference w:type="default" r:id="rId13"/>
      <w:footerReference w:type="default" r:id="rId14"/>
      <w:footerReference w:type="first" r:id="rId15"/>
      <w:pgSz w:w="12240" w:h="15840"/>
      <w:pgMar w:top="1417" w:right="1701" w:bottom="1417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C5561" w14:textId="77777777" w:rsidR="00EA0E39" w:rsidRDefault="00EA0E39" w:rsidP="00CD6908">
      <w:pPr>
        <w:spacing w:after="0" w:line="240" w:lineRule="auto"/>
      </w:pPr>
      <w:r>
        <w:separator/>
      </w:r>
    </w:p>
  </w:endnote>
  <w:endnote w:type="continuationSeparator" w:id="0">
    <w:p w14:paraId="6FE18A1C" w14:textId="77777777" w:rsidR="00EA0E39" w:rsidRDefault="00EA0E3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0"/>
        <w:szCs w:val="20"/>
        <w:lang w:val="es-ES"/>
      </w:rPr>
      <w:id w:val="-1473360540"/>
      <w:docPartObj>
        <w:docPartGallery w:val="Page Numbers (Bottom of Page)"/>
        <w:docPartUnique/>
      </w:docPartObj>
    </w:sdtPr>
    <w:sdtEndPr>
      <w:rPr>
        <w:lang w:val="es-CO"/>
      </w:rPr>
    </w:sdtEndPr>
    <w:sdtContent>
      <w:p w14:paraId="4C717989" w14:textId="5E5092AB" w:rsidR="008F0A8B" w:rsidRPr="008F0A8B" w:rsidRDefault="008F0A8B">
        <w:pPr>
          <w:pStyle w:val="Piedepgin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F0A8B">
          <w:rPr>
            <w:rFonts w:eastAsiaTheme="majorEastAsia" w:cs="Arial"/>
            <w:sz w:val="20"/>
            <w:szCs w:val="20"/>
            <w:lang w:val="es-ES"/>
          </w:rPr>
          <w:t xml:space="preserve">pág. </w:t>
        </w:r>
        <w:r w:rsidRPr="008F0A8B">
          <w:rPr>
            <w:rFonts w:eastAsiaTheme="minorEastAsia" w:cs="Arial"/>
            <w:sz w:val="20"/>
            <w:szCs w:val="20"/>
          </w:rPr>
          <w:fldChar w:fldCharType="begin"/>
        </w:r>
        <w:r w:rsidRPr="008F0A8B">
          <w:rPr>
            <w:rFonts w:cs="Arial"/>
            <w:sz w:val="20"/>
            <w:szCs w:val="20"/>
          </w:rPr>
          <w:instrText>PAGE    \* MERGEFORMAT</w:instrText>
        </w:r>
        <w:r w:rsidRPr="008F0A8B">
          <w:rPr>
            <w:rFonts w:eastAsiaTheme="minorEastAsia" w:cs="Arial"/>
            <w:sz w:val="20"/>
            <w:szCs w:val="20"/>
          </w:rPr>
          <w:fldChar w:fldCharType="separate"/>
        </w:r>
        <w:r w:rsidRPr="008F0A8B">
          <w:rPr>
            <w:rFonts w:eastAsiaTheme="majorEastAsia" w:cs="Arial"/>
            <w:sz w:val="20"/>
            <w:szCs w:val="20"/>
            <w:lang w:val="es-ES"/>
          </w:rPr>
          <w:t>2</w:t>
        </w:r>
        <w:r w:rsidRPr="008F0A8B">
          <w:rPr>
            <w:rFonts w:eastAsiaTheme="majorEastAsia" w:cs="Arial"/>
            <w:sz w:val="20"/>
            <w:szCs w:val="20"/>
          </w:rPr>
          <w:fldChar w:fldCharType="end"/>
        </w:r>
      </w:p>
    </w:sdtContent>
  </w:sdt>
  <w:p w14:paraId="2BDBA60E" w14:textId="77777777" w:rsidR="008F0A8B" w:rsidRDefault="008F0A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94423" w14:textId="77777777" w:rsidR="00EA0E39" w:rsidRDefault="00EA0E39" w:rsidP="00CD6908">
      <w:pPr>
        <w:spacing w:after="0" w:line="240" w:lineRule="auto"/>
      </w:pPr>
      <w:r>
        <w:separator/>
      </w:r>
    </w:p>
  </w:footnote>
  <w:footnote w:type="continuationSeparator" w:id="0">
    <w:p w14:paraId="36D3AFA0" w14:textId="77777777" w:rsidR="00EA0E39" w:rsidRDefault="00EA0E3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E3022A3" w:rsidR="00FC282D" w:rsidRPr="003622FD" w:rsidRDefault="007D20B7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18C3E9C" wp14:editId="3F460B14">
                <wp:simplePos x="0" y="0"/>
                <wp:positionH relativeFrom="column">
                  <wp:posOffset>-18415</wp:posOffset>
                </wp:positionH>
                <wp:positionV relativeFrom="paragraph">
                  <wp:posOffset>-20955</wp:posOffset>
                </wp:positionV>
                <wp:extent cx="1374775" cy="952500"/>
                <wp:effectExtent l="0" t="0" r="0" b="0"/>
                <wp:wrapNone/>
                <wp:docPr id="183912483" name="Imagen 1839124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594" b="-11485"/>
                        <a:stretch/>
                      </pic:blipFill>
                      <pic:spPr bwMode="auto">
                        <a:xfrm>
                          <a:off x="0" y="0"/>
                          <a:ext cx="13747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4F86FDC5" w:rsidR="00FC282D" w:rsidRPr="003622FD" w:rsidRDefault="00513A2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18210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CA5D7CD" w:rsidR="00FC282D" w:rsidRPr="0016164F" w:rsidRDefault="00513A2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68548B">
            <w:rPr>
              <w:rFonts w:cs="Arial"/>
              <w:bCs/>
              <w:sz w:val="22"/>
            </w:rPr>
            <w:t>JCFT10</w:t>
          </w:r>
        </w:p>
      </w:tc>
    </w:tr>
    <w:tr w:rsidR="00513A29" w:rsidRPr="003622FD" w14:paraId="26F9FDC1" w14:textId="77777777" w:rsidTr="00155EFF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4E0A5A1E" w:rsidR="00513A29" w:rsidRPr="003622FD" w:rsidRDefault="00513A29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1E24DE09" w:rsidR="00513A29" w:rsidRPr="003622FD" w:rsidRDefault="00624DC0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182102">
            <w:rPr>
              <w:rFonts w:cs="Arial"/>
              <w:b/>
              <w:bCs/>
              <w:sz w:val="22"/>
            </w:rPr>
            <w:t>CÁRATULA DE EXPEDIENTE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513A29" w:rsidRPr="0016164F" w:rsidRDefault="00513A29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24BACD0A" w:rsidR="00513A29" w:rsidRPr="0016164F" w:rsidRDefault="00513A2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2"/>
            </w:rPr>
            <w:t>0</w:t>
          </w:r>
          <w:r w:rsidRPr="0068548B">
            <w:rPr>
              <w:rFonts w:cs="Arial"/>
              <w:bCs/>
              <w:sz w:val="22"/>
            </w:rPr>
            <w:t>1</w:t>
          </w:r>
        </w:p>
      </w:tc>
    </w:tr>
    <w:tr w:rsidR="00513A29" w:rsidRPr="003622FD" w14:paraId="79505F1D" w14:textId="77777777" w:rsidTr="00155EFF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513A29" w:rsidRPr="003622FD" w:rsidRDefault="00513A29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6A664198" w:rsidR="00513A29" w:rsidRPr="003622FD" w:rsidRDefault="00513A29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513A29" w:rsidRPr="0016164F" w:rsidRDefault="00513A29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5ECC06DD" w:rsidR="00513A29" w:rsidRPr="0016164F" w:rsidRDefault="00513A29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513A29">
            <w:rPr>
              <w:rFonts w:cs="Arial"/>
              <w:bCs/>
              <w:sz w:val="22"/>
            </w:rPr>
            <w:t>10/04/2023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22E3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2102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551E4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85770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C68FF"/>
    <w:rsid w:val="003D0A3C"/>
    <w:rsid w:val="003D3053"/>
    <w:rsid w:val="003D5E48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847E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13A29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24DC0"/>
    <w:rsid w:val="0065584B"/>
    <w:rsid w:val="0066486C"/>
    <w:rsid w:val="00681BFC"/>
    <w:rsid w:val="0068548B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5C4C"/>
    <w:rsid w:val="00751E87"/>
    <w:rsid w:val="00754431"/>
    <w:rsid w:val="00764557"/>
    <w:rsid w:val="00765DA9"/>
    <w:rsid w:val="00767956"/>
    <w:rsid w:val="0077490D"/>
    <w:rsid w:val="007775C9"/>
    <w:rsid w:val="00794DB7"/>
    <w:rsid w:val="007954F6"/>
    <w:rsid w:val="007A07BC"/>
    <w:rsid w:val="007A2846"/>
    <w:rsid w:val="007A56C6"/>
    <w:rsid w:val="007A6D05"/>
    <w:rsid w:val="007D20B7"/>
    <w:rsid w:val="007E3BE4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0A8B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66305"/>
    <w:rsid w:val="00B7410C"/>
    <w:rsid w:val="00B75E4D"/>
    <w:rsid w:val="00B774EA"/>
    <w:rsid w:val="00B822A1"/>
    <w:rsid w:val="00B85E7D"/>
    <w:rsid w:val="00B87062"/>
    <w:rsid w:val="00B96754"/>
    <w:rsid w:val="00BA031B"/>
    <w:rsid w:val="00BC3EB2"/>
    <w:rsid w:val="00BC44E9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D7342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4DCB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DF7FB6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67EAF"/>
    <w:rsid w:val="00E73E1E"/>
    <w:rsid w:val="00E86497"/>
    <w:rsid w:val="00E938CA"/>
    <w:rsid w:val="00EA0E39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411D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168F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JCFT10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2023-04-10T05:00:00+00:00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Caratula de expediente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2023-04-10T05:00:00+00:00</Fecha_x0020_de_x0020_inicio_x0020_de_x0020_publicación>
    <Tipo_x0020_Documental xmlns="cfd7d055-4c42-4b1a-a19c-7e601acfe3a8">1687</Tipo_x0020_Documental>
    <_dlc_DocId xmlns="b6565643-c00f-44ce-b5d1-532a85e4382c">XQAF2AT3N76N-114-4346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https://docs.supersalud.gov.co/PortalWeb/planeacion/_layouts/15/DocIdRedir.aspx?ID=XQAF2AT3N76N-114-4346</Url>
      <Description>XQAF2AT3N76N-114-4346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52FD0C2E-B13F-4986-AAC3-6BDB0F16807D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DBD301A1-C17A-49DE-A32E-E3488D8D58E7}"/>
</file>

<file path=customXml/itemProps5.xml><?xml version="1.0" encoding="utf-8"?>
<ds:datastoreItem xmlns:ds="http://schemas.openxmlformats.org/officeDocument/2006/customXml" ds:itemID="{8CC42659-D3B8-4055-ADAC-F9D8FF9DFA1E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B1DDCFBA-18B4-44AE-B812-03ADFDA9B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Caratula de expediente</dc:title>
  <dc:subject>Subtítulo o descripción del manual</dc:subject>
  <dc:creator>jlozano@supersalud.gov.co</dc:creator>
  <cp:keywords>JCFT10</cp:keywords>
  <dc:description/>
  <cp:lastModifiedBy>Adriana Maria Guerrero Ladino</cp:lastModifiedBy>
  <cp:revision>14</cp:revision>
  <cp:lastPrinted>2021-12-09T20:17:00Z</cp:lastPrinted>
  <dcterms:created xsi:type="dcterms:W3CDTF">2023-03-29T12:32:00Z</dcterms:created>
  <dcterms:modified xsi:type="dcterms:W3CDTF">2024-07-04T15:10:00Z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a7696fd9-7358-49f2-ba57-5481fae2fb0f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