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66"/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6"/>
        <w:gridCol w:w="5205"/>
        <w:gridCol w:w="1598"/>
        <w:gridCol w:w="1418"/>
      </w:tblGrid>
      <w:tr w:rsidR="00D11ADD" w:rsidRPr="00C669D1" w14:paraId="599FFE57" w14:textId="77777777" w:rsidTr="00D11ADD">
        <w:trPr>
          <w:trHeight w:val="399"/>
        </w:trPr>
        <w:tc>
          <w:tcPr>
            <w:tcW w:w="2326" w:type="dxa"/>
            <w:vMerge w:val="restart"/>
            <w:shd w:val="clear" w:color="auto" w:fill="auto"/>
          </w:tcPr>
          <w:p w14:paraId="00F96364" w14:textId="39B0F8D7" w:rsidR="00D11ADD" w:rsidRPr="00AE76DA" w:rsidRDefault="00A14DC2" w:rsidP="00D11ADD">
            <w:pPr>
              <w:jc w:val="both"/>
              <w:rPr>
                <w:rFonts w:ascii="Arial" w:hAnsi="Arial" w:cs="Arial"/>
              </w:rPr>
            </w:pPr>
            <w:r w:rsidRPr="00EC19A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4C3D2C3F" wp14:editId="1F25A40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106680</wp:posOffset>
                  </wp:positionV>
                  <wp:extent cx="1330641" cy="733425"/>
                  <wp:effectExtent l="0" t="0" r="0" b="0"/>
                  <wp:wrapNone/>
                  <wp:docPr id="1242098250" name="Imagen 124209825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641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66B2A4" w14:textId="5E63E765" w:rsidR="00D11ADD" w:rsidRPr="00AE76DA" w:rsidRDefault="00D11ADD" w:rsidP="00D11A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05" w:type="dxa"/>
            <w:vMerge w:val="restart"/>
            <w:shd w:val="clear" w:color="auto" w:fill="auto"/>
            <w:vAlign w:val="center"/>
          </w:tcPr>
          <w:p w14:paraId="50E02A13" w14:textId="77777777" w:rsidR="00D11ADD" w:rsidRPr="00D11ADD" w:rsidRDefault="00D11ADD" w:rsidP="00D11A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ADD">
              <w:rPr>
                <w:rFonts w:ascii="Arial" w:hAnsi="Arial" w:cs="Arial"/>
                <w:b/>
                <w:bCs/>
                <w:sz w:val="22"/>
                <w:szCs w:val="22"/>
              </w:rPr>
              <w:t>GESTIÓN ESTRATÉGICA DE PERSONAS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42BB00E1" w14:textId="77777777" w:rsidR="00D11ADD" w:rsidRPr="00D11ADD" w:rsidRDefault="00D11ADD" w:rsidP="00D11A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ADD">
              <w:rPr>
                <w:rFonts w:ascii="Arial" w:hAnsi="Arial" w:cs="Arial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1D99BF" w14:textId="77777777" w:rsidR="00D11ADD" w:rsidRPr="00D11ADD" w:rsidRDefault="00D11ADD" w:rsidP="00D11A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DD">
              <w:rPr>
                <w:rFonts w:ascii="Arial" w:hAnsi="Arial" w:cs="Arial"/>
                <w:sz w:val="22"/>
                <w:szCs w:val="22"/>
              </w:rPr>
              <w:t>PEFT11</w:t>
            </w:r>
          </w:p>
        </w:tc>
      </w:tr>
      <w:tr w:rsidR="00D11ADD" w:rsidRPr="00C669D1" w14:paraId="51B85089" w14:textId="77777777" w:rsidTr="00D11ADD">
        <w:tblPrEx>
          <w:tblCellMar>
            <w:left w:w="108" w:type="dxa"/>
            <w:right w:w="108" w:type="dxa"/>
          </w:tblCellMar>
        </w:tblPrEx>
        <w:trPr>
          <w:trHeight w:val="407"/>
        </w:trPr>
        <w:tc>
          <w:tcPr>
            <w:tcW w:w="2326" w:type="dxa"/>
            <w:vMerge/>
            <w:shd w:val="clear" w:color="auto" w:fill="auto"/>
          </w:tcPr>
          <w:p w14:paraId="69ED3428" w14:textId="77777777" w:rsidR="00D11ADD" w:rsidRPr="00AE76DA" w:rsidRDefault="00D11ADD" w:rsidP="00D11A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05" w:type="dxa"/>
            <w:vMerge/>
            <w:shd w:val="clear" w:color="auto" w:fill="auto"/>
            <w:vAlign w:val="center"/>
          </w:tcPr>
          <w:p w14:paraId="4BF6D998" w14:textId="77777777" w:rsidR="00D11ADD" w:rsidRPr="00D11ADD" w:rsidRDefault="00D11ADD" w:rsidP="00D11A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580667BF" w14:textId="77777777" w:rsidR="00D11ADD" w:rsidRPr="00D11ADD" w:rsidRDefault="00D11ADD" w:rsidP="00D11A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ADD">
              <w:rPr>
                <w:rFonts w:ascii="Arial" w:hAnsi="Arial" w:cs="Arial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C6E7D3" w14:textId="77777777" w:rsidR="00D11ADD" w:rsidRPr="00D11ADD" w:rsidRDefault="00D11ADD" w:rsidP="00D11A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D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11ADD" w:rsidRPr="00C669D1" w14:paraId="7EB47952" w14:textId="77777777" w:rsidTr="00D11ADD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2326" w:type="dxa"/>
            <w:vMerge/>
            <w:shd w:val="clear" w:color="auto" w:fill="auto"/>
          </w:tcPr>
          <w:p w14:paraId="26F66B2B" w14:textId="77777777" w:rsidR="00D11ADD" w:rsidRPr="00AE76DA" w:rsidRDefault="00D11ADD" w:rsidP="00D11A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14:paraId="567A0A77" w14:textId="77777777" w:rsidR="00D11ADD" w:rsidRPr="00D11ADD" w:rsidRDefault="00D11ADD" w:rsidP="00D11A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ADD">
              <w:rPr>
                <w:rFonts w:ascii="Arial" w:hAnsi="Arial" w:cs="Arial"/>
                <w:b/>
                <w:bCs/>
                <w:sz w:val="22"/>
                <w:szCs w:val="22"/>
              </w:rPr>
              <w:t>ACTA DE POSESIÓN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22F059C3" w14:textId="77777777" w:rsidR="00D11ADD" w:rsidRPr="00D11ADD" w:rsidRDefault="00D11ADD" w:rsidP="00D11A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ADD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06235" w14:textId="77777777" w:rsidR="00D11ADD" w:rsidRPr="00D11ADD" w:rsidRDefault="00D11ADD" w:rsidP="00D11A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DD">
              <w:rPr>
                <w:rFonts w:ascii="Arial" w:hAnsi="Arial" w:cs="Arial"/>
                <w:sz w:val="22"/>
                <w:szCs w:val="22"/>
              </w:rPr>
              <w:t>09/08/2023</w:t>
            </w:r>
          </w:p>
        </w:tc>
      </w:tr>
    </w:tbl>
    <w:p w14:paraId="6059E633" w14:textId="77777777" w:rsidR="00D11ADD" w:rsidRDefault="00D11ADD" w:rsidP="005853ED">
      <w:pPr>
        <w:jc w:val="center"/>
        <w:rPr>
          <w:rFonts w:ascii="Arial" w:hAnsi="Arial" w:cs="Arial"/>
          <w:b/>
        </w:rPr>
      </w:pPr>
    </w:p>
    <w:p w14:paraId="5C7C7FC9" w14:textId="52249611" w:rsidR="005853ED" w:rsidRPr="005853ED" w:rsidRDefault="005853ED" w:rsidP="005853ED">
      <w:pPr>
        <w:jc w:val="center"/>
        <w:rPr>
          <w:rFonts w:ascii="Arial" w:hAnsi="Arial" w:cs="Arial"/>
          <w:b/>
        </w:rPr>
      </w:pPr>
      <w:r w:rsidRPr="005853ED">
        <w:rPr>
          <w:rFonts w:ascii="Arial" w:hAnsi="Arial" w:cs="Arial"/>
          <w:b/>
        </w:rPr>
        <w:t>A</w:t>
      </w:r>
      <w:r w:rsidR="00485C14">
        <w:rPr>
          <w:rFonts w:ascii="Arial" w:hAnsi="Arial" w:cs="Arial"/>
          <w:b/>
        </w:rPr>
        <w:t>cta de Posesión Número</w:t>
      </w:r>
      <w:r w:rsidRPr="005853ED">
        <w:rPr>
          <w:rFonts w:ascii="Arial" w:hAnsi="Arial" w:cs="Arial"/>
          <w:b/>
        </w:rPr>
        <w:t xml:space="preserve"> [     </w:t>
      </w:r>
      <w:proofErr w:type="gramStart"/>
      <w:r w:rsidRPr="005853ED">
        <w:rPr>
          <w:rFonts w:ascii="Arial" w:hAnsi="Arial" w:cs="Arial"/>
          <w:b/>
        </w:rPr>
        <w:t xml:space="preserve">  ]</w:t>
      </w:r>
      <w:proofErr w:type="gramEnd"/>
      <w:r w:rsidRPr="005853ED">
        <w:rPr>
          <w:rFonts w:ascii="Arial" w:hAnsi="Arial" w:cs="Arial"/>
          <w:b/>
        </w:rPr>
        <w:t xml:space="preserve">     DE   [       ]</w:t>
      </w:r>
    </w:p>
    <w:p w14:paraId="2F3F3603" w14:textId="77777777" w:rsidR="00C92F44" w:rsidRPr="00685906" w:rsidRDefault="00C92F44"/>
    <w:p w14:paraId="70AF190C" w14:textId="35102AB8" w:rsidR="00727EEF" w:rsidRPr="00685906" w:rsidRDefault="00727EEF" w:rsidP="00294FD8">
      <w:pPr>
        <w:spacing w:line="360" w:lineRule="auto"/>
        <w:rPr>
          <w:rFonts w:ascii="Arial" w:hAnsi="Arial" w:cs="Arial"/>
          <w:color w:val="FF0000"/>
        </w:rPr>
      </w:pPr>
      <w:r w:rsidRPr="00685906">
        <w:rPr>
          <w:rFonts w:ascii="Arial" w:hAnsi="Arial" w:cs="Arial"/>
        </w:rPr>
        <w:t xml:space="preserve">En el Despacho del </w:t>
      </w:r>
      <w:r w:rsidR="002F4B95" w:rsidRPr="00685906">
        <w:rPr>
          <w:rFonts w:ascii="Arial" w:hAnsi="Arial" w:cs="Arial"/>
          <w:color w:val="767171" w:themeColor="background2" w:themeShade="80"/>
        </w:rPr>
        <w:t>registrar cargo del</w:t>
      </w:r>
      <w:r w:rsidR="00D85A3F" w:rsidRPr="00685906">
        <w:rPr>
          <w:rFonts w:ascii="Arial" w:hAnsi="Arial" w:cs="Arial"/>
          <w:color w:val="767171" w:themeColor="background2" w:themeShade="80"/>
        </w:rPr>
        <w:t xml:space="preserve"> Superintendente o Secretario General según el caso</w:t>
      </w:r>
      <w:r w:rsidRPr="00685906">
        <w:rPr>
          <w:rFonts w:ascii="Arial" w:hAnsi="Arial" w:cs="Arial"/>
        </w:rPr>
        <w:t xml:space="preserve">, se presentó el </w:t>
      </w:r>
      <w:r w:rsidR="004B5037" w:rsidRPr="00685906">
        <w:rPr>
          <w:rFonts w:ascii="Arial" w:hAnsi="Arial" w:cs="Arial"/>
        </w:rPr>
        <w:t>s</w:t>
      </w:r>
      <w:r w:rsidRPr="00685906">
        <w:rPr>
          <w:rFonts w:ascii="Arial" w:hAnsi="Arial" w:cs="Arial"/>
        </w:rPr>
        <w:t>eñor</w:t>
      </w:r>
      <w:r w:rsidR="004B5037" w:rsidRPr="00685906">
        <w:rPr>
          <w:rFonts w:ascii="Arial" w:hAnsi="Arial" w:cs="Arial"/>
        </w:rPr>
        <w:t>(a)</w:t>
      </w:r>
      <w:r w:rsidRPr="00685906">
        <w:rPr>
          <w:rFonts w:ascii="Arial" w:hAnsi="Arial" w:cs="Arial"/>
        </w:rPr>
        <w:t xml:space="preserve"> </w:t>
      </w:r>
      <w:r w:rsidR="00203F40" w:rsidRPr="00685906">
        <w:rPr>
          <w:rFonts w:ascii="Arial" w:hAnsi="Arial" w:cs="Arial"/>
          <w:color w:val="767171" w:themeColor="background2" w:themeShade="80"/>
        </w:rPr>
        <w:t>registrar el nombre de la persona que se va a posesionar</w:t>
      </w:r>
      <w:r w:rsidRPr="00685906">
        <w:rPr>
          <w:rFonts w:ascii="Arial" w:hAnsi="Arial" w:cs="Arial"/>
        </w:rPr>
        <w:t xml:space="preserve">, con el objeto de tomar posesión del cargo de </w:t>
      </w:r>
      <w:r w:rsidR="00203F40" w:rsidRPr="00685906">
        <w:rPr>
          <w:rFonts w:ascii="Arial" w:hAnsi="Arial" w:cs="Arial"/>
          <w:color w:val="767171" w:themeColor="background2" w:themeShade="80"/>
        </w:rPr>
        <w:t>registrar el cargo en el que la persona se va a posesionar</w:t>
      </w:r>
      <w:r w:rsidRPr="00685906">
        <w:rPr>
          <w:rFonts w:ascii="Arial" w:hAnsi="Arial" w:cs="Arial"/>
        </w:rPr>
        <w:t xml:space="preserve">, Código </w:t>
      </w:r>
      <w:r w:rsidR="00203F40" w:rsidRPr="00685906">
        <w:rPr>
          <w:rFonts w:ascii="Arial" w:hAnsi="Arial" w:cs="Arial"/>
          <w:color w:val="767171" w:themeColor="background2" w:themeShade="80"/>
        </w:rPr>
        <w:t>registrar el código del cargo en el que la persona se va a posesionar</w:t>
      </w:r>
      <w:r w:rsidRPr="00685906">
        <w:rPr>
          <w:rFonts w:ascii="Arial" w:hAnsi="Arial" w:cs="Arial"/>
        </w:rPr>
        <w:t xml:space="preserve">, Grado </w:t>
      </w:r>
      <w:r w:rsidR="00F70AB5" w:rsidRPr="00685906">
        <w:rPr>
          <w:rFonts w:ascii="Arial" w:hAnsi="Arial" w:cs="Arial"/>
          <w:color w:val="767171" w:themeColor="background2" w:themeShade="80"/>
        </w:rPr>
        <w:t>registrar el grado del cargo en el que la persona se va a posesionar</w:t>
      </w:r>
      <w:r w:rsidRPr="00685906">
        <w:rPr>
          <w:rFonts w:ascii="Arial" w:hAnsi="Arial" w:cs="Arial"/>
        </w:rPr>
        <w:t xml:space="preserve">, de la </w:t>
      </w:r>
      <w:r w:rsidR="00F70AB5" w:rsidRPr="00685906">
        <w:rPr>
          <w:rFonts w:ascii="Arial" w:hAnsi="Arial" w:cs="Arial"/>
          <w:color w:val="767171" w:themeColor="background2" w:themeShade="80"/>
        </w:rPr>
        <w:t>registrar la dependencia del cargo en el que la persona se va a posesionar</w:t>
      </w:r>
      <w:r w:rsidRPr="00685906">
        <w:rPr>
          <w:rFonts w:ascii="Arial" w:hAnsi="Arial" w:cs="Arial"/>
        </w:rPr>
        <w:t xml:space="preserve">, asignado al Despacho </w:t>
      </w:r>
      <w:r w:rsidR="00F70AB5" w:rsidRPr="00685906">
        <w:rPr>
          <w:rFonts w:ascii="Arial" w:hAnsi="Arial" w:cs="Arial"/>
          <w:color w:val="767171" w:themeColor="background2" w:themeShade="80"/>
        </w:rPr>
        <w:t>registrar el despacho del cargo en el que la persona se va a posesionar</w:t>
      </w:r>
      <w:r w:rsidR="004645A8" w:rsidRPr="00685906">
        <w:rPr>
          <w:rFonts w:ascii="Arial" w:hAnsi="Arial" w:cs="Arial"/>
          <w:color w:val="767171" w:themeColor="background2" w:themeShade="80"/>
        </w:rPr>
        <w:t>.</w:t>
      </w:r>
      <w:r w:rsidRPr="00685906">
        <w:rPr>
          <w:rFonts w:ascii="Arial" w:hAnsi="Arial" w:cs="Arial"/>
          <w:color w:val="767171" w:themeColor="background2" w:themeShade="80"/>
        </w:rPr>
        <w:t xml:space="preserve"> </w:t>
      </w:r>
      <w:r w:rsidR="004645A8" w:rsidRPr="00685906">
        <w:rPr>
          <w:rFonts w:ascii="Arial" w:hAnsi="Arial" w:cs="Arial"/>
          <w:color w:val="767171" w:themeColor="background2" w:themeShade="80"/>
        </w:rPr>
        <w:t>R</w:t>
      </w:r>
      <w:r w:rsidR="004B5037" w:rsidRPr="00685906">
        <w:rPr>
          <w:rFonts w:ascii="Arial" w:hAnsi="Arial" w:cs="Arial"/>
          <w:color w:val="767171" w:themeColor="background2" w:themeShade="80"/>
        </w:rPr>
        <w:t>egistrar nombrado o encargado según el caso</w:t>
      </w:r>
      <w:r w:rsidRPr="00685906">
        <w:rPr>
          <w:rFonts w:ascii="Arial" w:hAnsi="Arial" w:cs="Arial"/>
        </w:rPr>
        <w:t xml:space="preserve"> mediante Resolución </w:t>
      </w:r>
      <w:r w:rsidR="004B5037" w:rsidRPr="00685906">
        <w:rPr>
          <w:rFonts w:ascii="Arial" w:hAnsi="Arial" w:cs="Arial"/>
          <w:color w:val="767171" w:themeColor="background2" w:themeShade="80"/>
        </w:rPr>
        <w:t>registrar número de resolución y fecha</w:t>
      </w:r>
      <w:r w:rsidR="004A3750" w:rsidRPr="00685906">
        <w:rPr>
          <w:rFonts w:ascii="Arial" w:hAnsi="Arial" w:cs="Arial"/>
          <w:color w:val="767171" w:themeColor="background2" w:themeShade="80"/>
        </w:rPr>
        <w:t>,</w:t>
      </w:r>
      <w:r w:rsidRPr="00685906">
        <w:rPr>
          <w:rFonts w:ascii="Arial" w:hAnsi="Arial" w:cs="Arial"/>
          <w:color w:val="767171" w:themeColor="background2" w:themeShade="80"/>
        </w:rPr>
        <w:t xml:space="preserve"> con </w:t>
      </w:r>
      <w:r w:rsidR="004A3750" w:rsidRPr="00685906">
        <w:rPr>
          <w:rFonts w:ascii="Arial" w:hAnsi="Arial" w:cs="Arial"/>
          <w:color w:val="767171" w:themeColor="background2" w:themeShade="80"/>
        </w:rPr>
        <w:t>carácter registrar si es con carácter provisional</w:t>
      </w:r>
      <w:r w:rsidR="00E22EDC" w:rsidRPr="00685906">
        <w:rPr>
          <w:rFonts w:ascii="Arial" w:hAnsi="Arial" w:cs="Arial"/>
          <w:color w:val="767171" w:themeColor="background2" w:themeShade="80"/>
        </w:rPr>
        <w:t>,</w:t>
      </w:r>
      <w:r w:rsidR="004A3750" w:rsidRPr="00685906">
        <w:rPr>
          <w:rFonts w:ascii="Arial" w:hAnsi="Arial" w:cs="Arial"/>
          <w:color w:val="767171" w:themeColor="background2" w:themeShade="80"/>
        </w:rPr>
        <w:t xml:space="preserve"> en período de prueba </w:t>
      </w:r>
      <w:r w:rsidR="00E22EDC" w:rsidRPr="00685906">
        <w:rPr>
          <w:rFonts w:ascii="Arial" w:hAnsi="Arial" w:cs="Arial"/>
          <w:color w:val="767171" w:themeColor="background2" w:themeShade="80"/>
        </w:rPr>
        <w:t xml:space="preserve">o libre nombramiento y remoción </w:t>
      </w:r>
      <w:r w:rsidR="004A3750" w:rsidRPr="00685906">
        <w:rPr>
          <w:rFonts w:ascii="Arial" w:hAnsi="Arial" w:cs="Arial"/>
          <w:color w:val="767171" w:themeColor="background2" w:themeShade="80"/>
        </w:rPr>
        <w:t>según sea el caso</w:t>
      </w:r>
      <w:r w:rsidR="00685906">
        <w:rPr>
          <w:rFonts w:ascii="Arial" w:hAnsi="Arial" w:cs="Arial"/>
          <w:color w:val="FF0000"/>
        </w:rPr>
        <w:t>.</w:t>
      </w:r>
    </w:p>
    <w:p w14:paraId="4B17DE43" w14:textId="2C656C08" w:rsidR="00727EEF" w:rsidRPr="00685906" w:rsidRDefault="00727EEF" w:rsidP="00294FD8">
      <w:pPr>
        <w:spacing w:line="360" w:lineRule="auto"/>
        <w:rPr>
          <w:rFonts w:ascii="Arial" w:hAnsi="Arial" w:cs="Arial"/>
        </w:rPr>
      </w:pPr>
      <w:r w:rsidRPr="00685906">
        <w:rPr>
          <w:rFonts w:ascii="Arial" w:hAnsi="Arial" w:cs="Arial"/>
        </w:rPr>
        <w:t>Para su posesión presentó:</w:t>
      </w:r>
      <w:r w:rsidR="008A0B11" w:rsidRPr="00685906">
        <w:rPr>
          <w:rFonts w:ascii="Arial" w:hAnsi="Arial" w:cs="Arial"/>
        </w:rPr>
        <w:t xml:space="preserve"> </w:t>
      </w:r>
    </w:p>
    <w:p w14:paraId="0E86BC65" w14:textId="59D64ECE" w:rsidR="00727EEF" w:rsidRPr="00685906" w:rsidRDefault="00727EEF" w:rsidP="00294FD8">
      <w:pPr>
        <w:spacing w:line="360" w:lineRule="auto"/>
        <w:rPr>
          <w:rFonts w:ascii="Arial" w:hAnsi="Arial" w:cs="Arial"/>
          <w:color w:val="767171" w:themeColor="background2" w:themeShade="80"/>
        </w:rPr>
      </w:pPr>
      <w:r w:rsidRPr="00685906">
        <w:rPr>
          <w:rFonts w:ascii="Arial" w:hAnsi="Arial" w:cs="Arial"/>
        </w:rPr>
        <w:t xml:space="preserve">Cédula de Ciudadanía </w:t>
      </w:r>
      <w:r w:rsidR="008A0B11" w:rsidRPr="00685906">
        <w:rPr>
          <w:rFonts w:ascii="Arial" w:hAnsi="Arial" w:cs="Arial"/>
          <w:color w:val="767171" w:themeColor="background2" w:themeShade="80"/>
        </w:rPr>
        <w:t>registrar número de documento de la persona que se va a posesionar</w:t>
      </w:r>
    </w:p>
    <w:p w14:paraId="3C610816" w14:textId="0579AF6B" w:rsidR="00727EEF" w:rsidRDefault="00727EEF" w:rsidP="00294FD8">
      <w:pPr>
        <w:spacing w:line="360" w:lineRule="auto"/>
        <w:rPr>
          <w:rFonts w:ascii="Arial" w:hAnsi="Arial" w:cs="Arial"/>
        </w:rPr>
      </w:pPr>
      <w:r w:rsidRPr="00AE76DA">
        <w:rPr>
          <w:rFonts w:ascii="Arial" w:hAnsi="Arial" w:cs="Arial"/>
        </w:rPr>
        <w:t>Prestó el juramento de rigor.</w:t>
      </w:r>
    </w:p>
    <w:p w14:paraId="3E01A05B" w14:textId="5B48B9AB" w:rsidR="001D46A3" w:rsidRPr="00685906" w:rsidRDefault="00727EEF" w:rsidP="00294FD8">
      <w:pPr>
        <w:spacing w:line="360" w:lineRule="auto"/>
        <w:rPr>
          <w:rFonts w:ascii="Arial" w:hAnsi="Arial" w:cs="Arial"/>
          <w:color w:val="767171" w:themeColor="background2" w:themeShade="80"/>
        </w:rPr>
      </w:pPr>
      <w:r w:rsidRPr="00AE76DA">
        <w:rPr>
          <w:rFonts w:ascii="Arial" w:hAnsi="Arial" w:cs="Arial"/>
        </w:rPr>
        <w:t>Para su constancia se firma en Bogotá D.C</w:t>
      </w:r>
      <w:r w:rsidRPr="00685906">
        <w:rPr>
          <w:rFonts w:ascii="Arial" w:hAnsi="Arial" w:cs="Arial"/>
          <w:color w:val="767171" w:themeColor="background2" w:themeShade="80"/>
        </w:rPr>
        <w:t xml:space="preserve">. </w:t>
      </w:r>
      <w:r w:rsidR="000E7FAD" w:rsidRPr="00685906">
        <w:rPr>
          <w:rFonts w:ascii="Arial" w:hAnsi="Arial" w:cs="Arial"/>
          <w:noProof/>
          <w:color w:val="767171" w:themeColor="background2" w:themeShade="80"/>
        </w:rPr>
        <w:t>registre los días del mes en que se expide la certificación en número</w:t>
      </w:r>
      <w:r w:rsidR="000E7FAD" w:rsidRPr="00AF6CE4">
        <w:rPr>
          <w:rFonts w:ascii="Arial" w:hAnsi="Arial" w:cs="Arial"/>
          <w:noProof/>
          <w:color w:val="FF0000"/>
        </w:rPr>
        <w:t xml:space="preserve"> </w:t>
      </w:r>
      <w:r w:rsidR="000E7FAD" w:rsidRPr="00AF6CE4">
        <w:rPr>
          <w:rFonts w:ascii="Arial" w:hAnsi="Arial" w:cs="Arial"/>
        </w:rPr>
        <w:t xml:space="preserve">días del mes de </w:t>
      </w:r>
      <w:bookmarkStart w:id="0" w:name="_Hlk127021906"/>
      <w:r w:rsidR="000E7FAD" w:rsidRPr="00685906">
        <w:rPr>
          <w:rFonts w:ascii="Arial" w:hAnsi="Arial" w:cs="Arial"/>
          <w:color w:val="767171" w:themeColor="background2" w:themeShade="80"/>
        </w:rPr>
        <w:t xml:space="preserve">registre el mes en que </w:t>
      </w:r>
      <w:r w:rsidR="000E7FAD" w:rsidRPr="00685906">
        <w:rPr>
          <w:rFonts w:ascii="Arial" w:hAnsi="Arial" w:cs="Arial"/>
          <w:noProof/>
          <w:color w:val="767171" w:themeColor="background2" w:themeShade="80"/>
        </w:rPr>
        <w:t>se expide la certificación</w:t>
      </w:r>
      <w:r w:rsidR="000E7FAD" w:rsidRPr="00685906">
        <w:rPr>
          <w:rFonts w:ascii="Arial" w:hAnsi="Arial" w:cs="Arial"/>
          <w:color w:val="767171" w:themeColor="background2" w:themeShade="80"/>
        </w:rPr>
        <w:t xml:space="preserve"> </w:t>
      </w:r>
      <w:bookmarkEnd w:id="0"/>
      <w:r w:rsidR="000E7FAD" w:rsidRPr="00AF6CE4">
        <w:rPr>
          <w:rFonts w:ascii="Arial" w:hAnsi="Arial" w:cs="Arial"/>
        </w:rPr>
        <w:t xml:space="preserve">del </w:t>
      </w:r>
      <w:r w:rsidR="000E7FAD" w:rsidRPr="00685906">
        <w:rPr>
          <w:rFonts w:ascii="Arial" w:hAnsi="Arial" w:cs="Arial"/>
          <w:color w:val="767171" w:themeColor="background2" w:themeShade="80"/>
        </w:rPr>
        <w:t>año registre el año en que se expide la certificación</w:t>
      </w:r>
    </w:p>
    <w:p w14:paraId="65E9B91D" w14:textId="77777777" w:rsidR="001D46A3" w:rsidRDefault="001D46A3" w:rsidP="00294FD8">
      <w:pPr>
        <w:spacing w:line="360" w:lineRule="auto"/>
        <w:rPr>
          <w:rFonts w:ascii="Arial" w:hAnsi="Arial" w:cs="Arial"/>
        </w:rPr>
      </w:pPr>
    </w:p>
    <w:p w14:paraId="24367D8F" w14:textId="77777777" w:rsidR="001D46A3" w:rsidRDefault="001D46A3" w:rsidP="00294FD8">
      <w:pPr>
        <w:spacing w:line="360" w:lineRule="auto"/>
        <w:rPr>
          <w:rFonts w:ascii="Arial" w:hAnsi="Arial" w:cs="Arial"/>
        </w:rPr>
      </w:pPr>
    </w:p>
    <w:p w14:paraId="2EB8F3EA" w14:textId="672BC916" w:rsidR="00294FD8" w:rsidRPr="00685906" w:rsidRDefault="00294FD8" w:rsidP="00294FD8">
      <w:pPr>
        <w:spacing w:line="360" w:lineRule="auto"/>
        <w:rPr>
          <w:rFonts w:ascii="Arial" w:hAnsi="Arial" w:cs="Arial"/>
          <w:b/>
          <w:bCs/>
          <w:color w:val="767171" w:themeColor="background2" w:themeShade="80"/>
          <w:u w:val="single"/>
        </w:rPr>
      </w:pPr>
      <w:r w:rsidRPr="00685906">
        <w:rPr>
          <w:rFonts w:ascii="Arial" w:hAnsi="Arial" w:cs="Arial"/>
          <w:b/>
          <w:bCs/>
        </w:rPr>
        <w:t>Firma Superintendente/Secretario General</w:t>
      </w:r>
    </w:p>
    <w:p w14:paraId="263802BC" w14:textId="526F6ECB" w:rsidR="001D46A3" w:rsidRDefault="001D46A3" w:rsidP="00294FD8">
      <w:pPr>
        <w:spacing w:line="360" w:lineRule="auto"/>
        <w:rPr>
          <w:rFonts w:ascii="Arial" w:hAnsi="Arial" w:cs="Arial"/>
        </w:rPr>
      </w:pPr>
    </w:p>
    <w:p w14:paraId="17FA32BF" w14:textId="77777777" w:rsidR="001D46A3" w:rsidRDefault="001D46A3" w:rsidP="00294FD8">
      <w:pPr>
        <w:spacing w:line="360" w:lineRule="auto"/>
        <w:rPr>
          <w:rFonts w:ascii="Arial" w:hAnsi="Arial" w:cs="Arial"/>
        </w:rPr>
      </w:pPr>
    </w:p>
    <w:p w14:paraId="57F3D843" w14:textId="74798A6C" w:rsidR="0083240F" w:rsidRPr="00685906" w:rsidRDefault="00294FD8" w:rsidP="00294FD8">
      <w:pPr>
        <w:spacing w:line="360" w:lineRule="auto"/>
        <w:rPr>
          <w:rFonts w:ascii="Arial" w:hAnsi="Arial" w:cs="Arial"/>
          <w:b/>
          <w:bCs/>
        </w:rPr>
      </w:pPr>
      <w:r w:rsidRPr="00685906">
        <w:rPr>
          <w:rFonts w:ascii="Arial" w:hAnsi="Arial" w:cs="Arial"/>
          <w:b/>
          <w:bCs/>
        </w:rPr>
        <w:t xml:space="preserve">Firma del Posesionado </w:t>
      </w:r>
    </w:p>
    <w:p w14:paraId="2CE55D60" w14:textId="77777777" w:rsidR="00294FD8" w:rsidRPr="00AE76DA" w:rsidRDefault="00294FD8" w:rsidP="00294FD8">
      <w:pPr>
        <w:spacing w:line="360" w:lineRule="auto"/>
        <w:rPr>
          <w:rFonts w:ascii="Arial" w:hAnsi="Arial" w:cs="Arial"/>
        </w:rPr>
      </w:pPr>
    </w:p>
    <w:sectPr w:rsidR="00294FD8" w:rsidRPr="00AE76DA" w:rsidSect="00D11ADD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697DD" w14:textId="77777777" w:rsidR="005A060F" w:rsidRDefault="005A060F" w:rsidP="00C92F44">
      <w:r>
        <w:separator/>
      </w:r>
    </w:p>
  </w:endnote>
  <w:endnote w:type="continuationSeparator" w:id="0">
    <w:p w14:paraId="753652F7" w14:textId="77777777" w:rsidR="005A060F" w:rsidRDefault="005A060F" w:rsidP="00C9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D5E38" w14:textId="6CF3E1BA" w:rsidR="00AE76DA" w:rsidRPr="00AE76DA" w:rsidRDefault="00AE76DA" w:rsidP="00AE76DA">
    <w:pPr>
      <w:pStyle w:val="Piedepgina"/>
      <w:jc w:val="right"/>
      <w:rPr>
        <w:rFonts w:ascii="Arial" w:hAnsi="Arial" w:cs="Arial"/>
      </w:rPr>
    </w:pPr>
    <w:r w:rsidRPr="00AE76DA">
      <w:rPr>
        <w:rFonts w:ascii="Arial" w:hAnsi="Arial" w:cs="Arial"/>
        <w:lang w:val="es-ES"/>
      </w:rPr>
      <w:t xml:space="preserve">Página </w:t>
    </w:r>
    <w:r w:rsidRPr="00AE76DA">
      <w:rPr>
        <w:rFonts w:ascii="Arial" w:hAnsi="Arial" w:cs="Arial"/>
        <w:b/>
        <w:bCs/>
        <w:szCs w:val="24"/>
      </w:rPr>
      <w:fldChar w:fldCharType="begin"/>
    </w:r>
    <w:r w:rsidRPr="00AE76DA">
      <w:rPr>
        <w:rFonts w:ascii="Arial" w:hAnsi="Arial" w:cs="Arial"/>
        <w:b/>
        <w:bCs/>
      </w:rPr>
      <w:instrText>PAGE</w:instrText>
    </w:r>
    <w:r w:rsidRPr="00AE76DA">
      <w:rPr>
        <w:rFonts w:ascii="Arial" w:hAnsi="Arial" w:cs="Arial"/>
        <w:b/>
        <w:bCs/>
        <w:szCs w:val="24"/>
      </w:rPr>
      <w:fldChar w:fldCharType="separate"/>
    </w:r>
    <w:r w:rsidRPr="00AE76DA">
      <w:rPr>
        <w:rFonts w:ascii="Arial" w:hAnsi="Arial" w:cs="Arial"/>
        <w:b/>
        <w:bCs/>
        <w:lang w:val="es-ES"/>
      </w:rPr>
      <w:t>2</w:t>
    </w:r>
    <w:r w:rsidRPr="00AE76DA">
      <w:rPr>
        <w:rFonts w:ascii="Arial" w:hAnsi="Arial" w:cs="Arial"/>
        <w:b/>
        <w:bCs/>
        <w:szCs w:val="24"/>
      </w:rPr>
      <w:fldChar w:fldCharType="end"/>
    </w:r>
    <w:r w:rsidRPr="00AE76DA">
      <w:rPr>
        <w:rFonts w:ascii="Arial" w:hAnsi="Arial" w:cs="Arial"/>
        <w:lang w:val="es-ES"/>
      </w:rPr>
      <w:t xml:space="preserve"> de </w:t>
    </w:r>
    <w:r w:rsidRPr="00AE76DA">
      <w:rPr>
        <w:rFonts w:ascii="Arial" w:hAnsi="Arial" w:cs="Arial"/>
        <w:b/>
        <w:bCs/>
        <w:szCs w:val="24"/>
      </w:rPr>
      <w:fldChar w:fldCharType="begin"/>
    </w:r>
    <w:r w:rsidRPr="00AE76DA">
      <w:rPr>
        <w:rFonts w:ascii="Arial" w:hAnsi="Arial" w:cs="Arial"/>
        <w:b/>
        <w:bCs/>
      </w:rPr>
      <w:instrText>NUMPAGES</w:instrText>
    </w:r>
    <w:r w:rsidRPr="00AE76DA">
      <w:rPr>
        <w:rFonts w:ascii="Arial" w:hAnsi="Arial" w:cs="Arial"/>
        <w:b/>
        <w:bCs/>
        <w:szCs w:val="24"/>
      </w:rPr>
      <w:fldChar w:fldCharType="separate"/>
    </w:r>
    <w:r w:rsidRPr="00AE76DA">
      <w:rPr>
        <w:rFonts w:ascii="Arial" w:hAnsi="Arial" w:cs="Arial"/>
        <w:b/>
        <w:bCs/>
        <w:lang w:val="es-ES"/>
      </w:rPr>
      <w:t>2</w:t>
    </w:r>
    <w:r w:rsidRPr="00AE76DA">
      <w:rPr>
        <w:rFonts w:ascii="Arial" w:hAnsi="Arial" w:cs="Arial"/>
        <w:b/>
        <w:bCs/>
        <w:szCs w:val="24"/>
      </w:rPr>
      <w:fldChar w:fldCharType="end"/>
    </w:r>
  </w:p>
  <w:p w14:paraId="079D514D" w14:textId="77777777" w:rsidR="00727EEF" w:rsidRPr="00AE76DA" w:rsidRDefault="00727EEF" w:rsidP="00AE76DA">
    <w:pPr>
      <w:pStyle w:val="Piedepgin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37774" w14:textId="77777777" w:rsidR="005A060F" w:rsidRDefault="005A060F" w:rsidP="00C92F44">
      <w:r>
        <w:separator/>
      </w:r>
    </w:p>
  </w:footnote>
  <w:footnote w:type="continuationSeparator" w:id="0">
    <w:p w14:paraId="3DFE2A9A" w14:textId="77777777" w:rsidR="005A060F" w:rsidRDefault="005A060F" w:rsidP="00C9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7" w:type="dxa"/>
      <w:tblInd w:w="-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26"/>
      <w:gridCol w:w="5205"/>
      <w:gridCol w:w="1598"/>
      <w:gridCol w:w="1418"/>
    </w:tblGrid>
    <w:tr w:rsidR="0008330D" w:rsidRPr="00C669D1" w14:paraId="5464FB59" w14:textId="77777777" w:rsidTr="00D11ADD">
      <w:trPr>
        <w:trHeight w:val="399"/>
      </w:trPr>
      <w:tc>
        <w:tcPr>
          <w:tcW w:w="2326" w:type="dxa"/>
          <w:vMerge w:val="restart"/>
          <w:shd w:val="clear" w:color="auto" w:fill="auto"/>
        </w:tcPr>
        <w:p w14:paraId="710DCFEB" w14:textId="77777777" w:rsidR="0008330D" w:rsidRPr="00AE76DA" w:rsidRDefault="0008330D" w:rsidP="00AE76DA">
          <w:pPr>
            <w:jc w:val="both"/>
            <w:rPr>
              <w:rFonts w:ascii="Arial" w:hAnsi="Arial" w:cs="Arial"/>
            </w:rPr>
          </w:pPr>
          <w:bookmarkStart w:id="1" w:name="_Hlk121839254"/>
        </w:p>
        <w:p w14:paraId="078FFCC7" w14:textId="11C130C2" w:rsidR="0008330D" w:rsidRPr="00AE76DA" w:rsidRDefault="0008330D" w:rsidP="00AE76DA">
          <w:pPr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B78343B" wp14:editId="706E24CE">
                <wp:extent cx="1315486" cy="447675"/>
                <wp:effectExtent l="0" t="0" r="0" b="0"/>
                <wp:docPr id="3" name="Imagen 2" descr="Logo de Superintendencia Nacional de Salud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4A8D68-8870-4796-B57F-B27507D8AA1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 de Superintendencia Nacional de Salud">
                          <a:extLst>
                            <a:ext uri="{FF2B5EF4-FFF2-40B4-BE49-F238E27FC236}">
                              <a16:creationId xmlns:a16="http://schemas.microsoft.com/office/drawing/2014/main" id="{724A8D68-8870-4796-B57F-B27507D8AA1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9104" cy="4489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5" w:type="dxa"/>
          <w:vMerge w:val="restart"/>
          <w:shd w:val="clear" w:color="auto" w:fill="auto"/>
          <w:vAlign w:val="center"/>
        </w:tcPr>
        <w:p w14:paraId="0B061DA5" w14:textId="77777777" w:rsidR="0008330D" w:rsidRPr="00D11ADD" w:rsidRDefault="0008330D" w:rsidP="00AE76DA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D11ADD">
            <w:rPr>
              <w:rFonts w:ascii="Arial" w:hAnsi="Arial" w:cs="Arial"/>
              <w:b/>
              <w:bCs/>
              <w:sz w:val="22"/>
              <w:szCs w:val="22"/>
            </w:rPr>
            <w:t>GESTIÓN ESTRATÉGICA DE PERSONAS</w:t>
          </w:r>
        </w:p>
      </w:tc>
      <w:tc>
        <w:tcPr>
          <w:tcW w:w="1598" w:type="dxa"/>
          <w:shd w:val="clear" w:color="auto" w:fill="auto"/>
          <w:vAlign w:val="center"/>
        </w:tcPr>
        <w:p w14:paraId="04AC09FA" w14:textId="77777777" w:rsidR="0008330D" w:rsidRPr="00D11ADD" w:rsidRDefault="0008330D" w:rsidP="00AE76DA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D11ADD">
            <w:rPr>
              <w:rFonts w:ascii="Arial" w:hAnsi="Arial" w:cs="Arial"/>
              <w:b/>
              <w:bCs/>
              <w:sz w:val="22"/>
              <w:szCs w:val="22"/>
            </w:rPr>
            <w:t>CÓDIGO</w:t>
          </w:r>
        </w:p>
      </w:tc>
      <w:tc>
        <w:tcPr>
          <w:tcW w:w="1418" w:type="dxa"/>
          <w:shd w:val="clear" w:color="auto" w:fill="auto"/>
          <w:vAlign w:val="center"/>
        </w:tcPr>
        <w:p w14:paraId="570776CA" w14:textId="259B2B84" w:rsidR="0008330D" w:rsidRPr="00D11ADD" w:rsidRDefault="0008330D" w:rsidP="00AE76DA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D11ADD">
            <w:rPr>
              <w:rFonts w:ascii="Arial" w:hAnsi="Arial" w:cs="Arial"/>
              <w:sz w:val="22"/>
              <w:szCs w:val="22"/>
            </w:rPr>
            <w:t>PEFT11</w:t>
          </w:r>
        </w:p>
      </w:tc>
    </w:tr>
    <w:tr w:rsidR="0008330D" w:rsidRPr="00C669D1" w14:paraId="5B4D98B6" w14:textId="77777777" w:rsidTr="00D11ADD">
      <w:tblPrEx>
        <w:tblCellMar>
          <w:left w:w="108" w:type="dxa"/>
          <w:right w:w="108" w:type="dxa"/>
        </w:tblCellMar>
      </w:tblPrEx>
      <w:trPr>
        <w:trHeight w:val="407"/>
      </w:trPr>
      <w:tc>
        <w:tcPr>
          <w:tcW w:w="2326" w:type="dxa"/>
          <w:vMerge/>
          <w:shd w:val="clear" w:color="auto" w:fill="auto"/>
        </w:tcPr>
        <w:p w14:paraId="410B689D" w14:textId="77777777" w:rsidR="0008330D" w:rsidRPr="00AE76DA" w:rsidRDefault="0008330D" w:rsidP="00CE3F1C">
          <w:pPr>
            <w:jc w:val="both"/>
            <w:rPr>
              <w:rFonts w:ascii="Arial" w:hAnsi="Arial" w:cs="Arial"/>
            </w:rPr>
          </w:pPr>
        </w:p>
      </w:tc>
      <w:tc>
        <w:tcPr>
          <w:tcW w:w="5205" w:type="dxa"/>
          <w:vMerge/>
          <w:shd w:val="clear" w:color="auto" w:fill="auto"/>
          <w:vAlign w:val="center"/>
        </w:tcPr>
        <w:p w14:paraId="7181E0A4" w14:textId="77777777" w:rsidR="0008330D" w:rsidRPr="00D11ADD" w:rsidRDefault="0008330D" w:rsidP="00CE3F1C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598" w:type="dxa"/>
          <w:shd w:val="clear" w:color="auto" w:fill="auto"/>
          <w:vAlign w:val="center"/>
        </w:tcPr>
        <w:p w14:paraId="1E93F116" w14:textId="0F4BA6E9" w:rsidR="0008330D" w:rsidRPr="00D11ADD" w:rsidRDefault="0008330D" w:rsidP="00CE3F1C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D11ADD">
            <w:rPr>
              <w:rFonts w:ascii="Arial" w:hAnsi="Arial" w:cs="Arial"/>
              <w:b/>
              <w:bCs/>
              <w:sz w:val="22"/>
              <w:szCs w:val="22"/>
            </w:rPr>
            <w:t>VERSIÓN</w:t>
          </w:r>
        </w:p>
      </w:tc>
      <w:tc>
        <w:tcPr>
          <w:tcW w:w="1418" w:type="dxa"/>
          <w:shd w:val="clear" w:color="auto" w:fill="auto"/>
          <w:vAlign w:val="center"/>
        </w:tcPr>
        <w:p w14:paraId="2C94960F" w14:textId="644EE693" w:rsidR="0008330D" w:rsidRPr="00D11ADD" w:rsidRDefault="0008330D" w:rsidP="00CE3F1C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D11ADD">
            <w:rPr>
              <w:rFonts w:ascii="Arial" w:hAnsi="Arial" w:cs="Arial"/>
              <w:sz w:val="22"/>
              <w:szCs w:val="22"/>
            </w:rPr>
            <w:t>1</w:t>
          </w:r>
        </w:p>
      </w:tc>
    </w:tr>
    <w:tr w:rsidR="0008330D" w:rsidRPr="00C669D1" w14:paraId="554F3168" w14:textId="77777777" w:rsidTr="00D11ADD">
      <w:tblPrEx>
        <w:tblCellMar>
          <w:left w:w="108" w:type="dxa"/>
          <w:right w:w="108" w:type="dxa"/>
        </w:tblCellMar>
      </w:tblPrEx>
      <w:trPr>
        <w:trHeight w:val="720"/>
      </w:trPr>
      <w:tc>
        <w:tcPr>
          <w:tcW w:w="2326" w:type="dxa"/>
          <w:vMerge/>
          <w:shd w:val="clear" w:color="auto" w:fill="auto"/>
        </w:tcPr>
        <w:p w14:paraId="4AE86119" w14:textId="77777777" w:rsidR="0008330D" w:rsidRPr="00AE76DA" w:rsidRDefault="0008330D" w:rsidP="00CE3F1C">
          <w:pPr>
            <w:jc w:val="both"/>
            <w:rPr>
              <w:rFonts w:ascii="Arial" w:hAnsi="Arial" w:cs="Arial"/>
            </w:rPr>
          </w:pPr>
        </w:p>
      </w:tc>
      <w:tc>
        <w:tcPr>
          <w:tcW w:w="5205" w:type="dxa"/>
          <w:shd w:val="clear" w:color="auto" w:fill="auto"/>
          <w:vAlign w:val="center"/>
        </w:tcPr>
        <w:p w14:paraId="258AF3E6" w14:textId="32BD06BA" w:rsidR="0008330D" w:rsidRPr="00D11ADD" w:rsidRDefault="0008330D" w:rsidP="00CE3F1C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D11ADD">
            <w:rPr>
              <w:rFonts w:ascii="Arial" w:hAnsi="Arial" w:cs="Arial"/>
              <w:b/>
              <w:bCs/>
              <w:sz w:val="22"/>
              <w:szCs w:val="22"/>
            </w:rPr>
            <w:t>ACTA DE POSESIÓN</w:t>
          </w:r>
        </w:p>
      </w:tc>
      <w:tc>
        <w:tcPr>
          <w:tcW w:w="1598" w:type="dxa"/>
          <w:shd w:val="clear" w:color="auto" w:fill="auto"/>
          <w:vAlign w:val="center"/>
        </w:tcPr>
        <w:p w14:paraId="5EBB941F" w14:textId="2078A0A0" w:rsidR="0008330D" w:rsidRPr="00D11ADD" w:rsidRDefault="0008330D" w:rsidP="00CE3F1C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D11ADD">
            <w:rPr>
              <w:rFonts w:ascii="Arial" w:hAnsi="Arial" w:cs="Arial"/>
              <w:b/>
              <w:bCs/>
              <w:sz w:val="22"/>
              <w:szCs w:val="22"/>
            </w:rPr>
            <w:t>FECHA</w:t>
          </w:r>
        </w:p>
      </w:tc>
      <w:tc>
        <w:tcPr>
          <w:tcW w:w="1418" w:type="dxa"/>
          <w:shd w:val="clear" w:color="auto" w:fill="auto"/>
          <w:vAlign w:val="center"/>
        </w:tcPr>
        <w:p w14:paraId="5D2E53BC" w14:textId="23FBA425" w:rsidR="0008330D" w:rsidRPr="00D11ADD" w:rsidRDefault="0090609A" w:rsidP="00CE3F1C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D11ADD">
            <w:rPr>
              <w:rFonts w:ascii="Arial" w:hAnsi="Arial" w:cs="Arial"/>
              <w:sz w:val="22"/>
              <w:szCs w:val="22"/>
            </w:rPr>
            <w:t>0</w:t>
          </w:r>
          <w:r w:rsidR="0008330D" w:rsidRPr="00D11ADD">
            <w:rPr>
              <w:rFonts w:ascii="Arial" w:hAnsi="Arial" w:cs="Arial"/>
              <w:sz w:val="22"/>
              <w:szCs w:val="22"/>
            </w:rPr>
            <w:t>9/0</w:t>
          </w:r>
          <w:r w:rsidRPr="00D11ADD">
            <w:rPr>
              <w:rFonts w:ascii="Arial" w:hAnsi="Arial" w:cs="Arial"/>
              <w:sz w:val="22"/>
              <w:szCs w:val="22"/>
            </w:rPr>
            <w:t>8</w:t>
          </w:r>
          <w:r w:rsidR="0008330D" w:rsidRPr="00D11ADD">
            <w:rPr>
              <w:rFonts w:ascii="Arial" w:hAnsi="Arial" w:cs="Arial"/>
              <w:sz w:val="22"/>
              <w:szCs w:val="22"/>
            </w:rPr>
            <w:t>/2023</w:t>
          </w:r>
        </w:p>
      </w:tc>
    </w:tr>
    <w:bookmarkEnd w:id="1"/>
  </w:tbl>
  <w:p w14:paraId="3E09FB45" w14:textId="77777777" w:rsidR="00C92F44" w:rsidRDefault="00C92F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C9"/>
    <w:rsid w:val="00021BCE"/>
    <w:rsid w:val="0008330D"/>
    <w:rsid w:val="000911C9"/>
    <w:rsid w:val="000E7FAD"/>
    <w:rsid w:val="000F15CA"/>
    <w:rsid w:val="001D46A3"/>
    <w:rsid w:val="00203F40"/>
    <w:rsid w:val="00214C80"/>
    <w:rsid w:val="00294FD8"/>
    <w:rsid w:val="002F4B95"/>
    <w:rsid w:val="00346860"/>
    <w:rsid w:val="003A7689"/>
    <w:rsid w:val="003C020B"/>
    <w:rsid w:val="003C4569"/>
    <w:rsid w:val="004645A8"/>
    <w:rsid w:val="00485C14"/>
    <w:rsid w:val="004A3750"/>
    <w:rsid w:val="004B5037"/>
    <w:rsid w:val="004C0B82"/>
    <w:rsid w:val="005853ED"/>
    <w:rsid w:val="005A060F"/>
    <w:rsid w:val="005D2815"/>
    <w:rsid w:val="005D7448"/>
    <w:rsid w:val="005F5041"/>
    <w:rsid w:val="00685906"/>
    <w:rsid w:val="007257D8"/>
    <w:rsid w:val="00727EEF"/>
    <w:rsid w:val="0078037B"/>
    <w:rsid w:val="007B4CA6"/>
    <w:rsid w:val="007C0B99"/>
    <w:rsid w:val="0083240F"/>
    <w:rsid w:val="008A0B11"/>
    <w:rsid w:val="008C6C32"/>
    <w:rsid w:val="0090609A"/>
    <w:rsid w:val="009630CB"/>
    <w:rsid w:val="00983734"/>
    <w:rsid w:val="009A140C"/>
    <w:rsid w:val="009B1652"/>
    <w:rsid w:val="009F7F9C"/>
    <w:rsid w:val="00A14DC2"/>
    <w:rsid w:val="00A75A94"/>
    <w:rsid w:val="00AB0228"/>
    <w:rsid w:val="00AD1C03"/>
    <w:rsid w:val="00AE76DA"/>
    <w:rsid w:val="00BC4A7C"/>
    <w:rsid w:val="00C30507"/>
    <w:rsid w:val="00C92F44"/>
    <w:rsid w:val="00CE3F1C"/>
    <w:rsid w:val="00CF6121"/>
    <w:rsid w:val="00D11ADD"/>
    <w:rsid w:val="00D475DE"/>
    <w:rsid w:val="00D82853"/>
    <w:rsid w:val="00D85A3F"/>
    <w:rsid w:val="00E22EDC"/>
    <w:rsid w:val="00EE3CDB"/>
    <w:rsid w:val="00F14407"/>
    <w:rsid w:val="00F70AB5"/>
    <w:rsid w:val="00F8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8BE02"/>
  <w15:chartTrackingRefBased/>
  <w15:docId w15:val="{F37D70AA-50CC-4550-8187-FF9CF732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CA6"/>
    <w:rPr>
      <w:rFonts w:ascii="Times New Roman" w:eastAsia="Times New Roman" w:hAnsi="Times New Roman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4CA6"/>
    <w:pPr>
      <w:tabs>
        <w:tab w:val="center" w:pos="4252"/>
        <w:tab w:val="right" w:pos="8504"/>
      </w:tabs>
    </w:pPr>
    <w:rPr>
      <w:szCs w:val="24"/>
      <w:lang w:val="es-ES"/>
    </w:rPr>
  </w:style>
  <w:style w:type="character" w:customStyle="1" w:styleId="EncabezadoCar">
    <w:name w:val="Encabezado Car"/>
    <w:link w:val="Encabezado"/>
    <w:rsid w:val="007B4C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4C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B4CA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92F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92F44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C92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ald.Mu&#241;oz\Documents\My%20Box%20Files\Prueba\Procesos%20en%20Limpio\Administraci&#243;n%20de%20personal\Segunda%20etapa\PROVISI&#211;N%20DE%20PERSONAL\APFT5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PEFT11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2023-08-09T05:00:00+00:00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agosto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Acta de posesión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https://www.supersalud.gov.co/es-co/superintendencia/sistema-integrado-de-gestion/subsistema-gestion-de-la-calidad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2023-08-09T05:00:00+00:00</Fecha_x0020_de_x0020_inicio_x0020_de_x0020_publicación>
    <Tipo_x0020_Documental xmlns="cfd7d055-4c42-4b1a-a19c-7e601acfe3a8">1686</Tipo_x0020_Documental>
    <DLCPolicyLabelValue xmlns="60c38085-413c-455a-bf36-609d76e3b506">Copia Controlada</DLCPolicyLabelValue>
    <_dlc_DocId xmlns="b6565643-c00f-44ce-b5d1-532a85e4382c">XQAF2AT3N76N-114-4523</_dlc_DocId>
    <_dlc_DocIdUrl xmlns="b6565643-c00f-44ce-b5d1-532a85e4382c">
      <Url>https://docs.supersalud.gov.co/PortalWeb/planeacion/_layouts/15/DocIdRedir.aspx?ID=XQAF2AT3N76N-114-4523</Url>
      <Description>XQAF2AT3N76N-114-4523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E6A7-5553-45EB-887D-56AE45682B95}"/>
</file>

<file path=customXml/itemProps2.xml><?xml version="1.0" encoding="utf-8"?>
<ds:datastoreItem xmlns:ds="http://schemas.openxmlformats.org/officeDocument/2006/customXml" ds:itemID="{925DBFF1-B100-4662-AA05-2FA24ADA8EAA}"/>
</file>

<file path=customXml/itemProps3.xml><?xml version="1.0" encoding="utf-8"?>
<ds:datastoreItem xmlns:ds="http://schemas.openxmlformats.org/officeDocument/2006/customXml" ds:itemID="{017D05D3-868F-4AEB-ADC9-BBE74D63C004}"/>
</file>

<file path=customXml/itemProps4.xml><?xml version="1.0" encoding="utf-8"?>
<ds:datastoreItem xmlns:ds="http://schemas.openxmlformats.org/officeDocument/2006/customXml" ds:itemID="{7B46ABD6-0442-4833-8831-D5F0F739E68F}"/>
</file>

<file path=customXml/itemProps5.xml><?xml version="1.0" encoding="utf-8"?>
<ds:datastoreItem xmlns:ds="http://schemas.openxmlformats.org/officeDocument/2006/customXml" ds:itemID="{445FB811-964A-464E-9E6B-7C554D088C68}"/>
</file>

<file path=customXml/itemProps6.xml><?xml version="1.0" encoding="utf-8"?>
<ds:datastoreItem xmlns:ds="http://schemas.openxmlformats.org/officeDocument/2006/customXml" ds:itemID="{EB117BAE-DC81-4D87-8233-3866744E7BAA}"/>
</file>

<file path=customXml/itemProps7.xml><?xml version="1.0" encoding="utf-8"?>
<ds:datastoreItem xmlns:ds="http://schemas.openxmlformats.org/officeDocument/2006/customXml" ds:itemID="{351F3CD7-6B81-434C-9EBF-DF9463401829}"/>
</file>

<file path=docProps/app.xml><?xml version="1.0" encoding="utf-8"?>
<Properties xmlns="http://schemas.openxmlformats.org/officeDocument/2006/extended-properties" xmlns:vt="http://schemas.openxmlformats.org/officeDocument/2006/docPropsVTypes">
  <Template>APFT51</Template>
  <TotalTime>2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Posesión</vt:lpstr>
    </vt:vector>
  </TitlesOfParts>
  <Company/>
  <LinksUpToDate>false</LinksUpToDate>
  <CharactersWithSpaces>1444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posesión</dc:title>
  <dc:subject/>
  <dc:creator>Ronald Mauricio Muñoz Pardo</dc:creator>
  <cp:keywords>PEFT11</cp:keywords>
  <cp:lastModifiedBy>Edwar Hernando Preciado Gutierrez</cp:lastModifiedBy>
  <cp:revision>5</cp:revision>
  <dcterms:created xsi:type="dcterms:W3CDTF">2023-09-04T16:19:00Z</dcterms:created>
  <dcterms:modified xsi:type="dcterms:W3CDTF">2024-07-10T20:18:00Z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bre_del_responsable_Produccion">
    <vt:lpwstr>Secretaria General</vt:lpwstr>
  </property>
  <property fmtid="{D5CDD505-2E9C-101B-9397-08002B2CF9AE}" pid="3" name="Tematica">
    <vt:lpwstr>Formato, APFT20, APCR01, talento, humano, administración de personal, tomar posesión, posesión, cargo, acta, posesión.</vt:lpwstr>
  </property>
  <property fmtid="{D5CDD505-2E9C-101B-9397-08002B2CF9AE}" pid="4" name="Codigo_Area">
    <vt:lpwstr>0020</vt:lpwstr>
  </property>
  <property fmtid="{D5CDD505-2E9C-101B-9397-08002B2CF9AE}" pid="5" name="Area_Plantilla">
    <vt:lpwstr>Oficina Asesora De Planeación</vt:lpwstr>
  </property>
  <property fmtid="{D5CDD505-2E9C-101B-9397-08002B2CF9AE}" pid="6" name="Publicado">
    <vt:lpwstr>1</vt:lpwstr>
  </property>
  <property fmtid="{D5CDD505-2E9C-101B-9397-08002B2CF9AE}" pid="7" name="Codigo_dependencia2">
    <vt:lpwstr>0100</vt:lpwstr>
  </property>
  <property fmtid="{D5CDD505-2E9C-101B-9397-08002B2CF9AE}" pid="8" name="Fecha de Publicacion">
    <vt:lpwstr>2014-12-19T00:00:00Z</vt:lpwstr>
  </property>
  <property fmtid="{D5CDD505-2E9C-101B-9397-08002B2CF9AE}" pid="9" name="Codigo_serie">
    <vt:lpwstr>126</vt:lpwstr>
  </property>
  <property fmtid="{D5CDD505-2E9C-101B-9397-08002B2CF9AE}" pid="10" name="Categoria Plantilla">
    <vt:lpwstr>SIG FORMATOS</vt:lpwstr>
  </property>
  <property fmtid="{D5CDD505-2E9C-101B-9397-08002B2CF9AE}" pid="11" name="Grupo_Objetivo">
    <vt:lpwstr>Usuarios</vt:lpwstr>
  </property>
  <property fmtid="{D5CDD505-2E9C-101B-9397-08002B2CF9AE}" pid="12" name="Nombre_del_archivo_con_extension">
    <vt:lpwstr>APFT20.doc</vt:lpwstr>
  </property>
  <property fmtid="{D5CDD505-2E9C-101B-9397-08002B2CF9AE}" pid="13" name="Codigo_Subserie">
    <vt:lpwstr>N/A</vt:lpwstr>
  </property>
  <property fmtid="{D5CDD505-2E9C-101B-9397-08002B2CF9AE}" pid="14" name="Subserie">
    <vt:lpwstr>N/A</vt:lpwstr>
  </property>
  <property fmtid="{D5CDD505-2E9C-101B-9397-08002B2CF9AE}" pid="15" name="Fecha_de_Generacion_Informacion">
    <vt:lpwstr>2014-12-10T00:00:00Z</vt:lpwstr>
  </property>
  <property fmtid="{D5CDD505-2E9C-101B-9397-08002B2CF9AE}" pid="16" name="_dlc_DocId">
    <vt:lpwstr>XQAF2AT3N76N-114-3050</vt:lpwstr>
  </property>
  <property fmtid="{D5CDD505-2E9C-101B-9397-08002B2CF9AE}" pid="17" name="_dlc_DocIdItemGuid">
    <vt:lpwstr>2bef6f3d-5813-4d9b-ab3e-ea210c8d13fd</vt:lpwstr>
  </property>
  <property fmtid="{D5CDD505-2E9C-101B-9397-08002B2CF9AE}" pid="18" name="_dlc_DocIdUrl">
    <vt:lpwstr>https://docs.supersalud.gov.co/PortalWeb/planeacion/_layouts/15/DocIdRedir.aspx?ID=XQAF2AT3N76N-114-3050, XQAF2AT3N76N-114-3050</vt:lpwstr>
  </property>
  <property fmtid="{D5CDD505-2E9C-101B-9397-08002B2CF9AE}" pid="19" name="ContentTypeId">
    <vt:lpwstr>0x0101006C70C9CFFF10F647A97BB5C9232AAEE5009FBA39D6F0EFBE46B7DDDC2432460757</vt:lpwstr>
  </property>
</Properties>
</file>