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Y="-645"/>
        <w:tblW w:w="12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64"/>
        <w:gridCol w:w="7401"/>
        <w:gridCol w:w="1310"/>
        <w:gridCol w:w="1673"/>
      </w:tblGrid>
      <w:tr w:rsidR="008A4467" w:rsidRPr="004544AB" w14:paraId="47266DF7" w14:textId="77777777" w:rsidTr="008A4467">
        <w:trPr>
          <w:trHeight w:val="395"/>
        </w:trPr>
        <w:tc>
          <w:tcPr>
            <w:tcW w:w="2464" w:type="dxa"/>
            <w:vMerge w:val="restart"/>
          </w:tcPr>
          <w:p w14:paraId="6B535C77" w14:textId="35B47621" w:rsidR="008A4467" w:rsidRPr="004544AB" w:rsidRDefault="001F651F" w:rsidP="008A4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0DEC7D00" wp14:editId="6D5594E3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75565</wp:posOffset>
                  </wp:positionV>
                  <wp:extent cx="1123950" cy="619501"/>
                  <wp:effectExtent l="0" t="0" r="0" b="9525"/>
                  <wp:wrapNone/>
                  <wp:docPr id="1242098250" name="Imagen 1242098250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619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80F2C73" w14:textId="586855E7" w:rsidR="008A4467" w:rsidRPr="004544AB" w:rsidRDefault="008A4467" w:rsidP="008A4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1" w:type="dxa"/>
            <w:vMerge w:val="restart"/>
            <w:vAlign w:val="center"/>
          </w:tcPr>
          <w:p w14:paraId="79293547" w14:textId="77777777" w:rsidR="008A4467" w:rsidRPr="00E93AEA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3AEA">
              <w:rPr>
                <w:rFonts w:ascii="Arial" w:hAnsi="Arial" w:cs="Arial"/>
                <w:b/>
                <w:bCs/>
                <w:sz w:val="22"/>
                <w:szCs w:val="22"/>
              </w:rPr>
              <w:t>GESTIÓN ESTRATÉGICA DE PERSONAS</w:t>
            </w:r>
          </w:p>
        </w:tc>
        <w:tc>
          <w:tcPr>
            <w:tcW w:w="1310" w:type="dxa"/>
            <w:vAlign w:val="center"/>
          </w:tcPr>
          <w:p w14:paraId="3CEDEE96" w14:textId="77777777" w:rsidR="008A4467" w:rsidRPr="00EE6AF9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AF9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1673" w:type="dxa"/>
            <w:vAlign w:val="center"/>
          </w:tcPr>
          <w:p w14:paraId="0EE6CBD5" w14:textId="77777777" w:rsidR="008A4467" w:rsidRDefault="008A4467" w:rsidP="008A4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54AA6">
              <w:rPr>
                <w:rFonts w:ascii="Arial" w:hAnsi="Arial" w:cs="Arial"/>
                <w:sz w:val="22"/>
                <w:szCs w:val="22"/>
              </w:rPr>
              <w:t>PEFT12</w:t>
            </w:r>
          </w:p>
        </w:tc>
      </w:tr>
      <w:tr w:rsidR="008A4467" w:rsidRPr="004544AB" w14:paraId="1C8CBD82" w14:textId="77777777" w:rsidTr="008A4467">
        <w:tblPrEx>
          <w:tblCellMar>
            <w:left w:w="108" w:type="dxa"/>
            <w:right w:w="108" w:type="dxa"/>
          </w:tblCellMar>
        </w:tblPrEx>
        <w:trPr>
          <w:trHeight w:val="388"/>
        </w:trPr>
        <w:tc>
          <w:tcPr>
            <w:tcW w:w="2464" w:type="dxa"/>
            <w:vMerge/>
          </w:tcPr>
          <w:p w14:paraId="2855706D" w14:textId="77777777" w:rsidR="008A4467" w:rsidRPr="004544AB" w:rsidRDefault="008A4467" w:rsidP="008A4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1" w:type="dxa"/>
            <w:vMerge/>
            <w:vAlign w:val="center"/>
          </w:tcPr>
          <w:p w14:paraId="70C6DB50" w14:textId="77777777" w:rsidR="008A4467" w:rsidRPr="00E93AEA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310" w:type="dxa"/>
            <w:vAlign w:val="center"/>
          </w:tcPr>
          <w:p w14:paraId="17D8847A" w14:textId="77777777" w:rsidR="008A4467" w:rsidRPr="00EE6AF9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E6AF9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673" w:type="dxa"/>
            <w:vAlign w:val="center"/>
          </w:tcPr>
          <w:p w14:paraId="685EEBE6" w14:textId="77777777" w:rsidR="008A4467" w:rsidRPr="009714A2" w:rsidRDefault="008A4467" w:rsidP="008A4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A4467" w:rsidRPr="004544AB" w14:paraId="24B32B23" w14:textId="77777777" w:rsidTr="008A4467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2464" w:type="dxa"/>
            <w:vMerge/>
          </w:tcPr>
          <w:p w14:paraId="5E4EEDBB" w14:textId="77777777" w:rsidR="008A4467" w:rsidRPr="004544AB" w:rsidRDefault="008A4467" w:rsidP="008A446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401" w:type="dxa"/>
            <w:vAlign w:val="center"/>
          </w:tcPr>
          <w:p w14:paraId="1503000B" w14:textId="77777777" w:rsidR="008A4467" w:rsidRPr="00E93AEA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93AEA">
              <w:rPr>
                <w:rFonts w:ascii="Arial" w:hAnsi="Arial" w:cs="Arial"/>
                <w:b/>
                <w:bCs/>
                <w:sz w:val="22"/>
                <w:szCs w:val="22"/>
              </w:rPr>
              <w:t>CONTROL DE INGRESO Y SALIDA DE FUNCIONARIOS</w:t>
            </w:r>
          </w:p>
        </w:tc>
        <w:tc>
          <w:tcPr>
            <w:tcW w:w="1310" w:type="dxa"/>
            <w:vAlign w:val="center"/>
          </w:tcPr>
          <w:p w14:paraId="2F25690F" w14:textId="77777777" w:rsidR="008A4467" w:rsidRPr="00EE6AF9" w:rsidRDefault="008A4467" w:rsidP="008A446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673" w:type="dxa"/>
            <w:vAlign w:val="center"/>
          </w:tcPr>
          <w:p w14:paraId="493C2DBB" w14:textId="77777777" w:rsidR="008A4467" w:rsidRPr="009714A2" w:rsidRDefault="008A4467" w:rsidP="008A446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805E24">
              <w:rPr>
                <w:rFonts w:ascii="Arial" w:hAnsi="Arial" w:cs="Arial"/>
                <w:sz w:val="22"/>
                <w:szCs w:val="22"/>
              </w:rPr>
              <w:t>9/0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805E24"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</w:tbl>
    <w:p w14:paraId="71692F95" w14:textId="77777777" w:rsidR="008A4467" w:rsidRDefault="008A4467" w:rsidP="009D0588">
      <w:pPr>
        <w:rPr>
          <w:rFonts w:ascii="Arial" w:hAnsi="Arial" w:cs="Arial"/>
          <w:b/>
        </w:rPr>
      </w:pPr>
    </w:p>
    <w:p w14:paraId="580C0CDB" w14:textId="345D1130" w:rsidR="000766D1" w:rsidRPr="009E01E0" w:rsidRDefault="00216DF3" w:rsidP="009D0588">
      <w:pPr>
        <w:rPr>
          <w:rFonts w:ascii="Arial" w:hAnsi="Arial" w:cs="Arial"/>
          <w:bCs/>
          <w:color w:val="5F5F5F"/>
        </w:rPr>
      </w:pPr>
      <w:r w:rsidRPr="00654AA6">
        <w:rPr>
          <w:rFonts w:ascii="Arial" w:hAnsi="Arial" w:cs="Arial"/>
          <w:b/>
        </w:rPr>
        <w:t xml:space="preserve">Nombre de la </w:t>
      </w:r>
      <w:r w:rsidR="008E3E1E">
        <w:rPr>
          <w:rFonts w:ascii="Arial" w:hAnsi="Arial" w:cs="Arial"/>
          <w:b/>
        </w:rPr>
        <w:t>Sede</w:t>
      </w:r>
      <w:r w:rsidR="003A2F41" w:rsidRPr="00654AA6">
        <w:rPr>
          <w:rFonts w:ascii="Arial" w:hAnsi="Arial" w:cs="Arial"/>
          <w:bCs/>
        </w:rPr>
        <w:t>:</w:t>
      </w:r>
      <w:r w:rsidR="009D0588" w:rsidRPr="00654AA6">
        <w:rPr>
          <w:rFonts w:ascii="Arial" w:hAnsi="Arial" w:cs="Arial"/>
          <w:bCs/>
        </w:rPr>
        <w:t xml:space="preserve"> </w:t>
      </w:r>
      <w:r w:rsidR="008E3E1E" w:rsidRPr="009E01E0">
        <w:rPr>
          <w:rFonts w:ascii="Arial" w:hAnsi="Arial" w:cs="Arial"/>
          <w:bCs/>
          <w:color w:val="5F5F5F"/>
        </w:rPr>
        <w:t>Registrar el nombre de la Sede en la que se está tomando el registro de ingreso</w:t>
      </w:r>
    </w:p>
    <w:p w14:paraId="6155FF87" w14:textId="77777777" w:rsidR="00AD1B5C" w:rsidRPr="009E01E0" w:rsidRDefault="00AD1B5C" w:rsidP="00216DF3">
      <w:pPr>
        <w:jc w:val="center"/>
        <w:rPr>
          <w:rFonts w:ascii="Arial" w:hAnsi="Arial" w:cs="Arial"/>
          <w:bCs/>
        </w:rPr>
      </w:pPr>
    </w:p>
    <w:p w14:paraId="3B38D34E" w14:textId="77777777" w:rsidR="00F94799" w:rsidRPr="009E01E0" w:rsidRDefault="00F94799" w:rsidP="00AD1B5C">
      <w:pPr>
        <w:rPr>
          <w:rFonts w:ascii="Arial" w:hAnsi="Arial" w:cs="Arial"/>
          <w:bCs/>
          <w:color w:val="5F5F5F"/>
        </w:rPr>
      </w:pPr>
      <w:r w:rsidRPr="009E01E0">
        <w:rPr>
          <w:rFonts w:ascii="Arial" w:hAnsi="Arial" w:cs="Arial"/>
          <w:b/>
        </w:rPr>
        <w:t>Mes</w:t>
      </w:r>
      <w:r w:rsidR="009D0588" w:rsidRPr="009E01E0">
        <w:rPr>
          <w:rFonts w:ascii="Arial" w:hAnsi="Arial" w:cs="Arial"/>
          <w:bCs/>
        </w:rPr>
        <w:t xml:space="preserve">: </w:t>
      </w:r>
      <w:r w:rsidR="008E3E1E" w:rsidRPr="009E01E0">
        <w:rPr>
          <w:rFonts w:ascii="Arial" w:hAnsi="Arial" w:cs="Arial"/>
          <w:bCs/>
          <w:color w:val="5F5F5F"/>
        </w:rPr>
        <w:t>Registrar el mes en el que se está tomando el registro de ingreso</w:t>
      </w:r>
    </w:p>
    <w:p w14:paraId="0E0F3B72" w14:textId="77777777" w:rsidR="00F94799" w:rsidRPr="009E01E0" w:rsidRDefault="00F94799" w:rsidP="00216DF3">
      <w:pPr>
        <w:jc w:val="center"/>
        <w:rPr>
          <w:rFonts w:ascii="Arial" w:hAnsi="Arial" w:cs="Arial"/>
          <w:b/>
          <w:color w:val="5F5F5F"/>
        </w:rPr>
      </w:pPr>
    </w:p>
    <w:tbl>
      <w:tblPr>
        <w:tblW w:w="13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1"/>
        <w:gridCol w:w="4686"/>
        <w:gridCol w:w="1910"/>
        <w:gridCol w:w="1376"/>
        <w:gridCol w:w="1393"/>
        <w:gridCol w:w="2029"/>
      </w:tblGrid>
      <w:tr w:rsidR="009D0588" w:rsidRPr="00654AA6" w14:paraId="3D3F29D7" w14:textId="77777777" w:rsidTr="00EA1FA8">
        <w:trPr>
          <w:trHeight w:val="481"/>
          <w:jc w:val="center"/>
        </w:trPr>
        <w:tc>
          <w:tcPr>
            <w:tcW w:w="2415" w:type="dxa"/>
            <w:shd w:val="clear" w:color="auto" w:fill="A6A6A6" w:themeFill="background1" w:themeFillShade="A6"/>
            <w:vAlign w:val="center"/>
          </w:tcPr>
          <w:p w14:paraId="79682B4C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FECHA DE INGRESO</w:t>
            </w:r>
          </w:p>
          <w:p w14:paraId="2C520D3A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(día/mes/año)</w:t>
            </w:r>
          </w:p>
        </w:tc>
        <w:tc>
          <w:tcPr>
            <w:tcW w:w="4934" w:type="dxa"/>
            <w:shd w:val="clear" w:color="auto" w:fill="A6A6A6" w:themeFill="background1" w:themeFillShade="A6"/>
            <w:vAlign w:val="center"/>
          </w:tcPr>
          <w:p w14:paraId="62D24568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NOMBRE Y APELLIDO DEL FUNCIONARIO</w:t>
            </w:r>
          </w:p>
        </w:tc>
        <w:tc>
          <w:tcPr>
            <w:tcW w:w="1673" w:type="dxa"/>
            <w:shd w:val="clear" w:color="auto" w:fill="A6A6A6" w:themeFill="background1" w:themeFillShade="A6"/>
            <w:vAlign w:val="center"/>
          </w:tcPr>
          <w:p w14:paraId="37BD90BB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CEDULA DEL FUNCIONARIO</w:t>
            </w:r>
          </w:p>
        </w:tc>
        <w:tc>
          <w:tcPr>
            <w:tcW w:w="1275" w:type="dxa"/>
            <w:shd w:val="clear" w:color="auto" w:fill="A6A6A6" w:themeFill="background1" w:themeFillShade="A6"/>
            <w:vAlign w:val="center"/>
          </w:tcPr>
          <w:p w14:paraId="7E6629A0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HORA DE LLEGADA</w:t>
            </w:r>
          </w:p>
        </w:tc>
        <w:tc>
          <w:tcPr>
            <w:tcW w:w="1418" w:type="dxa"/>
            <w:shd w:val="clear" w:color="auto" w:fill="A6A6A6" w:themeFill="background1" w:themeFillShade="A6"/>
            <w:vAlign w:val="center"/>
          </w:tcPr>
          <w:p w14:paraId="3057DB35" w14:textId="77777777" w:rsidR="009D0588" w:rsidRPr="00654AA6" w:rsidRDefault="009D0588" w:rsidP="00AD1B5C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HORA DE SALIDA</w:t>
            </w:r>
          </w:p>
        </w:tc>
        <w:tc>
          <w:tcPr>
            <w:tcW w:w="2040" w:type="dxa"/>
            <w:shd w:val="clear" w:color="auto" w:fill="A6A6A6" w:themeFill="background1" w:themeFillShade="A6"/>
            <w:vAlign w:val="center"/>
          </w:tcPr>
          <w:p w14:paraId="3581524D" w14:textId="77777777" w:rsidR="009D0588" w:rsidRPr="00654AA6" w:rsidRDefault="009D0588" w:rsidP="003A2F41">
            <w:pPr>
              <w:jc w:val="center"/>
              <w:rPr>
                <w:rFonts w:ascii="Arial" w:hAnsi="Arial" w:cs="Arial"/>
                <w:b/>
              </w:rPr>
            </w:pPr>
            <w:r w:rsidRPr="00654AA6">
              <w:rPr>
                <w:rFonts w:ascii="Arial" w:hAnsi="Arial" w:cs="Arial"/>
                <w:b/>
              </w:rPr>
              <w:t>FIRMA DE</w:t>
            </w:r>
            <w:r w:rsidR="008E3E1E">
              <w:rPr>
                <w:rFonts w:ascii="Arial" w:hAnsi="Arial" w:cs="Arial"/>
                <w:b/>
              </w:rPr>
              <w:t>L FUNCIONARIO</w:t>
            </w:r>
          </w:p>
        </w:tc>
      </w:tr>
      <w:tr w:rsidR="009D0588" w:rsidRPr="00654AA6" w14:paraId="5A263844" w14:textId="77777777" w:rsidTr="009D0588">
        <w:trPr>
          <w:trHeight w:val="308"/>
          <w:jc w:val="center"/>
        </w:trPr>
        <w:tc>
          <w:tcPr>
            <w:tcW w:w="2415" w:type="dxa"/>
          </w:tcPr>
          <w:p w14:paraId="3B34FD17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  <w:p w14:paraId="7ADE28FA" w14:textId="77777777" w:rsidR="009D0588" w:rsidRPr="00654AA6" w:rsidRDefault="009D0588" w:rsidP="009D620D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37D705EB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F0ACF07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CB52465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C422342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104FA2D3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4E64B26B" w14:textId="77777777" w:rsidTr="009D0588">
        <w:trPr>
          <w:trHeight w:val="414"/>
          <w:jc w:val="center"/>
        </w:trPr>
        <w:tc>
          <w:tcPr>
            <w:tcW w:w="2415" w:type="dxa"/>
          </w:tcPr>
          <w:p w14:paraId="07496AB7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268F9213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6CE3A117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3A7E66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0B3F627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19B1A070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2A244B1C" w14:textId="77777777" w:rsidTr="009D0588">
        <w:trPr>
          <w:trHeight w:val="420"/>
          <w:jc w:val="center"/>
        </w:trPr>
        <w:tc>
          <w:tcPr>
            <w:tcW w:w="2415" w:type="dxa"/>
          </w:tcPr>
          <w:p w14:paraId="081D8286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6F250560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A4C24A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268FA7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061DF0C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65B69FFB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517E98BA" w14:textId="77777777" w:rsidTr="009D0588">
        <w:trPr>
          <w:trHeight w:val="411"/>
          <w:jc w:val="center"/>
        </w:trPr>
        <w:tc>
          <w:tcPr>
            <w:tcW w:w="2415" w:type="dxa"/>
          </w:tcPr>
          <w:p w14:paraId="4D622C5D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4A4CD8A8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01207BF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563FE7B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CA9AB3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441AC183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1437434C" w14:textId="77777777" w:rsidTr="009D0588">
        <w:trPr>
          <w:trHeight w:val="417"/>
          <w:jc w:val="center"/>
        </w:trPr>
        <w:tc>
          <w:tcPr>
            <w:tcW w:w="2415" w:type="dxa"/>
          </w:tcPr>
          <w:p w14:paraId="00B6051F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61EF18CD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2C976690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7466B71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394B2AD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2A9794E1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08F7CD21" w14:textId="77777777" w:rsidTr="009D0588">
        <w:trPr>
          <w:trHeight w:val="417"/>
          <w:jc w:val="center"/>
        </w:trPr>
        <w:tc>
          <w:tcPr>
            <w:tcW w:w="2415" w:type="dxa"/>
          </w:tcPr>
          <w:p w14:paraId="271D7FFF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31C414C2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4A5D160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7022727D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748F19D9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30DF7E2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4B1B661B" w14:textId="77777777" w:rsidTr="009D0588">
        <w:trPr>
          <w:trHeight w:val="417"/>
          <w:jc w:val="center"/>
        </w:trPr>
        <w:tc>
          <w:tcPr>
            <w:tcW w:w="2415" w:type="dxa"/>
          </w:tcPr>
          <w:p w14:paraId="2585237C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7FAF243C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D0E09F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1EA1C983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3FBC6CA6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3AA0EFC7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1A9A5FC0" w14:textId="77777777" w:rsidTr="009D0588">
        <w:trPr>
          <w:trHeight w:val="417"/>
          <w:jc w:val="center"/>
        </w:trPr>
        <w:tc>
          <w:tcPr>
            <w:tcW w:w="2415" w:type="dxa"/>
          </w:tcPr>
          <w:p w14:paraId="7528F837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3FC75117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5C7EA39D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157AA16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1B24BEA0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6BB1AF2E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0BFD0223" w14:textId="77777777" w:rsidTr="009D0588">
        <w:trPr>
          <w:trHeight w:val="417"/>
          <w:jc w:val="center"/>
        </w:trPr>
        <w:tc>
          <w:tcPr>
            <w:tcW w:w="2415" w:type="dxa"/>
          </w:tcPr>
          <w:p w14:paraId="2F581780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618A5FAA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1484F89E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C42828A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E96CA5D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69DE30A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50C9C265" w14:textId="77777777" w:rsidTr="009D0588">
        <w:trPr>
          <w:trHeight w:val="417"/>
          <w:jc w:val="center"/>
        </w:trPr>
        <w:tc>
          <w:tcPr>
            <w:tcW w:w="2415" w:type="dxa"/>
          </w:tcPr>
          <w:p w14:paraId="0447A42D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4B72134F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725BAA0B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41975ADD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685954B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2DBD4340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31157124" w14:textId="77777777" w:rsidTr="009D0588">
        <w:trPr>
          <w:trHeight w:val="417"/>
          <w:jc w:val="center"/>
        </w:trPr>
        <w:tc>
          <w:tcPr>
            <w:tcW w:w="2415" w:type="dxa"/>
          </w:tcPr>
          <w:p w14:paraId="673375DB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3C3D323E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12BD4CA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0331FA6F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F613969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3FE436C1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23508EE4" w14:textId="77777777" w:rsidTr="009D0588">
        <w:trPr>
          <w:trHeight w:val="417"/>
          <w:jc w:val="center"/>
        </w:trPr>
        <w:tc>
          <w:tcPr>
            <w:tcW w:w="2415" w:type="dxa"/>
          </w:tcPr>
          <w:p w14:paraId="1EA2428E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51DFF835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1841F30E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351625D8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DB6AD6E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54282642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  <w:tr w:rsidR="009D0588" w:rsidRPr="00654AA6" w14:paraId="01B3D667" w14:textId="77777777" w:rsidTr="009D0588">
        <w:trPr>
          <w:trHeight w:val="417"/>
          <w:jc w:val="center"/>
        </w:trPr>
        <w:tc>
          <w:tcPr>
            <w:tcW w:w="2415" w:type="dxa"/>
          </w:tcPr>
          <w:p w14:paraId="64867D4B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34" w:type="dxa"/>
          </w:tcPr>
          <w:p w14:paraId="1681967E" w14:textId="77777777" w:rsidR="009D0588" w:rsidRPr="00654AA6" w:rsidRDefault="009D0588" w:rsidP="008E53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73" w:type="dxa"/>
          </w:tcPr>
          <w:p w14:paraId="04771700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14:paraId="67BA0974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670998A8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040" w:type="dxa"/>
          </w:tcPr>
          <w:p w14:paraId="763245FC" w14:textId="77777777" w:rsidR="009D0588" w:rsidRPr="00654AA6" w:rsidRDefault="009D0588" w:rsidP="00FA7E45">
            <w:pPr>
              <w:jc w:val="both"/>
              <w:rPr>
                <w:rFonts w:ascii="Arial" w:hAnsi="Arial" w:cs="Arial"/>
              </w:rPr>
            </w:pPr>
          </w:p>
        </w:tc>
      </w:tr>
    </w:tbl>
    <w:p w14:paraId="6B34D8A6" w14:textId="77777777" w:rsidR="0090361B" w:rsidRPr="00216DF3" w:rsidRDefault="0090361B" w:rsidP="00AF3F61">
      <w:pPr>
        <w:rPr>
          <w:rFonts w:ascii="Arial" w:hAnsi="Arial" w:cs="Arial"/>
          <w:sz w:val="20"/>
          <w:szCs w:val="20"/>
        </w:rPr>
      </w:pPr>
    </w:p>
    <w:sectPr w:rsidR="0090361B" w:rsidRPr="00216DF3" w:rsidSect="008A4467">
      <w:headerReference w:type="default" r:id="rId14"/>
      <w:footerReference w:type="default" r:id="rId15"/>
      <w:pgSz w:w="15842" w:h="12242" w:orient="landscape" w:code="1"/>
      <w:pgMar w:top="1417" w:right="1701" w:bottom="1417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841E1E" w14:textId="77777777" w:rsidR="00E92CFE" w:rsidRDefault="00E92CFE">
      <w:r>
        <w:separator/>
      </w:r>
    </w:p>
  </w:endnote>
  <w:endnote w:type="continuationSeparator" w:id="0">
    <w:p w14:paraId="0A3443AF" w14:textId="77777777" w:rsidR="00E92CFE" w:rsidRDefault="00E92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6DCE8" w14:textId="77777777" w:rsidR="00654AA6" w:rsidRPr="00654AA6" w:rsidRDefault="00654AA6" w:rsidP="00654AA6">
    <w:pPr>
      <w:pStyle w:val="Piedepgina"/>
      <w:jc w:val="right"/>
      <w:rPr>
        <w:rFonts w:ascii="Arial" w:hAnsi="Arial" w:cs="Arial"/>
      </w:rPr>
    </w:pPr>
    <w:r w:rsidRPr="00654AA6">
      <w:rPr>
        <w:rFonts w:ascii="Arial" w:hAnsi="Arial" w:cs="Arial"/>
      </w:rPr>
      <w:t xml:space="preserve">Página </w:t>
    </w:r>
    <w:r w:rsidRPr="00654AA6">
      <w:rPr>
        <w:rFonts w:ascii="Arial" w:hAnsi="Arial" w:cs="Arial"/>
        <w:b/>
        <w:bCs/>
      </w:rPr>
      <w:fldChar w:fldCharType="begin"/>
    </w:r>
    <w:r w:rsidRPr="00654AA6">
      <w:rPr>
        <w:rFonts w:ascii="Arial" w:hAnsi="Arial" w:cs="Arial"/>
        <w:b/>
        <w:bCs/>
      </w:rPr>
      <w:instrText>PAGE</w:instrText>
    </w:r>
    <w:r w:rsidRPr="00654AA6">
      <w:rPr>
        <w:rFonts w:ascii="Arial" w:hAnsi="Arial" w:cs="Arial"/>
        <w:b/>
        <w:bCs/>
      </w:rPr>
      <w:fldChar w:fldCharType="separate"/>
    </w:r>
    <w:r w:rsidRPr="00654AA6">
      <w:rPr>
        <w:rFonts w:ascii="Arial" w:hAnsi="Arial" w:cs="Arial"/>
        <w:b/>
        <w:bCs/>
      </w:rPr>
      <w:t>2</w:t>
    </w:r>
    <w:r w:rsidRPr="00654AA6">
      <w:rPr>
        <w:rFonts w:ascii="Arial" w:hAnsi="Arial" w:cs="Arial"/>
        <w:b/>
        <w:bCs/>
      </w:rPr>
      <w:fldChar w:fldCharType="end"/>
    </w:r>
    <w:r w:rsidRPr="00654AA6">
      <w:rPr>
        <w:rFonts w:ascii="Arial" w:hAnsi="Arial" w:cs="Arial"/>
      </w:rPr>
      <w:t xml:space="preserve"> de </w:t>
    </w:r>
    <w:r w:rsidRPr="00654AA6">
      <w:rPr>
        <w:rFonts w:ascii="Arial" w:hAnsi="Arial" w:cs="Arial"/>
        <w:b/>
        <w:bCs/>
      </w:rPr>
      <w:fldChar w:fldCharType="begin"/>
    </w:r>
    <w:r w:rsidRPr="00654AA6">
      <w:rPr>
        <w:rFonts w:ascii="Arial" w:hAnsi="Arial" w:cs="Arial"/>
        <w:b/>
        <w:bCs/>
      </w:rPr>
      <w:instrText>NUMPAGES</w:instrText>
    </w:r>
    <w:r w:rsidRPr="00654AA6">
      <w:rPr>
        <w:rFonts w:ascii="Arial" w:hAnsi="Arial" w:cs="Arial"/>
        <w:b/>
        <w:bCs/>
      </w:rPr>
      <w:fldChar w:fldCharType="separate"/>
    </w:r>
    <w:r w:rsidRPr="00654AA6">
      <w:rPr>
        <w:rFonts w:ascii="Arial" w:hAnsi="Arial" w:cs="Arial"/>
        <w:b/>
        <w:bCs/>
      </w:rPr>
      <w:t>2</w:t>
    </w:r>
    <w:r w:rsidRPr="00654AA6">
      <w:rPr>
        <w:rFonts w:ascii="Arial" w:hAnsi="Arial" w:cs="Arial"/>
        <w:b/>
        <w:bCs/>
      </w:rPr>
      <w:fldChar w:fldCharType="end"/>
    </w:r>
  </w:p>
  <w:p w14:paraId="6D1583C0" w14:textId="77777777" w:rsidR="006306E0" w:rsidRPr="00654AA6" w:rsidRDefault="006306E0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1459B1" w14:textId="77777777" w:rsidR="00E92CFE" w:rsidRDefault="00E92CFE">
      <w:r>
        <w:separator/>
      </w:r>
    </w:p>
  </w:footnote>
  <w:footnote w:type="continuationSeparator" w:id="0">
    <w:p w14:paraId="7AADA7F8" w14:textId="77777777" w:rsidR="00E92CFE" w:rsidRDefault="00E92C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6A9B2" w14:textId="77777777" w:rsidR="00B3248D" w:rsidRDefault="00B3248D" w:rsidP="005F2ACB">
    <w:pPr>
      <w:pStyle w:val="Encabezado"/>
      <w:tabs>
        <w:tab w:val="clear" w:pos="8504"/>
      </w:tabs>
    </w:pPr>
  </w:p>
  <w:tbl>
    <w:tblPr>
      <w:tblW w:w="1284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64"/>
      <w:gridCol w:w="7401"/>
      <w:gridCol w:w="1310"/>
      <w:gridCol w:w="1673"/>
    </w:tblGrid>
    <w:tr w:rsidR="00805E24" w:rsidRPr="004544AB" w14:paraId="37C5E3F0" w14:textId="77777777" w:rsidTr="00805E24">
      <w:trPr>
        <w:trHeight w:val="395"/>
        <w:jc w:val="center"/>
      </w:trPr>
      <w:tc>
        <w:tcPr>
          <w:tcW w:w="2464" w:type="dxa"/>
          <w:vMerge w:val="restart"/>
        </w:tcPr>
        <w:p w14:paraId="7808E608" w14:textId="77777777" w:rsidR="00805E24" w:rsidRPr="004544AB" w:rsidRDefault="00805E24" w:rsidP="00654AA6">
          <w:pPr>
            <w:jc w:val="both"/>
            <w:rPr>
              <w:rFonts w:ascii="Arial" w:hAnsi="Arial" w:cs="Arial"/>
              <w:sz w:val="20"/>
              <w:szCs w:val="20"/>
            </w:rPr>
          </w:pPr>
          <w:bookmarkStart w:id="0" w:name="_Hlk121839254"/>
        </w:p>
        <w:p w14:paraId="086DAEFB" w14:textId="1D8A7ED0" w:rsidR="00805E24" w:rsidRPr="004544AB" w:rsidRDefault="00805E24" w:rsidP="00654AA6">
          <w:pPr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6D11AF4" wp14:editId="5597043D">
                <wp:extent cx="1351915" cy="469265"/>
                <wp:effectExtent l="0" t="0" r="0" b="0"/>
                <wp:docPr id="3" name="Imagen 2" descr="Logo de Superintendencia Nacional de Salu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 de Superintendencia Nacional de Salu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1915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1" w:type="dxa"/>
          <w:vMerge w:val="restart"/>
          <w:vAlign w:val="center"/>
        </w:tcPr>
        <w:p w14:paraId="5CE99E30" w14:textId="77777777" w:rsidR="00805E24" w:rsidRDefault="00805E24" w:rsidP="00654AA6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GESTIÓN ESTRATÉGICA DE PERSONAS</w:t>
          </w:r>
        </w:p>
      </w:tc>
      <w:tc>
        <w:tcPr>
          <w:tcW w:w="1310" w:type="dxa"/>
          <w:vAlign w:val="center"/>
        </w:tcPr>
        <w:p w14:paraId="096679F9" w14:textId="77777777" w:rsidR="00805E24" w:rsidRPr="00EE6AF9" w:rsidRDefault="00805E24" w:rsidP="00654AA6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EE6AF9">
            <w:rPr>
              <w:rFonts w:ascii="Arial" w:hAnsi="Arial" w:cs="Arial"/>
              <w:b/>
              <w:bCs/>
              <w:sz w:val="22"/>
              <w:szCs w:val="22"/>
            </w:rPr>
            <w:t>CÓDIGO</w:t>
          </w:r>
        </w:p>
      </w:tc>
      <w:tc>
        <w:tcPr>
          <w:tcW w:w="1673" w:type="dxa"/>
          <w:vAlign w:val="center"/>
        </w:tcPr>
        <w:p w14:paraId="3B61F377" w14:textId="77777777" w:rsidR="00805E24" w:rsidRDefault="00805E24" w:rsidP="00654AA6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54AA6">
            <w:rPr>
              <w:rFonts w:ascii="Arial" w:hAnsi="Arial" w:cs="Arial"/>
              <w:sz w:val="22"/>
              <w:szCs w:val="22"/>
            </w:rPr>
            <w:t>PEFT12</w:t>
          </w:r>
        </w:p>
      </w:tc>
    </w:tr>
    <w:tr w:rsidR="00805E24" w:rsidRPr="004544AB" w14:paraId="285FDE68" w14:textId="77777777" w:rsidTr="00805E24">
      <w:tblPrEx>
        <w:tblCellMar>
          <w:left w:w="108" w:type="dxa"/>
          <w:right w:w="108" w:type="dxa"/>
        </w:tblCellMar>
      </w:tblPrEx>
      <w:trPr>
        <w:trHeight w:val="388"/>
        <w:jc w:val="center"/>
      </w:trPr>
      <w:tc>
        <w:tcPr>
          <w:tcW w:w="2464" w:type="dxa"/>
          <w:vMerge/>
        </w:tcPr>
        <w:p w14:paraId="3DC64182" w14:textId="77777777" w:rsidR="00805E24" w:rsidRPr="004544AB" w:rsidRDefault="00805E24" w:rsidP="00DC7A33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401" w:type="dxa"/>
          <w:vMerge/>
          <w:vAlign w:val="center"/>
        </w:tcPr>
        <w:p w14:paraId="1FFB48E2" w14:textId="77777777" w:rsidR="00805E24" w:rsidRPr="009714A2" w:rsidRDefault="00805E24" w:rsidP="00DC7A33">
          <w:pPr>
            <w:jc w:val="center"/>
            <w:rPr>
              <w:rFonts w:ascii="Arial" w:hAnsi="Arial" w:cs="Arial"/>
              <w:sz w:val="22"/>
              <w:szCs w:val="22"/>
            </w:rPr>
          </w:pPr>
        </w:p>
      </w:tc>
      <w:tc>
        <w:tcPr>
          <w:tcW w:w="1310" w:type="dxa"/>
          <w:vAlign w:val="center"/>
        </w:tcPr>
        <w:p w14:paraId="0627DA40" w14:textId="62FE01F3" w:rsidR="00805E24" w:rsidRPr="00EE6AF9" w:rsidRDefault="00805E24" w:rsidP="00DC7A33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EE6AF9">
            <w:rPr>
              <w:rFonts w:ascii="Arial" w:hAnsi="Arial" w:cs="Arial"/>
              <w:b/>
              <w:bCs/>
              <w:sz w:val="22"/>
              <w:szCs w:val="22"/>
            </w:rPr>
            <w:t>VERSIÓN</w:t>
          </w:r>
        </w:p>
      </w:tc>
      <w:tc>
        <w:tcPr>
          <w:tcW w:w="1673" w:type="dxa"/>
          <w:vAlign w:val="center"/>
        </w:tcPr>
        <w:p w14:paraId="41EC7C0D" w14:textId="459DA5FD" w:rsidR="00805E24" w:rsidRPr="009714A2" w:rsidRDefault="00805E24" w:rsidP="00DC7A33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1</w:t>
          </w:r>
        </w:p>
      </w:tc>
    </w:tr>
    <w:tr w:rsidR="00805E24" w:rsidRPr="004544AB" w14:paraId="285C03A1" w14:textId="77777777" w:rsidTr="00805E24">
      <w:tblPrEx>
        <w:tblCellMar>
          <w:left w:w="108" w:type="dxa"/>
          <w:right w:w="108" w:type="dxa"/>
        </w:tblCellMar>
      </w:tblPrEx>
      <w:trPr>
        <w:trHeight w:val="419"/>
        <w:jc w:val="center"/>
      </w:trPr>
      <w:tc>
        <w:tcPr>
          <w:tcW w:w="2464" w:type="dxa"/>
          <w:vMerge/>
        </w:tcPr>
        <w:p w14:paraId="00E413E7" w14:textId="77777777" w:rsidR="00805E24" w:rsidRPr="004544AB" w:rsidRDefault="00805E24" w:rsidP="00DC7A33">
          <w:pPr>
            <w:jc w:val="both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7401" w:type="dxa"/>
          <w:vAlign w:val="center"/>
        </w:tcPr>
        <w:p w14:paraId="412D663B" w14:textId="77777777" w:rsidR="00805E24" w:rsidRPr="009714A2" w:rsidRDefault="00805E24" w:rsidP="00DC7A33">
          <w:pPr>
            <w:jc w:val="center"/>
            <w:rPr>
              <w:rFonts w:ascii="Arial" w:hAnsi="Arial" w:cs="Arial"/>
              <w:sz w:val="22"/>
              <w:szCs w:val="22"/>
            </w:rPr>
          </w:pPr>
          <w:r w:rsidRPr="00654AA6">
            <w:rPr>
              <w:rFonts w:ascii="Arial" w:hAnsi="Arial" w:cs="Arial"/>
              <w:sz w:val="22"/>
              <w:szCs w:val="22"/>
            </w:rPr>
            <w:t>CONTROL DE INGRESO Y SALIDA DE FUNCIONARIOS</w:t>
          </w:r>
        </w:p>
      </w:tc>
      <w:tc>
        <w:tcPr>
          <w:tcW w:w="1310" w:type="dxa"/>
          <w:vAlign w:val="center"/>
        </w:tcPr>
        <w:p w14:paraId="05B7B683" w14:textId="7F506AA2" w:rsidR="00805E24" w:rsidRPr="00EE6AF9" w:rsidRDefault="00805E24" w:rsidP="00DC7A33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>
            <w:rPr>
              <w:rFonts w:ascii="Arial" w:hAnsi="Arial" w:cs="Arial"/>
              <w:b/>
              <w:bCs/>
              <w:sz w:val="22"/>
              <w:szCs w:val="22"/>
            </w:rPr>
            <w:t>FECHA</w:t>
          </w:r>
        </w:p>
      </w:tc>
      <w:tc>
        <w:tcPr>
          <w:tcW w:w="1673" w:type="dxa"/>
          <w:vAlign w:val="center"/>
        </w:tcPr>
        <w:p w14:paraId="73E1613B" w14:textId="3CE0BB0F" w:rsidR="00805E24" w:rsidRPr="009714A2" w:rsidRDefault="00DB2B01" w:rsidP="00DC7A33">
          <w:pPr>
            <w:jc w:val="cent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0</w:t>
          </w:r>
          <w:r w:rsidR="00805E24" w:rsidRPr="00805E24">
            <w:rPr>
              <w:rFonts w:ascii="Arial" w:hAnsi="Arial" w:cs="Arial"/>
              <w:sz w:val="22"/>
              <w:szCs w:val="22"/>
            </w:rPr>
            <w:t>9/0</w:t>
          </w:r>
          <w:r>
            <w:rPr>
              <w:rFonts w:ascii="Arial" w:hAnsi="Arial" w:cs="Arial"/>
              <w:sz w:val="22"/>
              <w:szCs w:val="22"/>
            </w:rPr>
            <w:t>8</w:t>
          </w:r>
          <w:r w:rsidR="00805E24" w:rsidRPr="00805E24">
            <w:rPr>
              <w:rFonts w:ascii="Arial" w:hAnsi="Arial" w:cs="Arial"/>
              <w:sz w:val="22"/>
              <w:szCs w:val="22"/>
            </w:rPr>
            <w:t>/2023</w:t>
          </w:r>
        </w:p>
      </w:tc>
    </w:tr>
    <w:bookmarkEnd w:id="0"/>
  </w:tbl>
  <w:p w14:paraId="6D04003E" w14:textId="77777777" w:rsidR="00B3248D" w:rsidRDefault="00B3248D" w:rsidP="008C091E">
    <w:pPr>
      <w:pStyle w:val="Encabezado"/>
      <w:tabs>
        <w:tab w:val="clear" w:pos="8504"/>
      </w:tabs>
      <w:ind w:right="-496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ACB"/>
    <w:rsid w:val="00022631"/>
    <w:rsid w:val="000340D4"/>
    <w:rsid w:val="00043DC2"/>
    <w:rsid w:val="000465AC"/>
    <w:rsid w:val="00062970"/>
    <w:rsid w:val="0007619D"/>
    <w:rsid w:val="000766D1"/>
    <w:rsid w:val="000B2D62"/>
    <w:rsid w:val="000D483C"/>
    <w:rsid w:val="00121730"/>
    <w:rsid w:val="0014395B"/>
    <w:rsid w:val="001816E2"/>
    <w:rsid w:val="00197906"/>
    <w:rsid w:val="001B14D4"/>
    <w:rsid w:val="001B15AB"/>
    <w:rsid w:val="001D0D49"/>
    <w:rsid w:val="001F2889"/>
    <w:rsid w:val="001F2F8E"/>
    <w:rsid w:val="001F651F"/>
    <w:rsid w:val="00215D67"/>
    <w:rsid w:val="00216DF3"/>
    <w:rsid w:val="002210EA"/>
    <w:rsid w:val="00226DA0"/>
    <w:rsid w:val="00241535"/>
    <w:rsid w:val="00262E5C"/>
    <w:rsid w:val="002632CD"/>
    <w:rsid w:val="002706BF"/>
    <w:rsid w:val="00275B03"/>
    <w:rsid w:val="002979B6"/>
    <w:rsid w:val="00320380"/>
    <w:rsid w:val="00326D37"/>
    <w:rsid w:val="003370EE"/>
    <w:rsid w:val="00341F32"/>
    <w:rsid w:val="00350C02"/>
    <w:rsid w:val="00363654"/>
    <w:rsid w:val="003711F7"/>
    <w:rsid w:val="0037225A"/>
    <w:rsid w:val="003815D8"/>
    <w:rsid w:val="003867A2"/>
    <w:rsid w:val="00391541"/>
    <w:rsid w:val="00392C3A"/>
    <w:rsid w:val="003A2F41"/>
    <w:rsid w:val="003B1D72"/>
    <w:rsid w:val="003C4114"/>
    <w:rsid w:val="003F4104"/>
    <w:rsid w:val="00422A37"/>
    <w:rsid w:val="00423D0A"/>
    <w:rsid w:val="00433C77"/>
    <w:rsid w:val="00442CB5"/>
    <w:rsid w:val="004676AA"/>
    <w:rsid w:val="00491BF0"/>
    <w:rsid w:val="004A409C"/>
    <w:rsid w:val="004C2EFE"/>
    <w:rsid w:val="004E10C2"/>
    <w:rsid w:val="005060C9"/>
    <w:rsid w:val="005118C9"/>
    <w:rsid w:val="005378B7"/>
    <w:rsid w:val="00552536"/>
    <w:rsid w:val="00555FAE"/>
    <w:rsid w:val="00587750"/>
    <w:rsid w:val="005A11B7"/>
    <w:rsid w:val="005B25AA"/>
    <w:rsid w:val="005B4EDA"/>
    <w:rsid w:val="005C22D3"/>
    <w:rsid w:val="005C5F95"/>
    <w:rsid w:val="005D6685"/>
    <w:rsid w:val="005D6B98"/>
    <w:rsid w:val="005E5310"/>
    <w:rsid w:val="005F0B9F"/>
    <w:rsid w:val="005F2ACB"/>
    <w:rsid w:val="006008BC"/>
    <w:rsid w:val="00605854"/>
    <w:rsid w:val="00606153"/>
    <w:rsid w:val="00616C50"/>
    <w:rsid w:val="006306E0"/>
    <w:rsid w:val="0063193E"/>
    <w:rsid w:val="00654AA6"/>
    <w:rsid w:val="006751F5"/>
    <w:rsid w:val="00695F3A"/>
    <w:rsid w:val="00697F38"/>
    <w:rsid w:val="006A650A"/>
    <w:rsid w:val="006A6C22"/>
    <w:rsid w:val="006B606E"/>
    <w:rsid w:val="006D3B92"/>
    <w:rsid w:val="00700E9A"/>
    <w:rsid w:val="0072702E"/>
    <w:rsid w:val="0073378B"/>
    <w:rsid w:val="00751A25"/>
    <w:rsid w:val="00762316"/>
    <w:rsid w:val="00787294"/>
    <w:rsid w:val="007A0C7C"/>
    <w:rsid w:val="007B14E4"/>
    <w:rsid w:val="007C4C28"/>
    <w:rsid w:val="007D7257"/>
    <w:rsid w:val="00805E24"/>
    <w:rsid w:val="00810321"/>
    <w:rsid w:val="00824563"/>
    <w:rsid w:val="00825E9D"/>
    <w:rsid w:val="00826902"/>
    <w:rsid w:val="00855913"/>
    <w:rsid w:val="00892BF7"/>
    <w:rsid w:val="008A4467"/>
    <w:rsid w:val="008B434C"/>
    <w:rsid w:val="008C091E"/>
    <w:rsid w:val="008E3E1E"/>
    <w:rsid w:val="008E53AE"/>
    <w:rsid w:val="008F4579"/>
    <w:rsid w:val="0090361B"/>
    <w:rsid w:val="00925B47"/>
    <w:rsid w:val="00962A4B"/>
    <w:rsid w:val="00987956"/>
    <w:rsid w:val="009907B7"/>
    <w:rsid w:val="009A4F74"/>
    <w:rsid w:val="009A5FB0"/>
    <w:rsid w:val="009B1202"/>
    <w:rsid w:val="009D0588"/>
    <w:rsid w:val="009D620D"/>
    <w:rsid w:val="009E01E0"/>
    <w:rsid w:val="009E0FA7"/>
    <w:rsid w:val="009E7739"/>
    <w:rsid w:val="009F1C33"/>
    <w:rsid w:val="00A024A9"/>
    <w:rsid w:val="00A06D4B"/>
    <w:rsid w:val="00A55677"/>
    <w:rsid w:val="00A55A23"/>
    <w:rsid w:val="00A55B77"/>
    <w:rsid w:val="00A77893"/>
    <w:rsid w:val="00A85005"/>
    <w:rsid w:val="00AA7C9B"/>
    <w:rsid w:val="00AD1B5C"/>
    <w:rsid w:val="00AF3F61"/>
    <w:rsid w:val="00B10C2A"/>
    <w:rsid w:val="00B3248D"/>
    <w:rsid w:val="00B42472"/>
    <w:rsid w:val="00B56A0C"/>
    <w:rsid w:val="00B80B22"/>
    <w:rsid w:val="00B96923"/>
    <w:rsid w:val="00BA5E37"/>
    <w:rsid w:val="00BC15FE"/>
    <w:rsid w:val="00BD2C22"/>
    <w:rsid w:val="00BE017E"/>
    <w:rsid w:val="00BE2095"/>
    <w:rsid w:val="00BF6C33"/>
    <w:rsid w:val="00C53748"/>
    <w:rsid w:val="00C579B1"/>
    <w:rsid w:val="00C668B6"/>
    <w:rsid w:val="00C87CF7"/>
    <w:rsid w:val="00C9291A"/>
    <w:rsid w:val="00C92C23"/>
    <w:rsid w:val="00C9446C"/>
    <w:rsid w:val="00CA4BCE"/>
    <w:rsid w:val="00CD5418"/>
    <w:rsid w:val="00CE6F2C"/>
    <w:rsid w:val="00CF6121"/>
    <w:rsid w:val="00D0075B"/>
    <w:rsid w:val="00D20148"/>
    <w:rsid w:val="00D635FF"/>
    <w:rsid w:val="00D67F26"/>
    <w:rsid w:val="00D71E0B"/>
    <w:rsid w:val="00D80A84"/>
    <w:rsid w:val="00D845EC"/>
    <w:rsid w:val="00D853CE"/>
    <w:rsid w:val="00D9290D"/>
    <w:rsid w:val="00DB2B01"/>
    <w:rsid w:val="00DC0782"/>
    <w:rsid w:val="00DC785F"/>
    <w:rsid w:val="00DC7A33"/>
    <w:rsid w:val="00E10EB7"/>
    <w:rsid w:val="00E17AEB"/>
    <w:rsid w:val="00E33AC7"/>
    <w:rsid w:val="00E814C2"/>
    <w:rsid w:val="00E91C60"/>
    <w:rsid w:val="00E92CFE"/>
    <w:rsid w:val="00E93AEA"/>
    <w:rsid w:val="00E97CC0"/>
    <w:rsid w:val="00EA1FA8"/>
    <w:rsid w:val="00F24115"/>
    <w:rsid w:val="00F45AF5"/>
    <w:rsid w:val="00F5021F"/>
    <w:rsid w:val="00F7078D"/>
    <w:rsid w:val="00F72830"/>
    <w:rsid w:val="00F73E20"/>
    <w:rsid w:val="00F94799"/>
    <w:rsid w:val="00FA156E"/>
    <w:rsid w:val="00FA173A"/>
    <w:rsid w:val="00FA7E45"/>
    <w:rsid w:val="00FB1D64"/>
    <w:rsid w:val="00FE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94597A"/>
  <w15:chartTrackingRefBased/>
  <w15:docId w15:val="{AB5ABD0C-98CA-4F56-9E4F-0EA7054B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5F2A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F2AC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F2ACB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81032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810321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54AA6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12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PEFT12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Control de ingreso y salida de funcionarios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2023-08-09T05:00:00+00:00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XQAF2AT3N76N-114-4524</_dlc_DocId>
    <_dlc_DocIdUrl xmlns="b6565643-c00f-44ce-b5d1-532a85e4382c">
      <Url>https://docs.supersalud.gov.co/PortalWeb/planeacion/_layouts/15/DocIdRedir.aspx?ID=XQAF2AT3N76N-114-4524</Url>
      <Description>XQAF2AT3N76N-114-4524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7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Props1.xml><?xml version="1.0" encoding="utf-8"?>
<ds:datastoreItem xmlns:ds="http://schemas.openxmlformats.org/officeDocument/2006/customXml" ds:itemID="{8D55CABC-9E6C-4726-8DD6-6E8FEB4EAB84}"/>
</file>

<file path=customXml/itemProps2.xml><?xml version="1.0" encoding="utf-8"?>
<ds:datastoreItem xmlns:ds="http://schemas.openxmlformats.org/officeDocument/2006/customXml" ds:itemID="{8A937716-769B-4649-A49F-490F7161EFF9}"/>
</file>

<file path=customXml/itemProps3.xml><?xml version="1.0" encoding="utf-8"?>
<ds:datastoreItem xmlns:ds="http://schemas.openxmlformats.org/officeDocument/2006/customXml" ds:itemID="{58676CA4-6958-442B-940B-C694B603473C}"/>
</file>

<file path=customXml/itemProps4.xml><?xml version="1.0" encoding="utf-8"?>
<ds:datastoreItem xmlns:ds="http://schemas.openxmlformats.org/officeDocument/2006/customXml" ds:itemID="{B0423302-44F3-40BD-98AD-797FC678A6D9}"/>
</file>

<file path=customXml/itemProps5.xml><?xml version="1.0" encoding="utf-8"?>
<ds:datastoreItem xmlns:ds="http://schemas.openxmlformats.org/officeDocument/2006/customXml" ds:itemID="{78801551-0679-488E-8597-C0B55E1BC1A6}"/>
</file>

<file path=customXml/itemProps6.xml><?xml version="1.0" encoding="utf-8"?>
<ds:datastoreItem xmlns:ds="http://schemas.openxmlformats.org/officeDocument/2006/customXml" ds:itemID="{098EE1AC-02CC-477C-8E68-61D7850E12F2}"/>
</file>

<file path=customXml/itemProps7.xml><?xml version="1.0" encoding="utf-8"?>
<ds:datastoreItem xmlns:ds="http://schemas.openxmlformats.org/officeDocument/2006/customXml" ds:itemID="{349A42C4-097D-491D-AEAC-0428CC4DF5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Control de Ingreso y Salida de Funcionarios</vt:lpstr>
    </vt:vector>
  </TitlesOfParts>
  <Company>supersalud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Control de ingreso y salida de funcionarios</dc:title>
  <dc:subject/>
  <dc:creator>Supersalud</dc:creator>
  <cp:keywords>PEFT12</cp:keywords>
  <cp:lastModifiedBy>Edwar Hernando Preciado Gutierrez</cp:lastModifiedBy>
  <cp:revision>5</cp:revision>
  <cp:lastPrinted>2014-03-26T13:25:00Z</cp:lastPrinted>
  <dcterms:created xsi:type="dcterms:W3CDTF">2023-09-04T16:21:00Z</dcterms:created>
  <dcterms:modified xsi:type="dcterms:W3CDTF">2024-07-10T20:21:00Z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APFT21, APCR01, talento, humano, Control de Ingreso y Salida de Funcionarios, control, ingreso, salida, funcionarios, reloj, biométrico, sede, regional, cac, centro, atención, ciudadano.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APFT21.doc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_dlc_DocId">
    <vt:lpwstr>XQAF2AT3N76N-114-3051</vt:lpwstr>
  </property>
  <property fmtid="{D5CDD505-2E9C-101B-9397-08002B2CF9AE}" pid="17" name="_dlc_DocIdItemGuid">
    <vt:lpwstr>0b1eb67c-decc-4376-a22f-b52b5b52aa58</vt:lpwstr>
  </property>
  <property fmtid="{D5CDD505-2E9C-101B-9397-08002B2CF9AE}" pid="18" name="_dlc_DocIdUrl">
    <vt:lpwstr>https://docs.supersalud.gov.co/PortalWeb/planeacion/_layouts/15/DocIdRedir.aspx?ID=XQAF2AT3N76N-114-3051, XQAF2AT3N76N-114-3051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