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6DB9" w14:textId="77777777" w:rsidR="00D3660B" w:rsidRDefault="00D3660B" w:rsidP="004D3BC2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1599C6F3" w14:textId="13863100" w:rsidR="004D3BC2" w:rsidRPr="000F317C" w:rsidRDefault="00921D4D" w:rsidP="004D3BC2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 w:rsidRPr="000F317C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>Director</w:t>
      </w:r>
      <w:r w:rsidR="00E0430D">
        <w:rPr>
          <w:rFonts w:ascii="Arial" w:hAnsi="Arial" w:cs="Arial"/>
          <w:b/>
        </w:rPr>
        <w:t>(</w:t>
      </w:r>
      <w:r w:rsidR="00BE09AD">
        <w:rPr>
          <w:rFonts w:ascii="Arial" w:hAnsi="Arial" w:cs="Arial"/>
          <w:b/>
        </w:rPr>
        <w:t>a</w:t>
      </w:r>
      <w:r w:rsidR="00E0430D">
        <w:rPr>
          <w:rFonts w:ascii="Arial" w:hAnsi="Arial" w:cs="Arial"/>
          <w:b/>
        </w:rPr>
        <w:t>)</w:t>
      </w:r>
      <w:r w:rsidRPr="000F31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0F317C">
        <w:rPr>
          <w:rFonts w:ascii="Arial" w:hAnsi="Arial" w:cs="Arial"/>
          <w:b/>
        </w:rPr>
        <w:t xml:space="preserve">e Talento Humano </w:t>
      </w:r>
      <w:r w:rsidR="001A022C">
        <w:rPr>
          <w:rFonts w:ascii="Arial" w:hAnsi="Arial" w:cs="Arial"/>
          <w:b/>
        </w:rPr>
        <w:t>d</w:t>
      </w:r>
      <w:r w:rsidRPr="000F317C">
        <w:rPr>
          <w:rFonts w:ascii="Arial" w:hAnsi="Arial" w:cs="Arial"/>
          <w:b/>
        </w:rPr>
        <w:t xml:space="preserve">e </w:t>
      </w:r>
      <w:r w:rsidR="001A022C">
        <w:rPr>
          <w:rFonts w:ascii="Arial" w:hAnsi="Arial" w:cs="Arial"/>
          <w:b/>
        </w:rPr>
        <w:t>l</w:t>
      </w:r>
      <w:r w:rsidRPr="000F317C">
        <w:rPr>
          <w:rFonts w:ascii="Arial" w:hAnsi="Arial" w:cs="Arial"/>
          <w:b/>
        </w:rPr>
        <w:t xml:space="preserve">a Superintendencia Nacional </w:t>
      </w:r>
      <w:r w:rsidR="001A022C">
        <w:rPr>
          <w:rFonts w:ascii="Arial" w:hAnsi="Arial" w:cs="Arial"/>
          <w:b/>
        </w:rPr>
        <w:t>d</w:t>
      </w:r>
      <w:r w:rsidRPr="000F317C">
        <w:rPr>
          <w:rFonts w:ascii="Arial" w:hAnsi="Arial" w:cs="Arial"/>
          <w:b/>
        </w:rPr>
        <w:t xml:space="preserve">e Salud </w:t>
      </w:r>
    </w:p>
    <w:p w14:paraId="477216B1" w14:textId="77777777" w:rsidR="004D3BC2" w:rsidRPr="000F317C" w:rsidRDefault="004D3BC2" w:rsidP="004D3BC2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654C75E9" w14:textId="581E52BC" w:rsidR="002B3359" w:rsidRPr="000F317C" w:rsidRDefault="0077240C" w:rsidP="000F317C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  <w:r w:rsidRPr="000F317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ERTIFICA</w:t>
      </w:r>
    </w:p>
    <w:p w14:paraId="6C565DBB" w14:textId="77777777" w:rsidR="000F317C" w:rsidRPr="000F317C" w:rsidRDefault="000F317C" w:rsidP="000F317C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1E55DC5E" w14:textId="12BDA3A8" w:rsidR="00BE09AD" w:rsidRDefault="00BE09AD" w:rsidP="00BE09AD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767171" w:themeColor="background2" w:themeShade="80"/>
          <w:lang w:eastAsia="es-ES_tradnl"/>
        </w:rPr>
      </w:pPr>
      <w:r w:rsidRPr="00BE09AD">
        <w:rPr>
          <w:rFonts w:ascii="Arial" w:eastAsia="Times New Roman" w:hAnsi="Arial" w:cs="Arial"/>
          <w:lang w:eastAsia="es-ES_tradnl"/>
        </w:rPr>
        <w:t>Que revisada la Planta Global de Empleos y el Manual Especifico de Funciones y Competencias Laborales vigente, de la S</w:t>
      </w:r>
      <w:r>
        <w:rPr>
          <w:rFonts w:ascii="Arial" w:eastAsia="Times New Roman" w:hAnsi="Arial" w:cs="Arial"/>
          <w:lang w:eastAsia="es-ES_tradnl"/>
        </w:rPr>
        <w:t>uperintendencia Nacional de Salud</w:t>
      </w:r>
      <w:r w:rsidRPr="00BE09AD">
        <w:rPr>
          <w:rFonts w:ascii="Arial" w:eastAsia="Times New Roman" w:hAnsi="Arial" w:cs="Arial"/>
          <w:lang w:eastAsia="es-ES_tradnl"/>
        </w:rPr>
        <w:t xml:space="preserve">, se determina que, para la certificación requerida por </w:t>
      </w:r>
      <w:r w:rsidR="00475755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(</w:t>
      </w:r>
      <w:r w:rsidR="006D38FF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I</w:t>
      </w:r>
      <w:r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ndicar el área solicitante de la contratación</w:t>
      </w:r>
      <w:r w:rsidR="00475755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)</w:t>
      </w:r>
      <w:r w:rsidRPr="00BE09AD">
        <w:rPr>
          <w:rFonts w:ascii="Arial" w:eastAsia="Times New Roman" w:hAnsi="Arial" w:cs="Arial"/>
          <w:lang w:eastAsia="es-ES_tradnl"/>
        </w:rPr>
        <w:t xml:space="preserve">, el </w:t>
      </w:r>
      <w:r>
        <w:rPr>
          <w:rFonts w:ascii="Arial" w:eastAsia="Times New Roman" w:hAnsi="Arial" w:cs="Arial"/>
          <w:lang w:eastAsia="es-ES_tradnl"/>
        </w:rPr>
        <w:t xml:space="preserve">día </w:t>
      </w:r>
      <w:r w:rsidR="006D38FF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(I</w:t>
      </w:r>
      <w:r w:rsidRPr="00BF3022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ndicar </w:t>
      </w:r>
      <w:r w:rsidR="00313B60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el día, mes y año </w:t>
      </w:r>
      <w:r w:rsidR="00313B60" w:rsidRPr="00EF7153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en que se</w:t>
      </w:r>
      <w:r w:rsidR="006217E4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 solicita</w:t>
      </w:r>
      <w:r w:rsidR="00BF3022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)</w:t>
      </w:r>
      <w:r w:rsidRPr="00BE09AD">
        <w:rPr>
          <w:rFonts w:ascii="Arial" w:eastAsia="Times New Roman" w:hAnsi="Arial" w:cs="Arial"/>
          <w:lang w:eastAsia="es-ES_tradnl"/>
        </w:rPr>
        <w:t>; cuyo objeto es:</w:t>
      </w:r>
      <w:r w:rsidR="00B01E58">
        <w:rPr>
          <w:rFonts w:ascii="Arial" w:eastAsia="Times New Roman" w:hAnsi="Arial" w:cs="Arial"/>
          <w:lang w:eastAsia="es-ES_tradnl"/>
        </w:rPr>
        <w:t xml:space="preserve"> </w:t>
      </w:r>
      <w:r w:rsidR="00B419D5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(</w:t>
      </w:r>
      <w:r w:rsidR="00B01E58" w:rsidRPr="00B419D5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Tra</w:t>
      </w:r>
      <w:r w:rsidR="00BE152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n</w:t>
      </w:r>
      <w:r w:rsidR="00B01E58" w:rsidRPr="00B419D5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scribir el objeto del contrato que se registra en la solicitud de la certificación</w:t>
      </w:r>
      <w:r w:rsidR="00B419D5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)</w:t>
      </w:r>
      <w:r w:rsidR="00B01E58">
        <w:rPr>
          <w:rFonts w:ascii="Arial" w:eastAsia="Times New Roman" w:hAnsi="Arial" w:cs="Arial"/>
          <w:i/>
          <w:iCs/>
          <w:color w:val="767171" w:themeColor="background2" w:themeShade="80"/>
          <w:lang w:eastAsia="es-ES_tradnl"/>
        </w:rPr>
        <w:t>.</w:t>
      </w:r>
    </w:p>
    <w:p w14:paraId="47236BFA" w14:textId="77777777" w:rsidR="00B01E58" w:rsidRDefault="00B01E58" w:rsidP="00BE09AD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767171" w:themeColor="background2" w:themeShade="80"/>
          <w:lang w:eastAsia="es-ES_tradnl"/>
        </w:rPr>
      </w:pPr>
    </w:p>
    <w:p w14:paraId="74C095D7" w14:textId="2851C7B7" w:rsidR="001F21F1" w:rsidRDefault="00A74B1A" w:rsidP="001F21F1">
      <w:pPr>
        <w:spacing w:after="0" w:line="360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Señale con una “</w:t>
      </w:r>
      <w:r w:rsidR="002E0D2D">
        <w:rPr>
          <w:rFonts w:ascii="Arial" w:eastAsia="Times New Roman" w:hAnsi="Arial" w:cs="Arial"/>
          <w:lang w:eastAsia="es-ES_tradnl"/>
        </w:rPr>
        <w:t>X</w:t>
      </w:r>
      <w:r>
        <w:rPr>
          <w:rFonts w:ascii="Arial" w:eastAsia="Times New Roman" w:hAnsi="Arial" w:cs="Arial"/>
          <w:lang w:eastAsia="es-ES_tradnl"/>
        </w:rPr>
        <w:t>”</w:t>
      </w:r>
      <w:r w:rsidRPr="00A74B1A">
        <w:rPr>
          <w:rFonts w:ascii="Arial" w:eastAsia="Times New Roman" w:hAnsi="Arial" w:cs="Arial"/>
          <w:lang w:eastAsia="es-ES_tradnl"/>
        </w:rPr>
        <w:t xml:space="preserve"> la </w:t>
      </w:r>
      <w:r w:rsidR="00A07CD2" w:rsidRPr="00A74B1A">
        <w:rPr>
          <w:rFonts w:ascii="Arial" w:eastAsia="Times New Roman" w:hAnsi="Arial" w:cs="Arial"/>
          <w:lang w:eastAsia="es-ES_tradnl"/>
        </w:rPr>
        <w:t>afirmación</w:t>
      </w:r>
      <w:r w:rsidRPr="00A74B1A">
        <w:rPr>
          <w:rFonts w:ascii="Arial" w:eastAsia="Times New Roman" w:hAnsi="Arial" w:cs="Arial"/>
          <w:lang w:eastAsia="es-ES_tradnl"/>
        </w:rPr>
        <w:t xml:space="preserve"> que justifi</w:t>
      </w:r>
      <w:r w:rsidR="00D01405">
        <w:rPr>
          <w:rFonts w:ascii="Arial" w:eastAsia="Times New Roman" w:hAnsi="Arial" w:cs="Arial"/>
          <w:lang w:eastAsia="es-ES_tradnl"/>
        </w:rPr>
        <w:t>que</w:t>
      </w:r>
      <w:r w:rsidRPr="00A74B1A">
        <w:rPr>
          <w:rFonts w:ascii="Arial" w:eastAsia="Times New Roman" w:hAnsi="Arial" w:cs="Arial"/>
          <w:lang w:eastAsia="es-ES_tradnl"/>
        </w:rPr>
        <w:t xml:space="preserve"> la expedición de la certificación según sea el caso</w:t>
      </w:r>
      <w:r>
        <w:rPr>
          <w:rFonts w:ascii="Arial" w:eastAsia="Times New Roman" w:hAnsi="Arial" w:cs="Arial"/>
          <w:lang w:eastAsia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1"/>
        <w:gridCol w:w="2307"/>
      </w:tblGrid>
      <w:tr w:rsidR="005F3F78" w:rsidRPr="005F3F78" w14:paraId="281E3AFC" w14:textId="77777777" w:rsidTr="005F3F78">
        <w:trPr>
          <w:trHeight w:val="557"/>
        </w:trPr>
        <w:tc>
          <w:tcPr>
            <w:tcW w:w="6521" w:type="dxa"/>
            <w:tcBorders>
              <w:top w:val="nil"/>
              <w:left w:val="nil"/>
            </w:tcBorders>
            <w:vAlign w:val="center"/>
          </w:tcPr>
          <w:p w14:paraId="7BD77857" w14:textId="77777777" w:rsidR="005F3F78" w:rsidRPr="005F3F78" w:rsidRDefault="005F3F78" w:rsidP="005F3F78">
            <w:pPr>
              <w:pStyle w:val="Prrafodelista"/>
              <w:spacing w:after="0" w:line="240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307" w:type="dxa"/>
            <w:shd w:val="clear" w:color="auto" w:fill="E7E6E6" w:themeFill="background2"/>
            <w:vAlign w:val="center"/>
          </w:tcPr>
          <w:p w14:paraId="4749E5A8" w14:textId="77777777" w:rsidR="005F3F78" w:rsidRPr="005F3F78" w:rsidRDefault="005F3F78" w:rsidP="005F3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5F3F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Marque </w:t>
            </w:r>
          </w:p>
          <w:p w14:paraId="14309DB1" w14:textId="5C55166B" w:rsidR="005F3F78" w:rsidRPr="005F3F78" w:rsidRDefault="005F3F78" w:rsidP="005F3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5F3F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con una “X”</w:t>
            </w:r>
          </w:p>
        </w:tc>
      </w:tr>
      <w:tr w:rsidR="00980980" w:rsidRPr="005F3F78" w14:paraId="2121B454" w14:textId="77777777" w:rsidTr="005F3F78">
        <w:trPr>
          <w:trHeight w:val="710"/>
        </w:trPr>
        <w:tc>
          <w:tcPr>
            <w:tcW w:w="6521" w:type="dxa"/>
            <w:vAlign w:val="center"/>
          </w:tcPr>
          <w:p w14:paraId="28E59C39" w14:textId="57BC21DD" w:rsidR="00980980" w:rsidRPr="005F3F78" w:rsidRDefault="00980980" w:rsidP="007B455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5F3F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 existe personal en la planta que pueda desarrollar la actividad para la cual se requiere contratar la prestación del servicio.</w:t>
            </w:r>
            <w:r w:rsidR="00E22B60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2307" w:type="dxa"/>
            <w:vAlign w:val="center"/>
          </w:tcPr>
          <w:p w14:paraId="0BA702C3" w14:textId="20C931C6" w:rsidR="00980980" w:rsidRPr="005F3F78" w:rsidRDefault="00980980" w:rsidP="00E8683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E86830" w:rsidRPr="005F3F78" w14:paraId="0F46591A" w14:textId="77777777" w:rsidTr="005F3F78">
        <w:trPr>
          <w:trHeight w:val="832"/>
        </w:trPr>
        <w:tc>
          <w:tcPr>
            <w:tcW w:w="6521" w:type="dxa"/>
            <w:vAlign w:val="center"/>
          </w:tcPr>
          <w:p w14:paraId="250FCAEA" w14:textId="7542B7DB" w:rsidR="00E86830" w:rsidRPr="005F3F78" w:rsidRDefault="00E86830" w:rsidP="00E8683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5F3F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 existe personal en la planta que pueda desarrollar la actividad dado que requiere un grado de especialización que implica la contratación del servicio.</w:t>
            </w:r>
          </w:p>
        </w:tc>
        <w:tc>
          <w:tcPr>
            <w:tcW w:w="2307" w:type="dxa"/>
            <w:vAlign w:val="center"/>
          </w:tcPr>
          <w:p w14:paraId="69E84906" w14:textId="5D6F304E" w:rsidR="00E86830" w:rsidRPr="005F3F78" w:rsidRDefault="00E86830" w:rsidP="00E8683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E86830" w:rsidRPr="005F3F78" w14:paraId="1B7B730B" w14:textId="77777777" w:rsidTr="005F3F78">
        <w:trPr>
          <w:trHeight w:val="702"/>
        </w:trPr>
        <w:tc>
          <w:tcPr>
            <w:tcW w:w="6521" w:type="dxa"/>
            <w:vAlign w:val="center"/>
          </w:tcPr>
          <w:p w14:paraId="18D4FFD5" w14:textId="1C2DAB75" w:rsidR="00E86830" w:rsidRPr="005F3F78" w:rsidRDefault="00E86830" w:rsidP="00E8683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5F3F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Existe personal en la planta, pero éste no es suficiente, para suplir la necesidad planteada por el área.</w:t>
            </w:r>
          </w:p>
        </w:tc>
        <w:tc>
          <w:tcPr>
            <w:tcW w:w="2307" w:type="dxa"/>
            <w:vAlign w:val="center"/>
          </w:tcPr>
          <w:p w14:paraId="3E67497F" w14:textId="0D9CFC0D" w:rsidR="00E86830" w:rsidRPr="005F3F78" w:rsidRDefault="00E86830" w:rsidP="00E8683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14:paraId="4B8BAC12" w14:textId="77777777" w:rsidR="00980980" w:rsidRDefault="00980980" w:rsidP="00BF0709">
      <w:pPr>
        <w:spacing w:after="0" w:line="360" w:lineRule="auto"/>
        <w:jc w:val="both"/>
        <w:rPr>
          <w:rFonts w:ascii="Arial" w:eastAsia="Times New Roman" w:hAnsi="Arial" w:cs="Arial"/>
          <w:lang w:eastAsia="es-ES_tradnl"/>
        </w:rPr>
      </w:pPr>
    </w:p>
    <w:p w14:paraId="45418E33" w14:textId="50F735AC" w:rsidR="00BF0709" w:rsidRPr="00AF6CE4" w:rsidRDefault="00BF0709" w:rsidP="00BF0709">
      <w:pPr>
        <w:spacing w:after="0" w:line="360" w:lineRule="auto"/>
        <w:jc w:val="both"/>
        <w:rPr>
          <w:rFonts w:ascii="Arial" w:hAnsi="Arial" w:cs="Arial"/>
          <w:b/>
        </w:rPr>
      </w:pPr>
      <w:r w:rsidRPr="00BF0709">
        <w:rPr>
          <w:rFonts w:ascii="Arial" w:eastAsia="Times New Roman" w:hAnsi="Arial" w:cs="Arial"/>
          <w:lang w:eastAsia="es-ES_tradnl"/>
        </w:rPr>
        <w:t>Lo anterior, en cumplimiento de lo establecido por el Decreto 1</w:t>
      </w:r>
      <w:r>
        <w:rPr>
          <w:rFonts w:ascii="Arial" w:eastAsia="Times New Roman" w:hAnsi="Arial" w:cs="Arial"/>
          <w:lang w:eastAsia="es-ES_tradnl"/>
        </w:rPr>
        <w:t>068</w:t>
      </w:r>
      <w:r w:rsidRPr="00BF0709">
        <w:rPr>
          <w:rFonts w:ascii="Arial" w:eastAsia="Times New Roman" w:hAnsi="Arial" w:cs="Arial"/>
          <w:lang w:eastAsia="es-ES_tradnl"/>
        </w:rPr>
        <w:t xml:space="preserve"> del</w:t>
      </w:r>
      <w:r>
        <w:rPr>
          <w:rFonts w:ascii="Arial" w:eastAsia="Times New Roman" w:hAnsi="Arial" w:cs="Arial"/>
          <w:lang w:eastAsia="es-ES_tradnl"/>
        </w:rPr>
        <w:t xml:space="preserve"> 2015</w:t>
      </w:r>
      <w:r w:rsidRPr="00BF0709">
        <w:rPr>
          <w:rFonts w:ascii="Arial" w:eastAsia="Times New Roman" w:hAnsi="Arial" w:cs="Arial"/>
          <w:lang w:eastAsia="es-ES_tradnl"/>
        </w:rPr>
        <w:t xml:space="preserve"> </w:t>
      </w:r>
      <w:r>
        <w:rPr>
          <w:rFonts w:ascii="Arial" w:eastAsia="Times New Roman" w:hAnsi="Arial" w:cs="Arial"/>
          <w:lang w:eastAsia="es-ES_tradnl"/>
        </w:rPr>
        <w:t xml:space="preserve">artículo 2.8.4.4.5. </w:t>
      </w:r>
    </w:p>
    <w:p w14:paraId="494A65DE" w14:textId="77777777" w:rsidR="00BF0709" w:rsidRPr="00BF0709" w:rsidRDefault="00BF0709" w:rsidP="00BF0709">
      <w:pPr>
        <w:spacing w:after="0" w:line="360" w:lineRule="auto"/>
        <w:contextualSpacing/>
        <w:rPr>
          <w:rFonts w:ascii="Arial" w:hAnsi="Arial" w:cs="Arial"/>
        </w:rPr>
      </w:pPr>
    </w:p>
    <w:p w14:paraId="3F3B2998" w14:textId="0DB720EC" w:rsidR="00E64072" w:rsidRPr="00AF6CE4" w:rsidRDefault="00BF0709" w:rsidP="00E64072">
      <w:pPr>
        <w:spacing w:after="0" w:line="360" w:lineRule="auto"/>
        <w:contextualSpacing/>
        <w:rPr>
          <w:rFonts w:ascii="Arial" w:hAnsi="Arial" w:cs="Arial"/>
        </w:rPr>
      </w:pPr>
      <w:bookmarkStart w:id="0" w:name="_Hlk216442670"/>
      <w:r w:rsidRPr="00BF0709">
        <w:rPr>
          <w:rFonts w:ascii="Arial" w:hAnsi="Arial" w:cs="Arial"/>
        </w:rPr>
        <w:t>Dada en Bogotá, D.C., a los</w:t>
      </w:r>
      <w:r w:rsidR="00845399">
        <w:rPr>
          <w:rFonts w:ascii="Arial" w:hAnsi="Arial" w:cs="Arial"/>
        </w:rPr>
        <w:t xml:space="preserve"> ___ días del mes ___________ del año _____</w:t>
      </w:r>
      <w:r w:rsidR="00E64072">
        <w:rPr>
          <w:rFonts w:ascii="Arial" w:hAnsi="Arial" w:cs="Arial"/>
        </w:rPr>
        <w:t xml:space="preserve"> </w:t>
      </w:r>
      <w:r w:rsidR="00E64072" w:rsidRPr="006D38F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(</w:t>
      </w:r>
      <w:bookmarkEnd w:id="0"/>
      <w:r w:rsidR="00E64072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R</w:t>
      </w:r>
      <w:r w:rsidR="00E64072" w:rsidRPr="00EF7153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egistr</w:t>
      </w:r>
      <w:r w:rsidR="00EF5D1F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ar</w:t>
      </w:r>
      <w:r w:rsidR="00E64072" w:rsidRPr="00EF7153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 </w:t>
      </w:r>
      <w:r w:rsidR="00E64072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el día, mes y año </w:t>
      </w:r>
      <w:r w:rsidR="00E64072" w:rsidRPr="00EF7153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en que se expide la certificación.</w:t>
      </w:r>
      <w:r w:rsidR="00B9221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 Ejemplo: </w:t>
      </w:r>
      <w:r w:rsidR="00B92211" w:rsidRPr="00B9221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Dada en Bogotá, D.C., a los </w:t>
      </w:r>
      <w:r w:rsidR="00B9221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10</w:t>
      </w:r>
      <w:r w:rsidR="00B92211" w:rsidRPr="00B9221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 días del mes</w:t>
      </w:r>
      <w:r w:rsidR="00B923C7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 Marzo </w:t>
      </w:r>
      <w:r w:rsidR="00B92211" w:rsidRPr="00B92211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 xml:space="preserve">del año </w:t>
      </w:r>
      <w:r w:rsidR="00E0430D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2025</w:t>
      </w:r>
      <w:r w:rsidR="00E64072">
        <w:rPr>
          <w:rFonts w:ascii="Arial" w:eastAsia="Times New Roman" w:hAnsi="Arial" w:cs="Arial"/>
          <w:i/>
          <w:iCs/>
          <w:color w:val="A6A6A6" w:themeColor="background1" w:themeShade="A6"/>
          <w:lang w:eastAsia="es-ES_tradnl"/>
        </w:rPr>
        <w:t>)</w:t>
      </w:r>
    </w:p>
    <w:p w14:paraId="391E4F74" w14:textId="77777777" w:rsidR="00AD4106" w:rsidRDefault="00AD4106" w:rsidP="00AF6CE4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</w:p>
    <w:p w14:paraId="505CEE4C" w14:textId="779B401A" w:rsidR="00820C2E" w:rsidRDefault="00820C2E" w:rsidP="00820C2E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>
        <w:rPr>
          <w:rFonts w:ascii="Arial" w:eastAsia="Arial Narrow" w:hAnsi="Arial" w:cs="Arial"/>
          <w:b/>
          <w:bCs/>
        </w:rPr>
        <w:t>Firma:</w:t>
      </w:r>
    </w:p>
    <w:p w14:paraId="6AFB6A94" w14:textId="2E7811C2" w:rsidR="00EA4269" w:rsidRDefault="007602D2" w:rsidP="00EA4269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EF5D1F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nombre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</w:t>
      </w:r>
      <w:r w:rsidRPr="007602D2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Director(a) de Talento Humano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7D5891DD" w14:textId="16558C7E" w:rsidR="00EA4269" w:rsidRPr="00C73D17" w:rsidRDefault="00EA4269" w:rsidP="00EA4269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 w:rsidRPr="00C73D17">
        <w:rPr>
          <w:rFonts w:ascii="Arial" w:eastAsia="Arial Narrow" w:hAnsi="Arial" w:cs="Arial"/>
          <w:b/>
          <w:bCs/>
        </w:rPr>
        <w:t>Director</w:t>
      </w:r>
      <w:r>
        <w:rPr>
          <w:rFonts w:ascii="Arial" w:hAnsi="Arial" w:cs="Arial"/>
          <w:b/>
        </w:rPr>
        <w:t>(a)</w:t>
      </w:r>
      <w:r w:rsidRPr="000F317C">
        <w:rPr>
          <w:rFonts w:ascii="Arial" w:hAnsi="Arial" w:cs="Arial"/>
          <w:b/>
        </w:rPr>
        <w:t xml:space="preserve"> </w:t>
      </w:r>
      <w:r w:rsidRPr="00C73D17">
        <w:rPr>
          <w:rFonts w:ascii="Arial" w:eastAsia="Arial Narrow" w:hAnsi="Arial" w:cs="Arial"/>
          <w:b/>
          <w:bCs/>
        </w:rPr>
        <w:t>de Talento Humano</w:t>
      </w:r>
    </w:p>
    <w:p w14:paraId="7D0024A3" w14:textId="77777777" w:rsidR="00DE7431" w:rsidRDefault="00DE7431" w:rsidP="00EA4269">
      <w:pPr>
        <w:tabs>
          <w:tab w:val="left" w:pos="1031"/>
          <w:tab w:val="center" w:pos="7738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4E02A224" w14:textId="0045AED9" w:rsidR="00EA4269" w:rsidRPr="00DC0F0D" w:rsidRDefault="00EA4269" w:rsidP="00EA4269">
      <w:pPr>
        <w:tabs>
          <w:tab w:val="left" w:pos="1031"/>
          <w:tab w:val="center" w:pos="7738"/>
        </w:tabs>
        <w:spacing w:after="0"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DC0F0D">
        <w:rPr>
          <w:rFonts w:ascii="Arial" w:hAnsi="Arial" w:cs="Arial"/>
          <w:sz w:val="18"/>
          <w:szCs w:val="18"/>
        </w:rPr>
        <w:t xml:space="preserve">Proyectó: 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EF5D1F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nombre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funcionario qu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i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proyectó la certificación)</w:t>
      </w:r>
    </w:p>
    <w:p w14:paraId="6F53CFD2" w14:textId="525CBFB5" w:rsidR="00EA4269" w:rsidRPr="00DC0F0D" w:rsidRDefault="00EA4269" w:rsidP="00AF6CE4">
      <w:pPr>
        <w:spacing w:line="360" w:lineRule="auto"/>
        <w:rPr>
          <w:rFonts w:ascii="Arial" w:hAnsi="Arial" w:cs="Arial"/>
          <w:sz w:val="18"/>
          <w:szCs w:val="18"/>
        </w:rPr>
      </w:pPr>
      <w:r w:rsidRPr="00DC0F0D">
        <w:rPr>
          <w:rFonts w:ascii="Arial" w:hAnsi="Arial" w:cs="Arial"/>
          <w:sz w:val="18"/>
          <w:szCs w:val="18"/>
        </w:rPr>
        <w:t xml:space="preserve">Consecutivo: 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</w:t>
      </w:r>
      <w:r w:rsidR="00EF5D1F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Registr</w:t>
      </w:r>
      <w:r w:rsidR="00EF5D1F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el número del consecutivo de la certificación)</w:t>
      </w:r>
    </w:p>
    <w:sectPr w:rsidR="00EA4269" w:rsidRPr="00DC0F0D" w:rsidSect="00AD1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1CCD" w14:textId="77777777" w:rsidR="00483BF4" w:rsidRDefault="00483BF4">
      <w:pPr>
        <w:spacing w:after="0" w:line="240" w:lineRule="auto"/>
      </w:pPr>
      <w:r>
        <w:separator/>
      </w:r>
    </w:p>
  </w:endnote>
  <w:endnote w:type="continuationSeparator" w:id="0">
    <w:p w14:paraId="5EC00CB7" w14:textId="77777777" w:rsidR="00483BF4" w:rsidRDefault="004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8414" w14:textId="77777777" w:rsidR="009C71A5" w:rsidRDefault="009C71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2062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5129E" w14:textId="6F617198" w:rsidR="007E77D7" w:rsidRDefault="007E77D7" w:rsidP="007E77D7">
            <w:pPr>
              <w:pStyle w:val="Piedepgina"/>
              <w:jc w:val="right"/>
            </w:pPr>
            <w:r w:rsidRPr="007E77D7">
              <w:rPr>
                <w:rFonts w:ascii="Arial" w:hAnsi="Arial" w:cs="Arial"/>
                <w:lang w:val="es-ES"/>
              </w:rPr>
              <w:t xml:space="preserve">Página </w:t>
            </w:r>
            <w:r w:rsidRPr="007E77D7">
              <w:rPr>
                <w:rFonts w:ascii="Arial" w:hAnsi="Arial" w:cs="Arial"/>
                <w:b/>
                <w:bCs/>
              </w:rPr>
              <w:fldChar w:fldCharType="begin"/>
            </w:r>
            <w:r w:rsidRPr="007E77D7">
              <w:rPr>
                <w:rFonts w:ascii="Arial" w:hAnsi="Arial" w:cs="Arial"/>
                <w:b/>
                <w:bCs/>
              </w:rPr>
              <w:instrText>PAGE</w:instrText>
            </w:r>
            <w:r w:rsidRPr="007E77D7">
              <w:rPr>
                <w:rFonts w:ascii="Arial" w:hAnsi="Arial" w:cs="Arial"/>
                <w:b/>
                <w:bCs/>
              </w:rPr>
              <w:fldChar w:fldCharType="separate"/>
            </w:r>
            <w:r w:rsidRPr="007E77D7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7E77D7">
              <w:rPr>
                <w:rFonts w:ascii="Arial" w:hAnsi="Arial" w:cs="Arial"/>
                <w:b/>
                <w:bCs/>
              </w:rPr>
              <w:fldChar w:fldCharType="end"/>
            </w:r>
            <w:r w:rsidRPr="007E77D7">
              <w:rPr>
                <w:rFonts w:ascii="Arial" w:hAnsi="Arial" w:cs="Arial"/>
                <w:lang w:val="es-ES"/>
              </w:rPr>
              <w:t xml:space="preserve"> de </w:t>
            </w:r>
            <w:r w:rsidRPr="007E77D7">
              <w:rPr>
                <w:rFonts w:ascii="Arial" w:hAnsi="Arial" w:cs="Arial"/>
                <w:b/>
                <w:bCs/>
              </w:rPr>
              <w:fldChar w:fldCharType="begin"/>
            </w:r>
            <w:r w:rsidRPr="007E77D7">
              <w:rPr>
                <w:rFonts w:ascii="Arial" w:hAnsi="Arial" w:cs="Arial"/>
                <w:b/>
                <w:bCs/>
              </w:rPr>
              <w:instrText>NUMPAGES</w:instrText>
            </w:r>
            <w:r w:rsidRPr="007E77D7">
              <w:rPr>
                <w:rFonts w:ascii="Arial" w:hAnsi="Arial" w:cs="Arial"/>
                <w:b/>
                <w:bCs/>
              </w:rPr>
              <w:fldChar w:fldCharType="separate"/>
            </w:r>
            <w:r w:rsidRPr="007E77D7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7E77D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8E1" w14:textId="77777777" w:rsidR="009C71A5" w:rsidRDefault="009C71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C6A5" w14:textId="77777777" w:rsidR="00483BF4" w:rsidRDefault="00483BF4">
      <w:pPr>
        <w:spacing w:after="0" w:line="240" w:lineRule="auto"/>
      </w:pPr>
      <w:r>
        <w:separator/>
      </w:r>
    </w:p>
  </w:footnote>
  <w:footnote w:type="continuationSeparator" w:id="0">
    <w:p w14:paraId="64FD6C3E" w14:textId="77777777" w:rsidR="00483BF4" w:rsidRDefault="004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E3D9" w14:textId="77777777" w:rsidR="009C71A5" w:rsidRDefault="009C71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70"/>
      <w:tblW w:w="104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1"/>
      <w:gridCol w:w="5591"/>
      <w:gridCol w:w="1275"/>
      <w:gridCol w:w="1318"/>
    </w:tblGrid>
    <w:tr w:rsidR="00AD12CB" w:rsidRPr="00D3660B" w14:paraId="59CF1A6F" w14:textId="77777777" w:rsidTr="008A6768">
      <w:trPr>
        <w:trHeight w:val="699"/>
      </w:trPr>
      <w:tc>
        <w:tcPr>
          <w:tcW w:w="2221" w:type="dxa"/>
          <w:vMerge w:val="restart"/>
        </w:tcPr>
        <w:p w14:paraId="36768E00" w14:textId="77777777" w:rsidR="00AD12CB" w:rsidRPr="00C256FA" w:rsidRDefault="00AD12CB" w:rsidP="00AD12CB">
          <w:pPr>
            <w:spacing w:after="0"/>
            <w:jc w:val="both"/>
            <w:rPr>
              <w:rFonts w:ascii="Arial" w:hAnsi="Arial" w:cs="Arial"/>
            </w:rPr>
          </w:pPr>
        </w:p>
        <w:p w14:paraId="7D327083" w14:textId="77777777" w:rsidR="00AD12CB" w:rsidRPr="00C256FA" w:rsidRDefault="00AD12CB" w:rsidP="00AD12CB">
          <w:pPr>
            <w:spacing w:after="0"/>
            <w:jc w:val="both"/>
            <w:rPr>
              <w:rFonts w:ascii="Arial" w:hAnsi="Arial" w:cs="Arial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5408" behindDoc="0" locked="0" layoutInCell="1" allowOverlap="1" wp14:anchorId="65547CA3" wp14:editId="753E5932">
                <wp:simplePos x="0" y="0"/>
                <wp:positionH relativeFrom="column">
                  <wp:posOffset>68580</wp:posOffset>
                </wp:positionH>
                <wp:positionV relativeFrom="paragraph">
                  <wp:posOffset>22225</wp:posOffset>
                </wp:positionV>
                <wp:extent cx="1162050" cy="732175"/>
                <wp:effectExtent l="0" t="0" r="0" b="0"/>
                <wp:wrapNone/>
                <wp:docPr id="891381785" name="Imagen 8913817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1" w:type="dxa"/>
          <w:vAlign w:val="center"/>
        </w:tcPr>
        <w:p w14:paraId="13133B9E" w14:textId="77777777" w:rsidR="00AD12CB" w:rsidRPr="00D3660B" w:rsidRDefault="00AD12CB" w:rsidP="00AD12CB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D3660B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75" w:type="dxa"/>
          <w:vAlign w:val="center"/>
        </w:tcPr>
        <w:p w14:paraId="63E2D0C5" w14:textId="77777777" w:rsidR="00AD12CB" w:rsidRPr="00AD6870" w:rsidRDefault="00AD12CB" w:rsidP="00AD12CB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18" w:type="dxa"/>
          <w:vAlign w:val="center"/>
        </w:tcPr>
        <w:p w14:paraId="0F701480" w14:textId="77777777" w:rsidR="00AD12CB" w:rsidRPr="000B3685" w:rsidRDefault="00AD12CB" w:rsidP="00AD12C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sz w:val="20"/>
              <w:szCs w:val="20"/>
            </w:rPr>
            <w:t>PEFT51</w:t>
          </w:r>
        </w:p>
      </w:tc>
    </w:tr>
    <w:tr w:rsidR="00AD12CB" w:rsidRPr="00D3660B" w14:paraId="4CB3DFE6" w14:textId="77777777" w:rsidTr="008A6768">
      <w:tblPrEx>
        <w:tblCellMar>
          <w:left w:w="108" w:type="dxa"/>
          <w:right w:w="108" w:type="dxa"/>
        </w:tblCellMar>
      </w:tblPrEx>
      <w:trPr>
        <w:trHeight w:val="556"/>
      </w:trPr>
      <w:tc>
        <w:tcPr>
          <w:tcW w:w="2221" w:type="dxa"/>
          <w:vMerge/>
        </w:tcPr>
        <w:p w14:paraId="79360D68" w14:textId="77777777" w:rsidR="00AD12CB" w:rsidRPr="00C256FA" w:rsidRDefault="00AD12CB" w:rsidP="00AD12CB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 w:val="restart"/>
          <w:vAlign w:val="center"/>
        </w:tcPr>
        <w:p w14:paraId="29AD3D01" w14:textId="77777777" w:rsidR="00AD12CB" w:rsidRPr="00D3660B" w:rsidRDefault="00AD12CB" w:rsidP="00AD12CB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D3660B">
            <w:rPr>
              <w:rFonts w:ascii="Arial" w:hAnsi="Arial" w:cs="Arial"/>
              <w:b/>
              <w:bCs/>
            </w:rPr>
            <w:t>CERTIFICACIÓN DE INSUFICIENCIA E INEXISTENCIA DE PERSONAL EN PLANTA</w:t>
          </w:r>
        </w:p>
      </w:tc>
      <w:tc>
        <w:tcPr>
          <w:tcW w:w="1275" w:type="dxa"/>
          <w:vAlign w:val="center"/>
        </w:tcPr>
        <w:p w14:paraId="760A0A54" w14:textId="77777777" w:rsidR="00AD12CB" w:rsidRPr="00AD6870" w:rsidRDefault="00AD12CB" w:rsidP="00AD12CB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18" w:type="dxa"/>
          <w:vAlign w:val="center"/>
        </w:tcPr>
        <w:p w14:paraId="7A3B36D7" w14:textId="77777777" w:rsidR="00AD12CB" w:rsidRPr="000B3685" w:rsidRDefault="00AD12CB" w:rsidP="00AD12C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AD12CB" w:rsidRPr="00D3660B" w14:paraId="63AFAB88" w14:textId="77777777" w:rsidTr="008A6768">
      <w:tblPrEx>
        <w:tblCellMar>
          <w:left w:w="108" w:type="dxa"/>
          <w:right w:w="108" w:type="dxa"/>
        </w:tblCellMar>
      </w:tblPrEx>
      <w:trPr>
        <w:trHeight w:val="564"/>
      </w:trPr>
      <w:tc>
        <w:tcPr>
          <w:tcW w:w="2221" w:type="dxa"/>
          <w:vMerge/>
        </w:tcPr>
        <w:p w14:paraId="2BA155E5" w14:textId="77777777" w:rsidR="00AD12CB" w:rsidRPr="00C256FA" w:rsidRDefault="00AD12CB" w:rsidP="00AD12CB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/>
          <w:vAlign w:val="center"/>
        </w:tcPr>
        <w:p w14:paraId="6768F5C6" w14:textId="77777777" w:rsidR="00AD12CB" w:rsidRPr="00D3660B" w:rsidRDefault="00AD12CB" w:rsidP="00AD12CB">
          <w:pPr>
            <w:spacing w:after="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275" w:type="dxa"/>
          <w:vAlign w:val="center"/>
        </w:tcPr>
        <w:p w14:paraId="40A9A6FD" w14:textId="77777777" w:rsidR="00AD12CB" w:rsidRPr="00AD6870" w:rsidRDefault="00AD12CB" w:rsidP="00AD12CB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18" w:type="dxa"/>
          <w:vAlign w:val="center"/>
        </w:tcPr>
        <w:p w14:paraId="47780DA1" w14:textId="011DFB54" w:rsidR="00AD12CB" w:rsidRPr="000B3685" w:rsidRDefault="009C71A5" w:rsidP="00AD12C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12/12/2025</w:t>
          </w:r>
        </w:p>
      </w:tc>
    </w:tr>
  </w:tbl>
  <w:p w14:paraId="404A5E80" w14:textId="77777777" w:rsidR="00AD12CB" w:rsidRDefault="00AD12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70"/>
      <w:tblW w:w="104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1"/>
      <w:gridCol w:w="5591"/>
      <w:gridCol w:w="1275"/>
      <w:gridCol w:w="1318"/>
    </w:tblGrid>
    <w:tr w:rsidR="003707C1" w:rsidRPr="00D3660B" w14:paraId="28F4CDB2" w14:textId="77777777" w:rsidTr="000B3685">
      <w:trPr>
        <w:trHeight w:val="699"/>
      </w:trPr>
      <w:tc>
        <w:tcPr>
          <w:tcW w:w="2221" w:type="dxa"/>
          <w:vMerge w:val="restart"/>
        </w:tcPr>
        <w:p w14:paraId="124D2BA4" w14:textId="471C6D50" w:rsidR="003707C1" w:rsidRPr="00C256FA" w:rsidRDefault="003707C1" w:rsidP="003707C1">
          <w:pPr>
            <w:spacing w:after="0"/>
            <w:jc w:val="both"/>
            <w:rPr>
              <w:rFonts w:ascii="Arial" w:hAnsi="Arial" w:cs="Arial"/>
            </w:rPr>
          </w:pPr>
        </w:p>
        <w:p w14:paraId="358FE156" w14:textId="289A7E37" w:rsidR="003707C1" w:rsidRPr="00C256FA" w:rsidRDefault="003B4F2C" w:rsidP="003707C1">
          <w:pPr>
            <w:spacing w:after="0"/>
            <w:jc w:val="both"/>
            <w:rPr>
              <w:rFonts w:ascii="Arial" w:hAnsi="Arial" w:cs="Arial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3360" behindDoc="0" locked="0" layoutInCell="1" allowOverlap="1" wp14:anchorId="2D39D3FC" wp14:editId="36BC58D5">
                <wp:simplePos x="0" y="0"/>
                <wp:positionH relativeFrom="column">
                  <wp:posOffset>68580</wp:posOffset>
                </wp:positionH>
                <wp:positionV relativeFrom="paragraph">
                  <wp:posOffset>22225</wp:posOffset>
                </wp:positionV>
                <wp:extent cx="1162050" cy="732175"/>
                <wp:effectExtent l="0" t="0" r="0" b="0"/>
                <wp:wrapNone/>
                <wp:docPr id="1242098250" name="Imagen 1242098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1" w:type="dxa"/>
          <w:vAlign w:val="center"/>
        </w:tcPr>
        <w:p w14:paraId="6BC46C68" w14:textId="77777777" w:rsidR="003707C1" w:rsidRPr="00D3660B" w:rsidRDefault="003707C1" w:rsidP="003707C1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D3660B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75" w:type="dxa"/>
          <w:vAlign w:val="center"/>
        </w:tcPr>
        <w:p w14:paraId="697FB0F0" w14:textId="77777777" w:rsidR="003707C1" w:rsidRPr="00AD6870" w:rsidRDefault="003707C1" w:rsidP="003707C1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18" w:type="dxa"/>
          <w:vAlign w:val="center"/>
        </w:tcPr>
        <w:p w14:paraId="62B3DB66" w14:textId="77777777" w:rsidR="003707C1" w:rsidRPr="000B3685" w:rsidRDefault="003707C1" w:rsidP="003707C1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sz w:val="20"/>
              <w:szCs w:val="20"/>
            </w:rPr>
            <w:t>PEFT51</w:t>
          </w:r>
        </w:p>
      </w:tc>
    </w:tr>
    <w:tr w:rsidR="005A786E" w:rsidRPr="00D3660B" w14:paraId="27A98401" w14:textId="77777777" w:rsidTr="000B3685">
      <w:tblPrEx>
        <w:tblCellMar>
          <w:left w:w="108" w:type="dxa"/>
          <w:right w:w="108" w:type="dxa"/>
        </w:tblCellMar>
      </w:tblPrEx>
      <w:trPr>
        <w:trHeight w:val="556"/>
      </w:trPr>
      <w:tc>
        <w:tcPr>
          <w:tcW w:w="2221" w:type="dxa"/>
          <w:vMerge/>
        </w:tcPr>
        <w:p w14:paraId="4353B0A7" w14:textId="77777777" w:rsidR="005A786E" w:rsidRPr="00C256FA" w:rsidRDefault="005A786E" w:rsidP="005A786E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 w:val="restart"/>
          <w:vAlign w:val="center"/>
        </w:tcPr>
        <w:p w14:paraId="7CACDE97" w14:textId="77777777" w:rsidR="005A786E" w:rsidRPr="00D3660B" w:rsidRDefault="005A786E" w:rsidP="005A786E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D3660B">
            <w:rPr>
              <w:rFonts w:ascii="Arial" w:hAnsi="Arial" w:cs="Arial"/>
              <w:b/>
              <w:bCs/>
            </w:rPr>
            <w:t>CERTIFICACIÓN DE INSUFICIENCIA E INEXISTENCIA DE PERSONAL EN PLANTA</w:t>
          </w:r>
        </w:p>
      </w:tc>
      <w:tc>
        <w:tcPr>
          <w:tcW w:w="1275" w:type="dxa"/>
          <w:vAlign w:val="center"/>
        </w:tcPr>
        <w:p w14:paraId="0EE44497" w14:textId="72701237" w:rsidR="005A786E" w:rsidRPr="00AD6870" w:rsidRDefault="005A786E" w:rsidP="005A786E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18" w:type="dxa"/>
          <w:vAlign w:val="center"/>
        </w:tcPr>
        <w:p w14:paraId="66280089" w14:textId="174C967A" w:rsidR="005A786E" w:rsidRPr="000B3685" w:rsidRDefault="000B3685" w:rsidP="005A786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5A786E" w:rsidRPr="00D3660B" w14:paraId="6F8F3F90" w14:textId="77777777" w:rsidTr="000B3685">
      <w:tblPrEx>
        <w:tblCellMar>
          <w:left w:w="108" w:type="dxa"/>
          <w:right w:w="108" w:type="dxa"/>
        </w:tblCellMar>
      </w:tblPrEx>
      <w:trPr>
        <w:trHeight w:val="564"/>
      </w:trPr>
      <w:tc>
        <w:tcPr>
          <w:tcW w:w="2221" w:type="dxa"/>
          <w:vMerge/>
        </w:tcPr>
        <w:p w14:paraId="6FD0040A" w14:textId="77777777" w:rsidR="005A786E" w:rsidRPr="00C256FA" w:rsidRDefault="005A786E" w:rsidP="005A786E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/>
          <w:vAlign w:val="center"/>
        </w:tcPr>
        <w:p w14:paraId="1A37F663" w14:textId="77777777" w:rsidR="005A786E" w:rsidRPr="00D3660B" w:rsidRDefault="005A786E" w:rsidP="005A786E">
          <w:pPr>
            <w:spacing w:after="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275" w:type="dxa"/>
          <w:vAlign w:val="center"/>
        </w:tcPr>
        <w:p w14:paraId="6FF3E617" w14:textId="5B74B98F" w:rsidR="005A786E" w:rsidRPr="00AD6870" w:rsidRDefault="005A786E" w:rsidP="005A786E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18" w:type="dxa"/>
          <w:vAlign w:val="center"/>
        </w:tcPr>
        <w:p w14:paraId="7ACEEE0C" w14:textId="66673C1E" w:rsidR="005A786E" w:rsidRPr="000B3685" w:rsidRDefault="005A786E" w:rsidP="005A786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bCs/>
              <w:sz w:val="20"/>
              <w:szCs w:val="20"/>
            </w:rPr>
            <w:t>DD/MM/AA</w:t>
          </w:r>
        </w:p>
      </w:tc>
    </w:tr>
  </w:tbl>
  <w:p w14:paraId="44E929C1" w14:textId="77777777" w:rsidR="007D0A44" w:rsidRDefault="007D0A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786"/>
    <w:multiLevelType w:val="multilevel"/>
    <w:tmpl w:val="761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es-C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3D15BD"/>
    <w:multiLevelType w:val="hybridMultilevel"/>
    <w:tmpl w:val="34388E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0B87"/>
    <w:multiLevelType w:val="hybridMultilevel"/>
    <w:tmpl w:val="5288C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4FC3"/>
    <w:multiLevelType w:val="hybridMultilevel"/>
    <w:tmpl w:val="5F9201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47EA"/>
    <w:multiLevelType w:val="hybridMultilevel"/>
    <w:tmpl w:val="65BA2B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161E63"/>
    <w:multiLevelType w:val="hybridMultilevel"/>
    <w:tmpl w:val="2DEE4E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487D"/>
    <w:multiLevelType w:val="hybridMultilevel"/>
    <w:tmpl w:val="3F54CF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C6B16"/>
    <w:multiLevelType w:val="hybridMultilevel"/>
    <w:tmpl w:val="0CF0B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6DD"/>
    <w:multiLevelType w:val="hybridMultilevel"/>
    <w:tmpl w:val="A65CA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74072"/>
    <w:multiLevelType w:val="hybridMultilevel"/>
    <w:tmpl w:val="98E866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45C89"/>
    <w:multiLevelType w:val="hybridMultilevel"/>
    <w:tmpl w:val="34388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C45ED"/>
    <w:multiLevelType w:val="hybridMultilevel"/>
    <w:tmpl w:val="8F96186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100789">
    <w:abstractNumId w:val="11"/>
  </w:num>
  <w:num w:numId="2" w16cid:durableId="1660042037">
    <w:abstractNumId w:val="2"/>
  </w:num>
  <w:num w:numId="3" w16cid:durableId="344594258">
    <w:abstractNumId w:val="8"/>
  </w:num>
  <w:num w:numId="4" w16cid:durableId="29380266">
    <w:abstractNumId w:val="0"/>
  </w:num>
  <w:num w:numId="5" w16cid:durableId="1707679091">
    <w:abstractNumId w:val="3"/>
  </w:num>
  <w:num w:numId="6" w16cid:durableId="296768396">
    <w:abstractNumId w:val="8"/>
  </w:num>
  <w:num w:numId="7" w16cid:durableId="622544855">
    <w:abstractNumId w:val="11"/>
  </w:num>
  <w:num w:numId="8" w16cid:durableId="42021224">
    <w:abstractNumId w:val="2"/>
  </w:num>
  <w:num w:numId="9" w16cid:durableId="90589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86284">
    <w:abstractNumId w:val="4"/>
  </w:num>
  <w:num w:numId="11" w16cid:durableId="1202208630">
    <w:abstractNumId w:val="5"/>
  </w:num>
  <w:num w:numId="12" w16cid:durableId="1792285752">
    <w:abstractNumId w:val="7"/>
  </w:num>
  <w:num w:numId="13" w16cid:durableId="1845851125">
    <w:abstractNumId w:val="9"/>
  </w:num>
  <w:num w:numId="14" w16cid:durableId="859273331">
    <w:abstractNumId w:val="1"/>
  </w:num>
  <w:num w:numId="15" w16cid:durableId="1858333">
    <w:abstractNumId w:val="6"/>
  </w:num>
  <w:num w:numId="16" w16cid:durableId="941035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94"/>
    <w:rsid w:val="000158BF"/>
    <w:rsid w:val="00057B47"/>
    <w:rsid w:val="00071EB0"/>
    <w:rsid w:val="000819A5"/>
    <w:rsid w:val="000B3685"/>
    <w:rsid w:val="000B579C"/>
    <w:rsid w:val="000C64E0"/>
    <w:rsid w:val="000E7A6B"/>
    <w:rsid w:val="000F317C"/>
    <w:rsid w:val="001037C6"/>
    <w:rsid w:val="00127C8D"/>
    <w:rsid w:val="001551EA"/>
    <w:rsid w:val="001A022C"/>
    <w:rsid w:val="001A6C72"/>
    <w:rsid w:val="001C2EB9"/>
    <w:rsid w:val="001F21F1"/>
    <w:rsid w:val="001F45C0"/>
    <w:rsid w:val="00233E7C"/>
    <w:rsid w:val="002914F0"/>
    <w:rsid w:val="00294005"/>
    <w:rsid w:val="002B3359"/>
    <w:rsid w:val="002B4C07"/>
    <w:rsid w:val="002D425A"/>
    <w:rsid w:val="002E0D2D"/>
    <w:rsid w:val="002E1A29"/>
    <w:rsid w:val="00311A1F"/>
    <w:rsid w:val="0031215F"/>
    <w:rsid w:val="00313B60"/>
    <w:rsid w:val="003414C2"/>
    <w:rsid w:val="003631EC"/>
    <w:rsid w:val="003707C1"/>
    <w:rsid w:val="00374DB5"/>
    <w:rsid w:val="00376182"/>
    <w:rsid w:val="003A3D60"/>
    <w:rsid w:val="003B2D38"/>
    <w:rsid w:val="003B44C3"/>
    <w:rsid w:val="003B4F2C"/>
    <w:rsid w:val="003C0BDD"/>
    <w:rsid w:val="003C298F"/>
    <w:rsid w:val="00402C41"/>
    <w:rsid w:val="00432056"/>
    <w:rsid w:val="00440679"/>
    <w:rsid w:val="0047090F"/>
    <w:rsid w:val="004734C3"/>
    <w:rsid w:val="00475755"/>
    <w:rsid w:val="00483BF4"/>
    <w:rsid w:val="00496E50"/>
    <w:rsid w:val="004D1283"/>
    <w:rsid w:val="004D1364"/>
    <w:rsid w:val="004D3BC2"/>
    <w:rsid w:val="004E35C3"/>
    <w:rsid w:val="005904E8"/>
    <w:rsid w:val="005A786E"/>
    <w:rsid w:val="005C330F"/>
    <w:rsid w:val="005C3585"/>
    <w:rsid w:val="005E78A6"/>
    <w:rsid w:val="005F3F78"/>
    <w:rsid w:val="006217E4"/>
    <w:rsid w:val="006249CD"/>
    <w:rsid w:val="0063413A"/>
    <w:rsid w:val="00640B3C"/>
    <w:rsid w:val="00681228"/>
    <w:rsid w:val="006D0D6C"/>
    <w:rsid w:val="006D38FF"/>
    <w:rsid w:val="006E3007"/>
    <w:rsid w:val="006E5630"/>
    <w:rsid w:val="00734E6B"/>
    <w:rsid w:val="007555BE"/>
    <w:rsid w:val="007602D2"/>
    <w:rsid w:val="0077240C"/>
    <w:rsid w:val="0077506B"/>
    <w:rsid w:val="00785DFC"/>
    <w:rsid w:val="007971CF"/>
    <w:rsid w:val="007B4551"/>
    <w:rsid w:val="007D0A44"/>
    <w:rsid w:val="007D2D06"/>
    <w:rsid w:val="007E77D7"/>
    <w:rsid w:val="008204C3"/>
    <w:rsid w:val="00820C2E"/>
    <w:rsid w:val="00845399"/>
    <w:rsid w:val="00853196"/>
    <w:rsid w:val="008C65C5"/>
    <w:rsid w:val="008C7569"/>
    <w:rsid w:val="008E6AD2"/>
    <w:rsid w:val="009206A3"/>
    <w:rsid w:val="00921D4D"/>
    <w:rsid w:val="009566BE"/>
    <w:rsid w:val="00961DBF"/>
    <w:rsid w:val="00967E9A"/>
    <w:rsid w:val="00980980"/>
    <w:rsid w:val="0098201E"/>
    <w:rsid w:val="009918AB"/>
    <w:rsid w:val="00995EE4"/>
    <w:rsid w:val="009B7773"/>
    <w:rsid w:val="009C71A5"/>
    <w:rsid w:val="009E438E"/>
    <w:rsid w:val="009F1FCD"/>
    <w:rsid w:val="00A01C60"/>
    <w:rsid w:val="00A06B4E"/>
    <w:rsid w:val="00A07CD2"/>
    <w:rsid w:val="00A107C1"/>
    <w:rsid w:val="00A138FC"/>
    <w:rsid w:val="00A143BA"/>
    <w:rsid w:val="00A14805"/>
    <w:rsid w:val="00A30594"/>
    <w:rsid w:val="00A43470"/>
    <w:rsid w:val="00A74B1A"/>
    <w:rsid w:val="00A84099"/>
    <w:rsid w:val="00A922A7"/>
    <w:rsid w:val="00A96820"/>
    <w:rsid w:val="00AD12CB"/>
    <w:rsid w:val="00AD4106"/>
    <w:rsid w:val="00AD6870"/>
    <w:rsid w:val="00AF6CE4"/>
    <w:rsid w:val="00B01E58"/>
    <w:rsid w:val="00B34D46"/>
    <w:rsid w:val="00B36A16"/>
    <w:rsid w:val="00B419D5"/>
    <w:rsid w:val="00B42166"/>
    <w:rsid w:val="00B846D0"/>
    <w:rsid w:val="00B92211"/>
    <w:rsid w:val="00B923C7"/>
    <w:rsid w:val="00BC0C41"/>
    <w:rsid w:val="00BD602B"/>
    <w:rsid w:val="00BE09AD"/>
    <w:rsid w:val="00BE1521"/>
    <w:rsid w:val="00BF0709"/>
    <w:rsid w:val="00BF3022"/>
    <w:rsid w:val="00C11AF9"/>
    <w:rsid w:val="00C13E47"/>
    <w:rsid w:val="00C23CD0"/>
    <w:rsid w:val="00C256FA"/>
    <w:rsid w:val="00C33D0F"/>
    <w:rsid w:val="00C54DEE"/>
    <w:rsid w:val="00C665CB"/>
    <w:rsid w:val="00C7073A"/>
    <w:rsid w:val="00C73D17"/>
    <w:rsid w:val="00C8460E"/>
    <w:rsid w:val="00C90CA5"/>
    <w:rsid w:val="00CA3FA7"/>
    <w:rsid w:val="00CA492F"/>
    <w:rsid w:val="00CA6693"/>
    <w:rsid w:val="00CA6794"/>
    <w:rsid w:val="00CB5954"/>
    <w:rsid w:val="00CF6121"/>
    <w:rsid w:val="00D01405"/>
    <w:rsid w:val="00D3660B"/>
    <w:rsid w:val="00D429CB"/>
    <w:rsid w:val="00D47E79"/>
    <w:rsid w:val="00D53825"/>
    <w:rsid w:val="00D8097D"/>
    <w:rsid w:val="00DA08EA"/>
    <w:rsid w:val="00DC0F0D"/>
    <w:rsid w:val="00DC46DB"/>
    <w:rsid w:val="00DD06DE"/>
    <w:rsid w:val="00DE1616"/>
    <w:rsid w:val="00DE1EAF"/>
    <w:rsid w:val="00DE574F"/>
    <w:rsid w:val="00DE7431"/>
    <w:rsid w:val="00DF07F3"/>
    <w:rsid w:val="00DF1000"/>
    <w:rsid w:val="00E0430D"/>
    <w:rsid w:val="00E10EE4"/>
    <w:rsid w:val="00E22B60"/>
    <w:rsid w:val="00E34350"/>
    <w:rsid w:val="00E4285C"/>
    <w:rsid w:val="00E64072"/>
    <w:rsid w:val="00E7074D"/>
    <w:rsid w:val="00E7175F"/>
    <w:rsid w:val="00E86830"/>
    <w:rsid w:val="00E95172"/>
    <w:rsid w:val="00EA4269"/>
    <w:rsid w:val="00EA5765"/>
    <w:rsid w:val="00EC7B6F"/>
    <w:rsid w:val="00EE23A0"/>
    <w:rsid w:val="00EE6F2D"/>
    <w:rsid w:val="00EF5D1F"/>
    <w:rsid w:val="00EF7153"/>
    <w:rsid w:val="00F172A6"/>
    <w:rsid w:val="00F54120"/>
    <w:rsid w:val="00F5497B"/>
    <w:rsid w:val="00F60A03"/>
    <w:rsid w:val="00F9546B"/>
    <w:rsid w:val="00F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7CD1"/>
  <w15:chartTrackingRefBased/>
  <w15:docId w15:val="{96A66364-C5DD-4452-8D56-B6FF47F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94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List Paragraph1,lp1,Bullet List,FooterText,numbered,Paragraphe de liste1,HOJA,Bolita,List Paragraph,Párrafo de lista4,BOLADEF,Párrafo de lista3,Párrafo de lista21,BOLA,Nivel 1 OS,Colorful List Accent 1,Colorful List - Accent 11,Foot"/>
    <w:basedOn w:val="Normal"/>
    <w:link w:val="PrrafodelistaCar"/>
    <w:uiPriority w:val="34"/>
    <w:qFormat/>
    <w:rsid w:val="00A305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0594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594"/>
    <w:rPr>
      <w:rFonts w:eastAsiaTheme="minorEastAsia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A3059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0594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Sinespaciado">
    <w:name w:val="No Spacing"/>
    <w:uiPriority w:val="1"/>
    <w:qFormat/>
    <w:rsid w:val="00A30594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PrrafodelistaCar">
    <w:name w:val="Párrafo de lista Car"/>
    <w:aliases w:val="Ha Car,List Paragraph1 Car,lp1 Car,Bullet List Car,FooterText Car,numbered Car,Paragraphe de liste1 Car,HOJA Car,Bolita Car,List Paragraph Car,Párrafo de lista4 Car,BOLADEF Car,Párrafo de lista3 Car,Párrafo de lista21 Car,BOLA Car"/>
    <w:link w:val="Prrafodelista"/>
    <w:qFormat/>
    <w:rsid w:val="00A30594"/>
    <w:rPr>
      <w:rFonts w:eastAsiaTheme="minorEastAsia"/>
      <w:lang w:val="es-CO" w:eastAsia="es-CO"/>
    </w:rPr>
  </w:style>
  <w:style w:type="paragraph" w:styleId="Ttulo">
    <w:name w:val="Title"/>
    <w:aliases w:val="Car, Car"/>
    <w:basedOn w:val="Normal"/>
    <w:link w:val="TtuloCar"/>
    <w:qFormat/>
    <w:rsid w:val="00A30594"/>
    <w:pPr>
      <w:spacing w:after="0" w:line="240" w:lineRule="auto"/>
      <w:ind w:right="-801"/>
      <w:jc w:val="center"/>
    </w:pPr>
    <w:rPr>
      <w:rFonts w:ascii="Arial Narrow" w:eastAsia="Times New Roman" w:hAnsi="Arial Narrow" w:cs="Times New Roman"/>
      <w:sz w:val="24"/>
      <w:szCs w:val="20"/>
      <w:lang w:val="es-MX" w:eastAsia="es-ES"/>
    </w:rPr>
  </w:style>
  <w:style w:type="character" w:customStyle="1" w:styleId="TtuloCar">
    <w:name w:val="Título Car"/>
    <w:aliases w:val="Car Car, Car Car"/>
    <w:basedOn w:val="Fuentedeprrafopredeter"/>
    <w:link w:val="Ttulo"/>
    <w:rsid w:val="00A30594"/>
    <w:rPr>
      <w:rFonts w:ascii="Arial Narrow" w:eastAsia="Times New Roman" w:hAnsi="Arial Narrow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0E7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A6B"/>
    <w:rPr>
      <w:rFonts w:eastAsiaTheme="minorEastAsia"/>
      <w:lang w:val="es-CO" w:eastAsia="es-CO"/>
    </w:rPr>
  </w:style>
  <w:style w:type="paragraph" w:customStyle="1" w:styleId="Default">
    <w:name w:val="Default"/>
    <w:rsid w:val="004D3B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59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679"/>
    <w:rPr>
      <w:rFonts w:ascii="Segoe UI" w:eastAsiaTheme="minorEastAsia" w:hAnsi="Segoe UI" w:cs="Segoe UI"/>
      <w:sz w:val="18"/>
      <w:szCs w:val="18"/>
      <w:lang w:val="es-CO" w:eastAsia="es-CO"/>
    </w:rPr>
  </w:style>
  <w:style w:type="paragraph" w:styleId="Revisin">
    <w:name w:val="Revision"/>
    <w:hidden/>
    <w:uiPriority w:val="99"/>
    <w:semiHidden/>
    <w:rsid w:val="00BE09AD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>Documento de texto</_Format>
    <Sub-Serie xmlns="cfd7d055-4c42-4b1a-a19c-7e601acfe3a8">560</Sub-Serie>
    <Código_x0020_nombre_x0020_del_x0020_reponsable_x0020_producción xmlns="cfd7d055-4c42-4b1a-a19c-7e601acfe3a8">35</Código_x0020_nombre_x0020_del_x0020_reponsable_x0020_producción>
    <Language xmlns="http://schemas.microsoft.com/sharepoint/v3">Español (España)</Language>
    <Serie xmlns="cfd7d055-4c42-4b1a-a19c-7e601acfe3a8">18</Serie>
    <Tipo_x0020_Documental xmlns="cfd7d055-4c42-4b1a-a19c-7e601acfe3a8">1686</Tipo_x0020_Documental>
    <Informacion_publicada_o_disponible xmlns="b6565643-c00f-44ce-b5d1-532a85e4382c">https://www.supersalud.gov.co/es-co/nuestra-entidad/estructura-organica-y-talento-humano/procesos-y-procedimientos</Informacion_publicada_o_disponible>
    <_dlc_DocId xmlns="b6565643-c00f-44ce-b5d1-532a85e4382c">XQAF2AT3N76N-114-4555</_dlc_DocId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Mes_Plantilla xmlns="b6565643-c00f-44ce-b5d1-532a85e4382c">diciembre</Mes_Plantilla>
    <_dlc_DocIdUrl xmlns="b6565643-c00f-44ce-b5d1-532a85e4382c">
      <Url>https://docs.supersalud.gov.co/PortalWeb/planeacion/_layouts/15/DocIdRedir.aspx?ID=XQAF2AT3N76N-114-4555</Url>
      <Description>XQAF2AT3N76N-114-4555</Description>
    </_dlc_DocIdUrl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2023-08-10T05:00:00+00:00</Fecha_x0020_de_x0020_generación_x0020_de_x0020_la_x0020_información>
    <Fecha_x0020_final_x0020_de_x0020_publicación xmlns="b6565643-c00f-44ce-b5d1-532a85e4382c" xsi:nil="true"/>
    <Medio_de_conservacion_y_x002f_o_soporte xmlns="b6565643-c00f-44ce-b5d1-532a85e4382c">Documento electrónico</Medio_de_conservacion_y_x002f_o_soporte>
    <Tipo_de_Norma xmlns="b6565643-c00f-44ce-b5d1-532a85e4382c">No aplica</Tipo_de_Norma>
    <DLCPolicyLabelLock xmlns="60c38085-413c-455a-bf36-609d76e3b506" xsi:nil="true"/>
    <Ano_Plantilla xmlns="b6565643-c00f-44ce-b5d1-532a85e4382c">2025</Ano_Plantilla>
    <Numero xmlns="b6565643-c00f-44ce-b5d1-532a85e4382c">PEFT51</Numero>
    <Descripcion xmlns="b6565643-c00f-44ce-b5d1-532a85e4382c">Certificación de insuficiencia e inexistencia de personal en planta</Descripcion>
    <Frecuencia_de_actualizacion xmlns="b6565643-c00f-44ce-b5d1-532a85e4382c">Por demanda</Frecuencia_de_actualizacion>
    <Código_x0020_responsable_x0020_de_x0020_la_x0020_información xmlns="cfd7d055-4c42-4b1a-a19c-7e601acfe3a8" xsi:nil="true"/>
    <Nombre_x0020_del_x0020_responsable_x0020_de_x0020_producción xmlns="cfd7d055-4c42-4b1a-a19c-7e601acfe3a8">35</Nombre_x0020_del_x0020_responsable_x0020_de_x0020_producción>
    <DLCPolicyLabelValue xmlns="60c38085-413c-455a-bf36-609d76e3b506">Copia Controlada</DLCPolicyLabelValue>
    <DLCPolicyLabelClientValue xmlns="60c38085-413c-455a-bf36-609d76e3b506">Copia Controlada</DLCPolicyLabelClientValu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97C8A6FD-2BFA-4D84-8AEA-AE1B6BBC3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7E1F2-FFB9-4647-804E-3EBB0B42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B9AE-4E53-47E3-B445-B53FDD233C0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7d055-4c42-4b1a-a19c-7e601acfe3a8"/>
    <ds:schemaRef ds:uri="http://schemas.microsoft.com/sharepoint/v3"/>
    <ds:schemaRef ds:uri="b6565643-c00f-44ce-b5d1-532a85e4382c"/>
    <ds:schemaRef ds:uri="60c38085-413c-455a-bf36-609d76e3b506"/>
  </ds:schemaRefs>
</ds:datastoreItem>
</file>

<file path=customXml/itemProps4.xml><?xml version="1.0" encoding="utf-8"?>
<ds:datastoreItem xmlns:ds="http://schemas.openxmlformats.org/officeDocument/2006/customXml" ds:itemID="{884418E7-1E93-467D-A3E1-A1723191C0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E81646-B98D-4755-9DDE-16FE5212E7F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de insuficiencia e inexistencia de personal en planta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de insuficiencia e inexistencia de personal en planta</dc:title>
  <dc:subject/>
  <dc:creator>Usuario de Windows</dc:creator>
  <cp:keywords>PEFT51</cp:keywords>
  <dc:description/>
  <cp:lastModifiedBy>Marcela Andrea Garcia Guerrero</cp:lastModifiedBy>
  <cp:revision>6</cp:revision>
  <dcterms:created xsi:type="dcterms:W3CDTF">2025-12-14T03:32:00Z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76f2d1f0-4248-45f6-8920-8dc79ff308f5</vt:lpwstr>
  </property>
</Properties>
</file>