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customXml/itemProps5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48DBEE" w14:textId="77777777" w:rsidR="00AF5E0F" w:rsidRPr="004261A4" w:rsidRDefault="00AF5E0F" w:rsidP="002129B0">
      <w:pPr>
        <w:spacing w:before="0" w:after="0" w:line="240" w:lineRule="auto"/>
        <w:ind w:left="-284"/>
        <w:jc w:val="center"/>
        <w:rPr>
          <w:rFonts w:ascii="Verdana" w:hAnsi="Verdana"/>
          <w:b/>
          <w:sz w:val="20"/>
          <w:szCs w:val="20"/>
        </w:rPr>
      </w:pPr>
    </w:p>
    <w:p w14:paraId="5FD0778B" w14:textId="77777777" w:rsidR="002129B0" w:rsidRPr="004261A4" w:rsidRDefault="002129B0" w:rsidP="002129B0">
      <w:pPr>
        <w:spacing w:before="0" w:after="0" w:line="240" w:lineRule="auto"/>
        <w:ind w:left="-284"/>
        <w:jc w:val="center"/>
        <w:rPr>
          <w:rFonts w:ascii="Verdana" w:hAnsi="Verdana"/>
          <w:b/>
          <w:sz w:val="20"/>
          <w:szCs w:val="20"/>
        </w:rPr>
      </w:pPr>
    </w:p>
    <w:tbl>
      <w:tblPr>
        <w:tblStyle w:val="Tablaconcuadrcula"/>
        <w:tblW w:w="943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890"/>
        <w:gridCol w:w="3624"/>
        <w:gridCol w:w="1037"/>
        <w:gridCol w:w="1883"/>
      </w:tblGrid>
      <w:tr w:rsidR="00162BFB" w:rsidRPr="004261A4" w14:paraId="075DD89C" w14:textId="77777777" w:rsidTr="00162BFB">
        <w:trPr>
          <w:trHeight w:val="279"/>
        </w:trPr>
        <w:tc>
          <w:tcPr>
            <w:tcW w:w="2890" w:type="dxa"/>
          </w:tcPr>
          <w:p w14:paraId="5B86F150" w14:textId="77777777" w:rsidR="00162BFB" w:rsidRPr="002E7D76" w:rsidRDefault="00162BFB" w:rsidP="00162BFB">
            <w:pPr>
              <w:spacing w:before="0" w:after="0" w:line="240" w:lineRule="auto"/>
              <w:jc w:val="both"/>
              <w:rPr>
                <w:rFonts w:ascii="Verdana" w:hAnsi="Verdana" w:cs="Arial"/>
                <w:b/>
                <w:sz w:val="22"/>
                <w:highlight w:val="cyan"/>
              </w:rPr>
            </w:pPr>
            <w:r w:rsidRPr="002E7D76">
              <w:rPr>
                <w:rFonts w:ascii="Verdana" w:hAnsi="Verdana" w:cs="Arial"/>
                <w:b/>
                <w:sz w:val="22"/>
              </w:rPr>
              <w:t xml:space="preserve">LUGAR: </w:t>
            </w:r>
          </w:p>
        </w:tc>
        <w:tc>
          <w:tcPr>
            <w:tcW w:w="3624" w:type="dxa"/>
          </w:tcPr>
          <w:p w14:paraId="62E47C1A" w14:textId="618C3995" w:rsidR="00162BFB" w:rsidRPr="002E7D76" w:rsidRDefault="00162BFB" w:rsidP="00162BFB">
            <w:pPr>
              <w:spacing w:before="0" w:after="0" w:line="240" w:lineRule="auto"/>
              <w:jc w:val="center"/>
              <w:rPr>
                <w:rFonts w:ascii="Verdana" w:hAnsi="Verdana" w:cs="Arial"/>
                <w:sz w:val="22"/>
              </w:rPr>
            </w:pPr>
            <w:r w:rsidRPr="002E7D76">
              <w:rPr>
                <w:rFonts w:ascii="Verdana" w:hAnsi="Verdana" w:cs="Arial"/>
                <w:color w:val="A6A6A6" w:themeColor="background1" w:themeShade="A6"/>
                <w:sz w:val="22"/>
              </w:rPr>
              <w:fldChar w:fldCharType="begin"/>
            </w:r>
            <w:r w:rsidRPr="002E7D76">
              <w:rPr>
                <w:rFonts w:ascii="Verdana" w:hAnsi="Verdana" w:cs="Arial"/>
                <w:color w:val="A6A6A6" w:themeColor="background1" w:themeShade="A6"/>
                <w:sz w:val="22"/>
              </w:rPr>
              <w:instrText xml:space="preserve"> MERGEFIELD LUGAR_CONVOCATORIA </w:instrText>
            </w:r>
            <w:r w:rsidRPr="002E7D76">
              <w:rPr>
                <w:rFonts w:ascii="Verdana" w:hAnsi="Verdana" w:cs="Arial"/>
                <w:color w:val="A6A6A6" w:themeColor="background1" w:themeShade="A6"/>
                <w:sz w:val="22"/>
              </w:rPr>
              <w:fldChar w:fldCharType="separate"/>
            </w:r>
            <w:r w:rsidRPr="002E7D76">
              <w:rPr>
                <w:rFonts w:ascii="Verdana" w:hAnsi="Verdana" w:cs="Arial"/>
                <w:color w:val="A6A6A6" w:themeColor="background1" w:themeShade="A6"/>
                <w:sz w:val="22"/>
              </w:rPr>
              <w:t>«LUGAR_CONVOCATORIA»</w:t>
            </w:r>
            <w:r w:rsidRPr="002E7D76">
              <w:rPr>
                <w:rFonts w:ascii="Verdana" w:hAnsi="Verdana" w:cs="Arial"/>
                <w:color w:val="A6A6A6" w:themeColor="background1" w:themeShade="A6"/>
                <w:sz w:val="22"/>
              </w:rPr>
              <w:fldChar w:fldCharType="end"/>
            </w:r>
          </w:p>
        </w:tc>
        <w:tc>
          <w:tcPr>
            <w:tcW w:w="1037" w:type="dxa"/>
          </w:tcPr>
          <w:p w14:paraId="7279DCD1" w14:textId="77777777" w:rsidR="00162BFB" w:rsidRPr="002E7D76" w:rsidRDefault="00162BFB" w:rsidP="00162BFB">
            <w:pPr>
              <w:spacing w:before="0" w:after="0" w:line="240" w:lineRule="auto"/>
              <w:jc w:val="both"/>
              <w:rPr>
                <w:rFonts w:ascii="Verdana" w:hAnsi="Verdana" w:cs="Arial"/>
                <w:b/>
                <w:sz w:val="22"/>
              </w:rPr>
            </w:pPr>
            <w:r w:rsidRPr="002E7D76">
              <w:rPr>
                <w:rFonts w:ascii="Verdana" w:hAnsi="Verdana" w:cs="Arial"/>
                <w:b/>
                <w:sz w:val="22"/>
              </w:rPr>
              <w:t>FECHA:</w:t>
            </w:r>
          </w:p>
        </w:tc>
        <w:tc>
          <w:tcPr>
            <w:tcW w:w="1880" w:type="dxa"/>
          </w:tcPr>
          <w:p w14:paraId="481922EE" w14:textId="5369572B" w:rsidR="00162BFB" w:rsidRPr="002E7D76" w:rsidRDefault="00162BFB" w:rsidP="00162BFB">
            <w:pPr>
              <w:spacing w:before="0" w:after="0" w:line="240" w:lineRule="auto"/>
              <w:jc w:val="center"/>
              <w:rPr>
                <w:rFonts w:ascii="Verdana" w:hAnsi="Verdana" w:cs="Arial"/>
                <w:sz w:val="22"/>
                <w:highlight w:val="cyan"/>
              </w:rPr>
            </w:pPr>
            <w:r w:rsidRPr="002E7D76">
              <w:rPr>
                <w:rFonts w:ascii="Verdana" w:hAnsi="Verdana" w:cs="Arial"/>
                <w:color w:val="A6A6A6" w:themeColor="background1" w:themeShade="A6"/>
                <w:sz w:val="22"/>
              </w:rPr>
              <w:fldChar w:fldCharType="begin"/>
            </w:r>
            <w:r w:rsidRPr="002E7D76">
              <w:rPr>
                <w:rFonts w:ascii="Verdana" w:hAnsi="Verdana" w:cs="Arial"/>
                <w:color w:val="A6A6A6" w:themeColor="background1" w:themeShade="A6"/>
                <w:sz w:val="22"/>
              </w:rPr>
              <w:instrText xml:space="preserve"> MERGEFIELD FECHA </w:instrText>
            </w:r>
            <w:r w:rsidRPr="002E7D76">
              <w:rPr>
                <w:rFonts w:ascii="Verdana" w:hAnsi="Verdana" w:cs="Arial"/>
                <w:color w:val="A6A6A6" w:themeColor="background1" w:themeShade="A6"/>
                <w:sz w:val="22"/>
              </w:rPr>
              <w:fldChar w:fldCharType="separate"/>
            </w:r>
            <w:r w:rsidRPr="002E7D76">
              <w:rPr>
                <w:rFonts w:ascii="Verdana" w:hAnsi="Verdana" w:cs="Arial"/>
                <w:color w:val="A6A6A6" w:themeColor="background1" w:themeShade="A6"/>
                <w:sz w:val="22"/>
              </w:rPr>
              <w:t>«FECHA»</w:t>
            </w:r>
            <w:r w:rsidRPr="002E7D76">
              <w:rPr>
                <w:rFonts w:ascii="Verdana" w:hAnsi="Verdana" w:cs="Arial"/>
                <w:color w:val="A6A6A6" w:themeColor="background1" w:themeShade="A6"/>
                <w:sz w:val="22"/>
              </w:rPr>
              <w:fldChar w:fldCharType="end"/>
            </w:r>
          </w:p>
        </w:tc>
      </w:tr>
      <w:tr w:rsidR="00162BFB" w:rsidRPr="004261A4" w14:paraId="2B7DEBB2" w14:textId="77777777" w:rsidTr="00162BFB">
        <w:trPr>
          <w:trHeight w:val="241"/>
        </w:trPr>
        <w:tc>
          <w:tcPr>
            <w:tcW w:w="2890" w:type="dxa"/>
          </w:tcPr>
          <w:p w14:paraId="364B8B79" w14:textId="77777777" w:rsidR="00162BFB" w:rsidRPr="002E7D76" w:rsidRDefault="00162BFB" w:rsidP="00162BFB">
            <w:pPr>
              <w:spacing w:before="0" w:after="0" w:line="240" w:lineRule="auto"/>
              <w:jc w:val="both"/>
              <w:rPr>
                <w:rFonts w:ascii="Verdana" w:hAnsi="Verdana" w:cs="Arial"/>
                <w:b/>
                <w:sz w:val="22"/>
                <w:highlight w:val="cyan"/>
              </w:rPr>
            </w:pPr>
            <w:r w:rsidRPr="002E7D76">
              <w:rPr>
                <w:rFonts w:ascii="Verdana" w:hAnsi="Verdana" w:cs="Arial"/>
                <w:b/>
                <w:sz w:val="22"/>
              </w:rPr>
              <w:t>NOMBRE DEL EVENTO:</w:t>
            </w:r>
          </w:p>
        </w:tc>
        <w:tc>
          <w:tcPr>
            <w:tcW w:w="6543" w:type="dxa"/>
            <w:gridSpan w:val="3"/>
          </w:tcPr>
          <w:p w14:paraId="0B3280A5" w14:textId="090DF1BB" w:rsidR="00162BFB" w:rsidRPr="002E7D76" w:rsidRDefault="00162BFB" w:rsidP="00251755">
            <w:pPr>
              <w:spacing w:before="0" w:after="0" w:line="240" w:lineRule="auto"/>
              <w:jc w:val="center"/>
              <w:rPr>
                <w:rFonts w:ascii="Verdana" w:hAnsi="Verdana" w:cs="Arial"/>
                <w:color w:val="A6A6A6" w:themeColor="background1" w:themeShade="A6"/>
                <w:sz w:val="22"/>
              </w:rPr>
            </w:pPr>
            <w:r w:rsidRPr="002E7D76">
              <w:rPr>
                <w:rFonts w:ascii="Verdana" w:hAnsi="Verdana" w:cs="Arial"/>
                <w:color w:val="A6A6A6" w:themeColor="background1" w:themeShade="A6"/>
                <w:sz w:val="22"/>
              </w:rPr>
              <w:t>MESA DE FLUJO DE RECURSOS PRESENCIAL No XXX-X-X ENTRE EBP XXXXXXXXX NIT XXXXXX DEL MUNICIPIO DE XXXXXX – DEPARTAMENTO DE XXXXX Y ERP XXXXXXX NIT: XXXX</w:t>
            </w:r>
          </w:p>
        </w:tc>
      </w:tr>
      <w:tr w:rsidR="00162BFB" w:rsidRPr="004261A4" w14:paraId="457D7166" w14:textId="77777777" w:rsidTr="00162BFB">
        <w:trPr>
          <w:trHeight w:val="101"/>
        </w:trPr>
        <w:tc>
          <w:tcPr>
            <w:tcW w:w="9434" w:type="dxa"/>
            <w:gridSpan w:val="4"/>
          </w:tcPr>
          <w:p w14:paraId="18C7D685" w14:textId="77777777" w:rsidR="00162BFB" w:rsidRPr="002E7D76" w:rsidRDefault="00162BFB" w:rsidP="00162BFB">
            <w:pPr>
              <w:spacing w:before="0" w:after="0" w:line="240" w:lineRule="auto"/>
              <w:jc w:val="both"/>
              <w:rPr>
                <w:rFonts w:ascii="Verdana" w:hAnsi="Verdana" w:cs="Arial"/>
                <w:sz w:val="22"/>
                <w:highlight w:val="cyan"/>
              </w:rPr>
            </w:pPr>
            <w:r w:rsidRPr="002E7D76">
              <w:rPr>
                <w:rFonts w:ascii="Verdana" w:hAnsi="Verdana" w:cs="Arial"/>
                <w:b/>
                <w:sz w:val="22"/>
              </w:rPr>
              <w:t>PROPÓSITO DEL EVENTO:</w:t>
            </w:r>
          </w:p>
        </w:tc>
      </w:tr>
      <w:tr w:rsidR="00162BFB" w:rsidRPr="004261A4" w14:paraId="1F15D692" w14:textId="77777777" w:rsidTr="00162BFB">
        <w:trPr>
          <w:trHeight w:val="193"/>
        </w:trPr>
        <w:tc>
          <w:tcPr>
            <w:tcW w:w="9434" w:type="dxa"/>
            <w:gridSpan w:val="4"/>
          </w:tcPr>
          <w:p w14:paraId="78744206" w14:textId="5CE52864" w:rsidR="00162BFB" w:rsidRPr="002E7D76" w:rsidRDefault="00162BFB" w:rsidP="00251755">
            <w:pPr>
              <w:spacing w:before="0" w:after="0" w:line="240" w:lineRule="auto"/>
              <w:jc w:val="center"/>
              <w:rPr>
                <w:rFonts w:ascii="Verdana" w:hAnsi="Verdana" w:cs="Arial"/>
                <w:color w:val="A6A6A6" w:themeColor="background1" w:themeShade="A6"/>
                <w:sz w:val="22"/>
              </w:rPr>
            </w:pPr>
            <w:r w:rsidRPr="002E7D76">
              <w:rPr>
                <w:rFonts w:ascii="Verdana" w:hAnsi="Verdana" w:cs="Arial"/>
                <w:color w:val="A6A6A6" w:themeColor="background1" w:themeShade="A6"/>
                <w:sz w:val="22"/>
              </w:rPr>
              <w:t>1. EFECTUAR MESA DE FLUJO DE RECURSOS ENTRE EBP XXXXXXXX NIT XXXXXX DEL MUNICIPIO DE XXXXXX – DEPARTAMENTO DE XXXXXXX Y ERP XXXXXX NIT: XXXXXXXX</w:t>
            </w:r>
          </w:p>
        </w:tc>
      </w:tr>
      <w:tr w:rsidR="00162BFB" w:rsidRPr="004261A4" w14:paraId="49BFE424" w14:textId="77777777" w:rsidTr="00162BFB">
        <w:trPr>
          <w:trHeight w:val="101"/>
        </w:trPr>
        <w:tc>
          <w:tcPr>
            <w:tcW w:w="9434" w:type="dxa"/>
            <w:gridSpan w:val="4"/>
          </w:tcPr>
          <w:p w14:paraId="23D55238" w14:textId="77777777" w:rsidR="00162BFB" w:rsidRPr="002E7D76" w:rsidRDefault="00162BFB" w:rsidP="00162BFB">
            <w:pPr>
              <w:spacing w:before="0" w:after="0" w:line="240" w:lineRule="auto"/>
              <w:jc w:val="both"/>
              <w:rPr>
                <w:rFonts w:ascii="Verdana" w:hAnsi="Verdana" w:cs="Arial"/>
                <w:b/>
                <w:sz w:val="22"/>
              </w:rPr>
            </w:pPr>
            <w:r w:rsidRPr="002E7D76">
              <w:rPr>
                <w:rFonts w:ascii="Verdana" w:hAnsi="Verdana" w:cs="Arial"/>
                <w:b/>
                <w:sz w:val="22"/>
              </w:rPr>
              <w:t>DESARROLLO DEL EVENTO:</w:t>
            </w:r>
          </w:p>
        </w:tc>
      </w:tr>
      <w:tr w:rsidR="00162BFB" w:rsidRPr="004261A4" w14:paraId="5769B75E" w14:textId="77777777" w:rsidTr="00162BFB">
        <w:trPr>
          <w:trHeight w:val="96"/>
        </w:trPr>
        <w:tc>
          <w:tcPr>
            <w:tcW w:w="9434" w:type="dxa"/>
            <w:gridSpan w:val="4"/>
          </w:tcPr>
          <w:p w14:paraId="61A022F3" w14:textId="77777777" w:rsidR="00162BFB" w:rsidRPr="002E7D76" w:rsidRDefault="00162BFB" w:rsidP="00162BFB">
            <w:pPr>
              <w:spacing w:before="0" w:after="0" w:line="240" w:lineRule="auto"/>
              <w:jc w:val="both"/>
              <w:rPr>
                <w:rFonts w:ascii="Verdana" w:hAnsi="Verdana" w:cs="Arial"/>
                <w:b/>
                <w:sz w:val="22"/>
              </w:rPr>
            </w:pPr>
            <w:r w:rsidRPr="002E7D76">
              <w:rPr>
                <w:rFonts w:ascii="Verdana" w:hAnsi="Verdana" w:cs="Arial"/>
                <w:color w:val="A6A6A6" w:themeColor="background1" w:themeShade="A6"/>
                <w:sz w:val="22"/>
              </w:rPr>
              <w:t>DESCRIPCIÓN DE LOS PUNTOS A TRATAR Y COMPROMISOS DE LA MESA DE FLUJO DE RECURSOS</w:t>
            </w:r>
          </w:p>
        </w:tc>
      </w:tr>
    </w:tbl>
    <w:p w14:paraId="0DAC6AFE" w14:textId="77777777" w:rsidR="002129B0" w:rsidRPr="004261A4" w:rsidRDefault="002129B0" w:rsidP="00E0778B">
      <w:pPr>
        <w:spacing w:before="0" w:after="0" w:line="240" w:lineRule="auto"/>
        <w:ind w:left="-284"/>
        <w:jc w:val="both"/>
        <w:rPr>
          <w:rFonts w:ascii="Verdana" w:hAnsi="Verdana" w:cs="Arial"/>
          <w:sz w:val="20"/>
          <w:szCs w:val="20"/>
          <w:highlight w:val="cyan"/>
        </w:rPr>
      </w:pPr>
    </w:p>
    <w:p w14:paraId="2A913D95" w14:textId="5E989311" w:rsidR="002129B0" w:rsidRPr="004261A4" w:rsidRDefault="002129B0" w:rsidP="004261A4">
      <w:pPr>
        <w:spacing w:before="0" w:after="0"/>
        <w:ind w:left="-284" w:right="-234"/>
        <w:jc w:val="both"/>
        <w:rPr>
          <w:rFonts w:ascii="Verdana" w:hAnsi="Verdana" w:cs="Arial"/>
          <w:szCs w:val="24"/>
          <w:highlight w:val="cyan"/>
        </w:rPr>
      </w:pPr>
      <w:r w:rsidRPr="004261A4">
        <w:rPr>
          <w:rFonts w:ascii="Verdana" w:hAnsi="Verdana" w:cs="Arial"/>
          <w:szCs w:val="24"/>
        </w:rPr>
        <w:t xml:space="preserve">Una vez realizada la presentación de los participantes, se da inicio a la mesa de flujo de recursos siendo las </w:t>
      </w:r>
      <w:proofErr w:type="gramStart"/>
      <w:r w:rsidRPr="004261A4">
        <w:rPr>
          <w:rFonts w:ascii="Verdana" w:hAnsi="Verdana" w:cs="Arial"/>
          <w:color w:val="A6A6A6" w:themeColor="background1" w:themeShade="A6"/>
          <w:szCs w:val="24"/>
        </w:rPr>
        <w:t>x:xx</w:t>
      </w:r>
      <w:proofErr w:type="gramEnd"/>
      <w:r w:rsidRPr="004261A4">
        <w:rPr>
          <w:rFonts w:ascii="Verdana" w:hAnsi="Verdana" w:cs="Arial"/>
          <w:color w:val="A6A6A6" w:themeColor="background1" w:themeShade="A6"/>
          <w:szCs w:val="24"/>
        </w:rPr>
        <w:t xml:space="preserve"> </w:t>
      </w:r>
      <w:r w:rsidR="00A768C7" w:rsidRPr="004261A4">
        <w:rPr>
          <w:rFonts w:ascii="Verdana" w:hAnsi="Verdana" w:cs="Arial"/>
          <w:color w:val="A6A6A6" w:themeColor="background1" w:themeShade="A6"/>
          <w:szCs w:val="24"/>
        </w:rPr>
        <w:t>x</w:t>
      </w:r>
      <w:r w:rsidRPr="004261A4">
        <w:rPr>
          <w:rFonts w:ascii="Verdana" w:hAnsi="Verdana" w:cs="Arial"/>
          <w:color w:val="A6A6A6" w:themeColor="background1" w:themeShade="A6"/>
          <w:szCs w:val="24"/>
        </w:rPr>
        <w:t>.m.</w:t>
      </w:r>
    </w:p>
    <w:p w14:paraId="20F45685" w14:textId="77777777" w:rsidR="002129B0" w:rsidRPr="004261A4" w:rsidRDefault="002129B0" w:rsidP="004261A4">
      <w:pPr>
        <w:spacing w:before="0" w:after="0"/>
        <w:ind w:left="-284" w:right="-234"/>
        <w:jc w:val="both"/>
        <w:rPr>
          <w:rFonts w:ascii="Verdana" w:hAnsi="Verdana" w:cs="Arial"/>
          <w:szCs w:val="24"/>
          <w:highlight w:val="cyan"/>
        </w:rPr>
      </w:pPr>
    </w:p>
    <w:p w14:paraId="58A7FA8A" w14:textId="77777777" w:rsidR="002129B0" w:rsidRPr="004261A4" w:rsidRDefault="002129B0" w:rsidP="004261A4">
      <w:pPr>
        <w:spacing w:before="0" w:after="0"/>
        <w:ind w:left="-284" w:right="-234"/>
        <w:jc w:val="both"/>
        <w:rPr>
          <w:rFonts w:ascii="Verdana" w:hAnsi="Verdana" w:cs="Arial"/>
          <w:b/>
          <w:szCs w:val="24"/>
        </w:rPr>
      </w:pPr>
      <w:proofErr w:type="gramStart"/>
      <w:r w:rsidRPr="004261A4">
        <w:rPr>
          <w:rFonts w:ascii="Verdana" w:hAnsi="Verdana" w:cs="Arial"/>
          <w:b/>
          <w:szCs w:val="24"/>
        </w:rPr>
        <w:t>TEMAS A TRATAR</w:t>
      </w:r>
      <w:proofErr w:type="gramEnd"/>
      <w:r w:rsidRPr="004261A4">
        <w:rPr>
          <w:rFonts w:ascii="Verdana" w:hAnsi="Verdana" w:cs="Arial"/>
          <w:b/>
          <w:szCs w:val="24"/>
        </w:rPr>
        <w:t>:</w:t>
      </w:r>
    </w:p>
    <w:p w14:paraId="3F437240" w14:textId="77777777" w:rsidR="002129B0" w:rsidRPr="004261A4" w:rsidRDefault="002129B0" w:rsidP="004261A4">
      <w:pPr>
        <w:spacing w:before="0" w:after="0"/>
        <w:ind w:left="-284" w:right="-234"/>
        <w:jc w:val="both"/>
        <w:rPr>
          <w:rFonts w:ascii="Verdana" w:hAnsi="Verdana" w:cs="Arial"/>
          <w:szCs w:val="24"/>
        </w:rPr>
      </w:pPr>
    </w:p>
    <w:p w14:paraId="1982CD3B" w14:textId="77777777" w:rsidR="002129B0" w:rsidRPr="004261A4" w:rsidRDefault="002129B0" w:rsidP="004261A4">
      <w:pPr>
        <w:pStyle w:val="Prrafodelista"/>
        <w:numPr>
          <w:ilvl w:val="0"/>
          <w:numId w:val="23"/>
        </w:numPr>
        <w:autoSpaceDE w:val="0"/>
        <w:autoSpaceDN w:val="0"/>
        <w:adjustRightInd w:val="0"/>
        <w:spacing w:before="0" w:after="0"/>
        <w:ind w:left="0" w:right="-234" w:hanging="284"/>
        <w:jc w:val="both"/>
        <w:rPr>
          <w:rFonts w:ascii="Verdana" w:hAnsi="Verdana" w:cs="Arial"/>
          <w:szCs w:val="24"/>
        </w:rPr>
      </w:pPr>
      <w:r w:rsidRPr="004261A4">
        <w:rPr>
          <w:rFonts w:ascii="Verdana" w:hAnsi="Verdana" w:cs="Arial"/>
          <w:szCs w:val="24"/>
        </w:rPr>
        <w:t>Aclaración y depuración de cartera</w:t>
      </w:r>
    </w:p>
    <w:p w14:paraId="4A080AF4" w14:textId="77777777" w:rsidR="002129B0" w:rsidRPr="004261A4" w:rsidRDefault="002129B0" w:rsidP="004261A4">
      <w:pPr>
        <w:pStyle w:val="Prrafodelista"/>
        <w:numPr>
          <w:ilvl w:val="0"/>
          <w:numId w:val="23"/>
        </w:numPr>
        <w:autoSpaceDE w:val="0"/>
        <w:autoSpaceDN w:val="0"/>
        <w:adjustRightInd w:val="0"/>
        <w:spacing w:before="0" w:after="0"/>
        <w:ind w:left="0" w:right="-234" w:hanging="284"/>
        <w:jc w:val="both"/>
        <w:rPr>
          <w:rFonts w:ascii="Verdana" w:hAnsi="Verdana" w:cs="Arial"/>
          <w:szCs w:val="24"/>
        </w:rPr>
      </w:pPr>
      <w:r w:rsidRPr="004261A4">
        <w:rPr>
          <w:rFonts w:ascii="Verdana" w:hAnsi="Verdana" w:cs="Arial"/>
          <w:szCs w:val="24"/>
        </w:rPr>
        <w:t xml:space="preserve">Liquidación de contratos </w:t>
      </w:r>
    </w:p>
    <w:p w14:paraId="31990729" w14:textId="77777777" w:rsidR="002129B0" w:rsidRPr="004261A4" w:rsidRDefault="002129B0" w:rsidP="004261A4">
      <w:pPr>
        <w:pStyle w:val="Prrafodelista"/>
        <w:numPr>
          <w:ilvl w:val="0"/>
          <w:numId w:val="23"/>
        </w:numPr>
        <w:autoSpaceDE w:val="0"/>
        <w:autoSpaceDN w:val="0"/>
        <w:adjustRightInd w:val="0"/>
        <w:spacing w:before="0" w:after="0"/>
        <w:ind w:left="0" w:right="-234" w:hanging="284"/>
        <w:jc w:val="both"/>
        <w:rPr>
          <w:rFonts w:ascii="Verdana" w:hAnsi="Verdana" w:cs="Arial"/>
          <w:szCs w:val="24"/>
        </w:rPr>
      </w:pPr>
      <w:r w:rsidRPr="004261A4">
        <w:rPr>
          <w:rFonts w:ascii="Verdana" w:hAnsi="Verdana" w:cs="Arial"/>
          <w:szCs w:val="24"/>
        </w:rPr>
        <w:t>Prácticas indebidas</w:t>
      </w:r>
    </w:p>
    <w:p w14:paraId="56B48589" w14:textId="77777777" w:rsidR="002129B0" w:rsidRPr="004261A4" w:rsidRDefault="002129B0" w:rsidP="004261A4">
      <w:pPr>
        <w:pStyle w:val="Prrafodelista"/>
        <w:numPr>
          <w:ilvl w:val="0"/>
          <w:numId w:val="23"/>
        </w:numPr>
        <w:autoSpaceDE w:val="0"/>
        <w:autoSpaceDN w:val="0"/>
        <w:adjustRightInd w:val="0"/>
        <w:spacing w:before="0" w:after="0"/>
        <w:ind w:left="0" w:right="-234" w:hanging="284"/>
        <w:jc w:val="both"/>
        <w:rPr>
          <w:rFonts w:ascii="Verdana" w:hAnsi="Verdana" w:cs="Arial"/>
          <w:szCs w:val="24"/>
        </w:rPr>
      </w:pPr>
      <w:r w:rsidRPr="004261A4">
        <w:rPr>
          <w:rFonts w:ascii="Verdana" w:hAnsi="Verdana" w:cs="Arial"/>
          <w:szCs w:val="24"/>
        </w:rPr>
        <w:t xml:space="preserve">Generación de acuerdos de pago </w:t>
      </w:r>
    </w:p>
    <w:p w14:paraId="6673CA35" w14:textId="77777777" w:rsidR="002129B0" w:rsidRPr="004261A4" w:rsidRDefault="002129B0" w:rsidP="004261A4">
      <w:pPr>
        <w:pStyle w:val="Prrafodelista"/>
        <w:autoSpaceDE w:val="0"/>
        <w:autoSpaceDN w:val="0"/>
        <w:adjustRightInd w:val="0"/>
        <w:spacing w:before="0" w:after="0"/>
        <w:ind w:left="-284" w:right="-234"/>
        <w:jc w:val="both"/>
        <w:rPr>
          <w:rFonts w:ascii="Verdana" w:hAnsi="Verdana" w:cs="Arial"/>
          <w:szCs w:val="24"/>
        </w:rPr>
      </w:pPr>
    </w:p>
    <w:p w14:paraId="0321539C" w14:textId="77777777" w:rsidR="002129B0" w:rsidRPr="004261A4" w:rsidRDefault="002129B0" w:rsidP="004261A4">
      <w:pPr>
        <w:spacing w:before="0" w:after="0"/>
        <w:ind w:left="-284" w:right="-234" w:hanging="1"/>
        <w:jc w:val="both"/>
        <w:rPr>
          <w:rFonts w:ascii="Verdana" w:hAnsi="Verdana" w:cs="Arial"/>
          <w:szCs w:val="24"/>
        </w:rPr>
      </w:pPr>
      <w:r w:rsidRPr="004261A4">
        <w:rPr>
          <w:rFonts w:ascii="Verdana" w:hAnsi="Verdana" w:cs="Arial"/>
          <w:b/>
          <w:szCs w:val="24"/>
        </w:rPr>
        <w:t>DESARROLLO DE LA MESA:</w:t>
      </w:r>
      <w:r w:rsidRPr="004261A4">
        <w:rPr>
          <w:rFonts w:ascii="Verdana" w:hAnsi="Verdana" w:cs="Arial"/>
          <w:szCs w:val="24"/>
        </w:rPr>
        <w:t xml:space="preserve"> </w:t>
      </w:r>
    </w:p>
    <w:p w14:paraId="309140EB" w14:textId="77777777" w:rsidR="002129B0" w:rsidRPr="004261A4" w:rsidRDefault="002129B0" w:rsidP="004261A4">
      <w:pPr>
        <w:spacing w:before="0" w:after="0"/>
        <w:ind w:left="-284" w:right="-234" w:hanging="1"/>
        <w:jc w:val="both"/>
        <w:rPr>
          <w:rFonts w:ascii="Verdana" w:hAnsi="Verdana" w:cs="Arial"/>
          <w:szCs w:val="24"/>
          <w:highlight w:val="cyan"/>
        </w:rPr>
      </w:pPr>
    </w:p>
    <w:p w14:paraId="4F744885" w14:textId="19BB6456" w:rsidR="002129B0" w:rsidRPr="004261A4" w:rsidRDefault="002129B0" w:rsidP="004261A4">
      <w:pPr>
        <w:spacing w:before="0" w:after="0"/>
        <w:ind w:left="-284" w:right="-234"/>
        <w:jc w:val="both"/>
        <w:rPr>
          <w:rFonts w:ascii="Verdana" w:hAnsi="Verdana" w:cs="Arial"/>
          <w:szCs w:val="24"/>
          <w:highlight w:val="cyan"/>
        </w:rPr>
      </w:pPr>
      <w:r w:rsidRPr="004261A4">
        <w:rPr>
          <w:rFonts w:ascii="Verdana" w:hAnsi="Verdana" w:cs="Arial"/>
          <w:szCs w:val="24"/>
        </w:rPr>
        <w:t xml:space="preserve">De acuerdo con la citación de fecha </w:t>
      </w:r>
      <w:r w:rsidR="00162BFB" w:rsidRPr="004261A4">
        <w:rPr>
          <w:rFonts w:ascii="Verdana" w:hAnsi="Verdana" w:cs="Arial"/>
          <w:color w:val="A6A6A6" w:themeColor="background1" w:themeShade="A6"/>
          <w:szCs w:val="24"/>
        </w:rPr>
        <w:t>xxxxxxxxx</w:t>
      </w:r>
      <w:r w:rsidRPr="004261A4">
        <w:rPr>
          <w:rFonts w:ascii="Verdana" w:hAnsi="Verdana" w:cs="Arial"/>
          <w:color w:val="A6A6A6" w:themeColor="background1" w:themeShade="A6"/>
          <w:szCs w:val="24"/>
        </w:rPr>
        <w:t xml:space="preserve"> </w:t>
      </w:r>
      <w:r w:rsidR="00251755" w:rsidRPr="004261A4">
        <w:rPr>
          <w:rFonts w:ascii="Verdana" w:hAnsi="Verdana" w:cs="Arial"/>
          <w:szCs w:val="24"/>
        </w:rPr>
        <w:t>pr</w:t>
      </w:r>
      <w:r w:rsidRPr="004261A4">
        <w:rPr>
          <w:rFonts w:ascii="Verdana" w:hAnsi="Verdana" w:cs="Arial"/>
          <w:szCs w:val="24"/>
        </w:rPr>
        <w:t>oveniente de</w:t>
      </w:r>
      <w:r w:rsidR="00162BFB" w:rsidRPr="004261A4">
        <w:rPr>
          <w:rFonts w:ascii="Verdana" w:hAnsi="Verdana" w:cs="Arial"/>
          <w:szCs w:val="24"/>
        </w:rPr>
        <w:t xml:space="preserve"> la Delegada para Entidades Territoriales y Generadores, Recaudadores y Administradores de Recursos del SGSSS </w:t>
      </w:r>
      <w:r w:rsidRPr="004261A4">
        <w:rPr>
          <w:rFonts w:ascii="Verdana" w:hAnsi="Verdana" w:cs="Arial"/>
          <w:szCs w:val="24"/>
        </w:rPr>
        <w:t xml:space="preserve">para participar en la </w:t>
      </w:r>
      <w:r w:rsidR="00E0778B" w:rsidRPr="004261A4">
        <w:rPr>
          <w:rFonts w:ascii="Verdana" w:hAnsi="Verdana" w:cs="Arial"/>
          <w:szCs w:val="24"/>
        </w:rPr>
        <w:t>M</w:t>
      </w:r>
      <w:r w:rsidRPr="004261A4">
        <w:rPr>
          <w:rFonts w:ascii="Verdana" w:hAnsi="Verdana" w:cs="Arial"/>
          <w:szCs w:val="24"/>
        </w:rPr>
        <w:t xml:space="preserve">esa de Flujo de </w:t>
      </w:r>
      <w:r w:rsidR="00E0778B" w:rsidRPr="004261A4">
        <w:rPr>
          <w:rFonts w:ascii="Verdana" w:hAnsi="Verdana" w:cs="Arial"/>
          <w:szCs w:val="24"/>
        </w:rPr>
        <w:t>R</w:t>
      </w:r>
      <w:r w:rsidRPr="004261A4">
        <w:rPr>
          <w:rFonts w:ascii="Verdana" w:hAnsi="Verdana" w:cs="Arial"/>
          <w:szCs w:val="24"/>
        </w:rPr>
        <w:t xml:space="preserve">ecursos del Departamento de </w:t>
      </w:r>
      <w:r w:rsidR="00162BFB" w:rsidRPr="004261A4">
        <w:rPr>
          <w:rFonts w:ascii="Verdana" w:hAnsi="Verdana" w:cs="Arial"/>
          <w:color w:val="A6A6A6" w:themeColor="background1" w:themeShade="A6"/>
          <w:szCs w:val="24"/>
        </w:rPr>
        <w:t>xxxxxxx</w:t>
      </w:r>
      <w:r w:rsidRPr="004261A4">
        <w:rPr>
          <w:rFonts w:ascii="Verdana" w:hAnsi="Verdana" w:cs="Arial"/>
          <w:color w:val="A6A6A6" w:themeColor="background1" w:themeShade="A6"/>
          <w:szCs w:val="24"/>
        </w:rPr>
        <w:t>,</w:t>
      </w:r>
      <w:r w:rsidRPr="004261A4">
        <w:rPr>
          <w:rFonts w:ascii="Verdana" w:hAnsi="Verdana" w:cs="Arial"/>
          <w:szCs w:val="24"/>
        </w:rPr>
        <w:t xml:space="preserve"> recibida a los correos electrónicos:</w:t>
      </w:r>
      <w:r w:rsidR="00E0778B" w:rsidRPr="004261A4">
        <w:rPr>
          <w:rFonts w:ascii="Verdana" w:hAnsi="Verdana" w:cs="Arial"/>
          <w:szCs w:val="24"/>
        </w:rPr>
        <w:t xml:space="preserve"> EBP </w:t>
      </w:r>
      <w:r w:rsidR="00162BFB" w:rsidRPr="004261A4">
        <w:rPr>
          <w:rFonts w:ascii="Verdana" w:hAnsi="Verdana" w:cs="Arial"/>
          <w:color w:val="A6A6A6" w:themeColor="background1" w:themeShade="A6"/>
          <w:szCs w:val="24"/>
        </w:rPr>
        <w:lastRenderedPageBreak/>
        <w:t>xxxxxxxxxxxx</w:t>
      </w:r>
      <w:r w:rsidR="00E0778B" w:rsidRPr="004261A4">
        <w:rPr>
          <w:rFonts w:ascii="Verdana" w:hAnsi="Verdana" w:cs="Arial"/>
          <w:color w:val="A6A6A6" w:themeColor="background1" w:themeShade="A6"/>
          <w:szCs w:val="24"/>
        </w:rPr>
        <w:t xml:space="preserve"> </w:t>
      </w:r>
      <w:r w:rsidR="00251755" w:rsidRPr="004261A4">
        <w:rPr>
          <w:rFonts w:ascii="Verdana" w:hAnsi="Verdana" w:cs="Arial"/>
          <w:szCs w:val="24"/>
        </w:rPr>
        <w:t xml:space="preserve">y </w:t>
      </w:r>
      <w:r w:rsidR="00E0778B" w:rsidRPr="004261A4">
        <w:rPr>
          <w:rFonts w:ascii="Verdana" w:hAnsi="Verdana" w:cs="Arial"/>
          <w:szCs w:val="24"/>
        </w:rPr>
        <w:t xml:space="preserve">ERP </w:t>
      </w:r>
      <w:proofErr w:type="gramStart"/>
      <w:r w:rsidR="00E0778B" w:rsidRPr="004261A4">
        <w:rPr>
          <w:rFonts w:ascii="Verdana" w:hAnsi="Verdana" w:cs="Arial"/>
          <w:color w:val="A6A6A6" w:themeColor="background1" w:themeShade="A6"/>
          <w:szCs w:val="24"/>
        </w:rPr>
        <w:t>xxxxxxxxx</w:t>
      </w:r>
      <w:r w:rsidRPr="004261A4">
        <w:rPr>
          <w:rFonts w:ascii="Verdana" w:hAnsi="Verdana" w:cs="Arial"/>
          <w:color w:val="A6A6A6" w:themeColor="background1" w:themeShade="A6"/>
          <w:szCs w:val="24"/>
        </w:rPr>
        <w:t xml:space="preserve"> </w:t>
      </w:r>
      <w:r w:rsidRPr="004261A4">
        <w:rPr>
          <w:rFonts w:ascii="Verdana" w:hAnsi="Verdana" w:cs="Arial"/>
          <w:szCs w:val="24"/>
        </w:rPr>
        <w:t xml:space="preserve"> </w:t>
      </w:r>
      <w:r w:rsidR="00251755" w:rsidRPr="004261A4">
        <w:rPr>
          <w:rFonts w:ascii="Verdana" w:hAnsi="Verdana" w:cs="Arial"/>
          <w:szCs w:val="24"/>
        </w:rPr>
        <w:t>se</w:t>
      </w:r>
      <w:proofErr w:type="gramEnd"/>
      <w:r w:rsidR="00251755" w:rsidRPr="004261A4">
        <w:rPr>
          <w:rFonts w:ascii="Verdana" w:hAnsi="Verdana" w:cs="Arial"/>
          <w:szCs w:val="24"/>
        </w:rPr>
        <w:t xml:space="preserve"> </w:t>
      </w:r>
      <w:r w:rsidRPr="004261A4">
        <w:rPr>
          <w:rFonts w:ascii="Verdana" w:hAnsi="Verdana" w:cs="Arial"/>
          <w:szCs w:val="24"/>
        </w:rPr>
        <w:t xml:space="preserve">hacen presentes los abajo firmantes con el objeto de adelantar </w:t>
      </w:r>
      <w:r w:rsidR="00E0778B" w:rsidRPr="004261A4">
        <w:rPr>
          <w:rFonts w:ascii="Verdana" w:hAnsi="Verdana" w:cs="Arial"/>
          <w:szCs w:val="24"/>
        </w:rPr>
        <w:t>M</w:t>
      </w:r>
      <w:r w:rsidRPr="004261A4">
        <w:rPr>
          <w:rFonts w:ascii="Verdana" w:hAnsi="Verdana" w:cs="Arial"/>
          <w:szCs w:val="24"/>
        </w:rPr>
        <w:t xml:space="preserve">esa de </w:t>
      </w:r>
      <w:r w:rsidR="00E0778B" w:rsidRPr="004261A4">
        <w:rPr>
          <w:rFonts w:ascii="Verdana" w:hAnsi="Verdana" w:cs="Arial"/>
          <w:szCs w:val="24"/>
        </w:rPr>
        <w:t>F</w:t>
      </w:r>
      <w:r w:rsidRPr="004261A4">
        <w:rPr>
          <w:rFonts w:ascii="Verdana" w:hAnsi="Verdana" w:cs="Arial"/>
          <w:szCs w:val="24"/>
        </w:rPr>
        <w:t xml:space="preserve">lujo de </w:t>
      </w:r>
      <w:r w:rsidR="00E0778B" w:rsidRPr="004261A4">
        <w:rPr>
          <w:rFonts w:ascii="Verdana" w:hAnsi="Verdana" w:cs="Arial"/>
          <w:szCs w:val="24"/>
        </w:rPr>
        <w:t>R</w:t>
      </w:r>
      <w:r w:rsidRPr="004261A4">
        <w:rPr>
          <w:rFonts w:ascii="Verdana" w:hAnsi="Verdana" w:cs="Arial"/>
          <w:szCs w:val="24"/>
        </w:rPr>
        <w:t>ecursos.</w:t>
      </w:r>
    </w:p>
    <w:p w14:paraId="3B0EFC4B" w14:textId="77777777" w:rsidR="002129B0" w:rsidRPr="004261A4" w:rsidRDefault="002129B0" w:rsidP="004261A4">
      <w:pPr>
        <w:spacing w:before="0" w:after="0"/>
        <w:ind w:left="-284" w:right="-234"/>
        <w:jc w:val="both"/>
        <w:rPr>
          <w:rFonts w:ascii="Verdana" w:hAnsi="Verdana" w:cs="Arial"/>
          <w:szCs w:val="24"/>
          <w:highlight w:val="cyan"/>
        </w:rPr>
      </w:pPr>
    </w:p>
    <w:p w14:paraId="48F1AB41" w14:textId="4F11575A" w:rsidR="002129B0" w:rsidRPr="004261A4" w:rsidRDefault="002129B0" w:rsidP="004261A4">
      <w:pPr>
        <w:spacing w:before="0" w:after="0"/>
        <w:ind w:left="-284" w:right="-234"/>
        <w:jc w:val="both"/>
        <w:rPr>
          <w:rFonts w:ascii="Verdana" w:hAnsi="Verdana" w:cs="Arial"/>
          <w:szCs w:val="24"/>
        </w:rPr>
      </w:pPr>
      <w:r w:rsidRPr="004261A4">
        <w:rPr>
          <w:rFonts w:ascii="Verdana" w:hAnsi="Verdana" w:cs="Arial"/>
          <w:szCs w:val="24"/>
        </w:rPr>
        <w:t xml:space="preserve">Los funcionarios en representación de la </w:t>
      </w:r>
      <w:r w:rsidRPr="004261A4">
        <w:rPr>
          <w:rFonts w:ascii="Verdana" w:hAnsi="Verdana" w:cs="Arial"/>
          <w:color w:val="A6A6A6" w:themeColor="background1" w:themeShade="A6"/>
          <w:szCs w:val="24"/>
        </w:rPr>
        <w:t>E</w:t>
      </w:r>
      <w:r w:rsidR="00DF7523" w:rsidRPr="004261A4">
        <w:rPr>
          <w:rFonts w:ascii="Verdana" w:hAnsi="Verdana" w:cs="Arial"/>
          <w:color w:val="A6A6A6" w:themeColor="background1" w:themeShade="A6"/>
          <w:szCs w:val="24"/>
        </w:rPr>
        <w:t>BP</w:t>
      </w:r>
      <w:r w:rsidRPr="004261A4">
        <w:rPr>
          <w:rFonts w:ascii="Verdana" w:hAnsi="Verdana" w:cs="Arial"/>
          <w:color w:val="A6A6A6" w:themeColor="background1" w:themeShade="A6"/>
          <w:szCs w:val="24"/>
        </w:rPr>
        <w:t xml:space="preserve"> </w:t>
      </w:r>
      <w:r w:rsidR="00DF7523" w:rsidRPr="004261A4">
        <w:rPr>
          <w:rFonts w:ascii="Verdana" w:hAnsi="Verdana" w:cs="Arial"/>
          <w:color w:val="A6A6A6" w:themeColor="background1" w:themeShade="A6"/>
          <w:szCs w:val="24"/>
        </w:rPr>
        <w:t>XXXXXXXXXX</w:t>
      </w:r>
      <w:r w:rsidRPr="004261A4">
        <w:rPr>
          <w:rFonts w:ascii="Verdana" w:hAnsi="Verdana" w:cs="Arial"/>
          <w:color w:val="A6A6A6" w:themeColor="background1" w:themeShade="A6"/>
          <w:szCs w:val="24"/>
        </w:rPr>
        <w:t xml:space="preserve"> NIT </w:t>
      </w:r>
      <w:r w:rsidR="00DF7523" w:rsidRPr="004261A4">
        <w:rPr>
          <w:rFonts w:ascii="Verdana" w:hAnsi="Verdana" w:cs="Arial"/>
          <w:color w:val="A6A6A6" w:themeColor="background1" w:themeShade="A6"/>
          <w:szCs w:val="24"/>
        </w:rPr>
        <w:t>XXXXXXX</w:t>
      </w:r>
      <w:r w:rsidRPr="004261A4">
        <w:rPr>
          <w:rFonts w:ascii="Verdana" w:hAnsi="Verdana" w:cs="Arial"/>
          <w:color w:val="A6A6A6" w:themeColor="background1" w:themeShade="A6"/>
          <w:szCs w:val="24"/>
        </w:rPr>
        <w:t xml:space="preserve"> DEL MUNICIPIO DE </w:t>
      </w:r>
      <w:r w:rsidR="00DF7523" w:rsidRPr="004261A4">
        <w:rPr>
          <w:rFonts w:ascii="Verdana" w:hAnsi="Verdana" w:cs="Arial"/>
          <w:color w:val="A6A6A6" w:themeColor="background1" w:themeShade="A6"/>
          <w:szCs w:val="24"/>
        </w:rPr>
        <w:t>XXXXXX</w:t>
      </w:r>
      <w:r w:rsidRPr="004261A4">
        <w:rPr>
          <w:rFonts w:ascii="Verdana" w:hAnsi="Verdana" w:cs="Arial"/>
          <w:color w:val="A6A6A6" w:themeColor="background1" w:themeShade="A6"/>
          <w:szCs w:val="24"/>
        </w:rPr>
        <w:t xml:space="preserve"> </w:t>
      </w:r>
      <w:r w:rsidR="00DF7523" w:rsidRPr="004261A4">
        <w:rPr>
          <w:rFonts w:ascii="Verdana" w:hAnsi="Verdana" w:cs="Arial"/>
          <w:color w:val="A6A6A6" w:themeColor="background1" w:themeShade="A6"/>
          <w:szCs w:val="24"/>
        </w:rPr>
        <w:t>–</w:t>
      </w:r>
      <w:r w:rsidRPr="004261A4">
        <w:rPr>
          <w:rFonts w:ascii="Verdana" w:hAnsi="Verdana" w:cs="Arial"/>
          <w:color w:val="A6A6A6" w:themeColor="background1" w:themeShade="A6"/>
          <w:szCs w:val="24"/>
        </w:rPr>
        <w:t xml:space="preserve"> </w:t>
      </w:r>
      <w:r w:rsidR="00DF7523" w:rsidRPr="004261A4">
        <w:rPr>
          <w:rFonts w:ascii="Verdana" w:hAnsi="Verdana" w:cs="Arial"/>
          <w:color w:val="A6A6A6" w:themeColor="background1" w:themeShade="A6"/>
          <w:szCs w:val="24"/>
        </w:rPr>
        <w:t xml:space="preserve">DEPARTAMENTO DE </w:t>
      </w:r>
      <w:r w:rsidRPr="004261A4">
        <w:rPr>
          <w:rFonts w:ascii="Verdana" w:hAnsi="Verdana" w:cs="Arial"/>
          <w:color w:val="A6A6A6" w:themeColor="background1" w:themeShade="A6"/>
          <w:szCs w:val="24"/>
        </w:rPr>
        <w:t xml:space="preserve">Y </w:t>
      </w:r>
      <w:r w:rsidR="00DF7523" w:rsidRPr="004261A4">
        <w:rPr>
          <w:rFonts w:ascii="Verdana" w:hAnsi="Verdana" w:cs="Arial"/>
          <w:color w:val="A6A6A6" w:themeColor="background1" w:themeShade="A6"/>
          <w:szCs w:val="24"/>
        </w:rPr>
        <w:t>EBP XXXXXXXX</w:t>
      </w:r>
      <w:r w:rsidRPr="004261A4">
        <w:rPr>
          <w:rFonts w:ascii="Verdana" w:hAnsi="Verdana" w:cs="Arial"/>
          <w:color w:val="A6A6A6" w:themeColor="background1" w:themeShade="A6"/>
          <w:szCs w:val="24"/>
        </w:rPr>
        <w:t xml:space="preserve"> NIT: </w:t>
      </w:r>
      <w:r w:rsidR="00DF7523" w:rsidRPr="004261A4">
        <w:rPr>
          <w:rFonts w:ascii="Verdana" w:hAnsi="Verdana" w:cs="Arial"/>
          <w:color w:val="A6A6A6" w:themeColor="background1" w:themeShade="A6"/>
          <w:szCs w:val="24"/>
        </w:rPr>
        <w:t xml:space="preserve">XXXXXXXXX </w:t>
      </w:r>
      <w:r w:rsidRPr="004261A4">
        <w:rPr>
          <w:rFonts w:ascii="Verdana" w:hAnsi="Verdana" w:cs="Arial"/>
          <w:szCs w:val="24"/>
        </w:rPr>
        <w:t xml:space="preserve">fueron previamente acreditados por el profesional </w:t>
      </w:r>
      <w:r w:rsidR="00DF7523" w:rsidRPr="004261A4">
        <w:rPr>
          <w:rFonts w:ascii="Verdana" w:hAnsi="Verdana" w:cs="Arial"/>
          <w:szCs w:val="24"/>
        </w:rPr>
        <w:t>designado por la</w:t>
      </w:r>
      <w:r w:rsidRPr="004261A4">
        <w:rPr>
          <w:rFonts w:ascii="Verdana" w:hAnsi="Verdana" w:cs="Arial"/>
          <w:szCs w:val="24"/>
        </w:rPr>
        <w:t xml:space="preserve"> Superintendencia Nacional de Salud para participar en esta mesa, por lo que se entiende que se encuentran facultados para decidir sobre las cuestiones propias de la mesa, por </w:t>
      </w:r>
      <w:proofErr w:type="gramStart"/>
      <w:r w:rsidRPr="004261A4">
        <w:rPr>
          <w:rFonts w:ascii="Verdana" w:hAnsi="Verdana" w:cs="Arial"/>
          <w:szCs w:val="24"/>
        </w:rPr>
        <w:t>tanto</w:t>
      </w:r>
      <w:proofErr w:type="gramEnd"/>
      <w:r w:rsidRPr="004261A4">
        <w:rPr>
          <w:rFonts w:ascii="Verdana" w:hAnsi="Verdana" w:cs="Arial"/>
          <w:szCs w:val="24"/>
        </w:rPr>
        <w:t xml:space="preserve"> se da inicio a la misma asi:</w:t>
      </w:r>
    </w:p>
    <w:p w14:paraId="251729A8" w14:textId="77777777" w:rsidR="002129B0" w:rsidRPr="004261A4" w:rsidRDefault="002129B0" w:rsidP="004261A4">
      <w:pPr>
        <w:spacing w:before="0" w:after="0"/>
        <w:ind w:right="-234"/>
        <w:jc w:val="both"/>
        <w:rPr>
          <w:rFonts w:ascii="Verdana" w:hAnsi="Verdana" w:cs="Arial"/>
          <w:szCs w:val="24"/>
        </w:rPr>
      </w:pPr>
    </w:p>
    <w:p w14:paraId="1059ED3C" w14:textId="77777777" w:rsidR="002129B0" w:rsidRPr="004261A4" w:rsidRDefault="002129B0" w:rsidP="004261A4">
      <w:pPr>
        <w:pStyle w:val="Prrafodelista"/>
        <w:numPr>
          <w:ilvl w:val="0"/>
          <w:numId w:val="21"/>
        </w:numPr>
        <w:spacing w:before="0" w:after="0"/>
        <w:ind w:left="-284" w:right="-234" w:firstLine="0"/>
        <w:contextualSpacing/>
        <w:jc w:val="both"/>
        <w:rPr>
          <w:rFonts w:ascii="Verdana" w:hAnsi="Verdana" w:cs="Arial"/>
          <w:b/>
          <w:bCs/>
          <w:szCs w:val="24"/>
        </w:rPr>
      </w:pPr>
      <w:r w:rsidRPr="004261A4">
        <w:rPr>
          <w:rFonts w:ascii="Verdana" w:hAnsi="Verdana" w:cs="Arial"/>
          <w:b/>
          <w:bCs/>
          <w:szCs w:val="24"/>
        </w:rPr>
        <w:t>ACLARACION Y DEPURACION DE CARTERA</w:t>
      </w:r>
    </w:p>
    <w:p w14:paraId="64EEC147" w14:textId="77777777" w:rsidR="002129B0" w:rsidRPr="004261A4" w:rsidRDefault="002129B0" w:rsidP="004261A4">
      <w:pPr>
        <w:pStyle w:val="Prrafodelista"/>
        <w:spacing w:before="0" w:after="0"/>
        <w:ind w:left="-284" w:right="-234"/>
        <w:contextualSpacing/>
        <w:jc w:val="both"/>
        <w:rPr>
          <w:rFonts w:ascii="Verdana" w:hAnsi="Verdana" w:cs="Arial"/>
          <w:b/>
          <w:bCs/>
          <w:szCs w:val="24"/>
        </w:rPr>
      </w:pPr>
    </w:p>
    <w:p w14:paraId="3679C09F" w14:textId="6879D604" w:rsidR="002129B0" w:rsidRPr="004261A4" w:rsidRDefault="002129B0" w:rsidP="004261A4">
      <w:pPr>
        <w:pStyle w:val="Prrafodelista"/>
        <w:spacing w:before="0" w:after="0"/>
        <w:ind w:left="-284" w:right="-234"/>
        <w:jc w:val="both"/>
        <w:rPr>
          <w:rFonts w:ascii="Verdana" w:hAnsi="Verdana" w:cs="Arial"/>
          <w:szCs w:val="24"/>
        </w:rPr>
      </w:pPr>
      <w:r w:rsidRPr="004261A4">
        <w:rPr>
          <w:rFonts w:ascii="Verdana" w:hAnsi="Verdana" w:cs="Arial"/>
          <w:szCs w:val="24"/>
        </w:rPr>
        <w:t>Revisada la información registrada en la plataforma del SIHO (Sistema de Información Hospitalaria) PISIS – SISPRO (Ministerio de Salud y Protección Social) y nRVCC (Superintendencia Nacional de Salud) para el caso de los convocados, se presenta la siguiente información:</w:t>
      </w:r>
    </w:p>
    <w:p w14:paraId="25143A96" w14:textId="14184BE2" w:rsidR="00EE6D6D" w:rsidRPr="004261A4" w:rsidRDefault="00EE6D6D" w:rsidP="004261A4">
      <w:pPr>
        <w:pStyle w:val="Prrafodelista"/>
        <w:spacing w:before="0" w:after="0"/>
        <w:ind w:left="-284" w:right="-234"/>
        <w:jc w:val="both"/>
        <w:rPr>
          <w:rFonts w:ascii="Verdana" w:hAnsi="Verdana" w:cs="Arial"/>
          <w:szCs w:val="24"/>
        </w:rPr>
      </w:pPr>
    </w:p>
    <w:p w14:paraId="0323EA35" w14:textId="008E4E22" w:rsidR="00EE6D6D" w:rsidRPr="004261A4" w:rsidRDefault="00EE6D6D" w:rsidP="004261A4">
      <w:pPr>
        <w:pStyle w:val="Prrafodelista"/>
        <w:spacing w:before="0" w:after="0"/>
        <w:ind w:left="-284" w:right="-234"/>
        <w:jc w:val="both"/>
        <w:rPr>
          <w:rFonts w:ascii="Verdana" w:hAnsi="Verdana" w:cs="Arial"/>
          <w:color w:val="A6A6A6" w:themeColor="background1" w:themeShade="A6"/>
          <w:szCs w:val="24"/>
        </w:rPr>
      </w:pPr>
      <w:r w:rsidRPr="004261A4">
        <w:rPr>
          <w:rFonts w:ascii="Verdana" w:hAnsi="Verdana" w:cs="Arial"/>
          <w:color w:val="A6A6A6" w:themeColor="background1" w:themeShade="A6"/>
          <w:szCs w:val="24"/>
        </w:rPr>
        <w:t xml:space="preserve">Diligenciar la siguiente tabla </w:t>
      </w:r>
      <w:proofErr w:type="gramStart"/>
      <w:r w:rsidRPr="004261A4">
        <w:rPr>
          <w:rFonts w:ascii="Verdana" w:hAnsi="Verdana" w:cs="Arial"/>
          <w:color w:val="A6A6A6" w:themeColor="background1" w:themeShade="A6"/>
          <w:szCs w:val="24"/>
        </w:rPr>
        <w:t>de acuerdo a</w:t>
      </w:r>
      <w:proofErr w:type="gramEnd"/>
      <w:r w:rsidRPr="004261A4">
        <w:rPr>
          <w:rFonts w:ascii="Verdana" w:hAnsi="Verdana" w:cs="Arial"/>
          <w:color w:val="A6A6A6" w:themeColor="background1" w:themeShade="A6"/>
          <w:szCs w:val="24"/>
        </w:rPr>
        <w:t xml:space="preserve"> los datos más actuales, de acuerdo a consultas realizadas en SIHO, PISIS – SISPRO y nRVCC</w:t>
      </w:r>
    </w:p>
    <w:p w14:paraId="77DF68F4" w14:textId="77777777" w:rsidR="002129B0" w:rsidRPr="004261A4" w:rsidRDefault="002129B0" w:rsidP="00E0778B">
      <w:pPr>
        <w:pStyle w:val="Prrafodelista"/>
        <w:spacing w:before="0" w:after="0" w:line="240" w:lineRule="auto"/>
        <w:ind w:left="-284" w:right="-234"/>
        <w:jc w:val="both"/>
        <w:rPr>
          <w:rFonts w:ascii="Verdana" w:hAnsi="Verdana" w:cs="Arial"/>
          <w:b/>
          <w:bCs/>
          <w:sz w:val="20"/>
          <w:szCs w:val="20"/>
          <w:highlight w:val="yellow"/>
        </w:rPr>
      </w:pPr>
    </w:p>
    <w:tbl>
      <w:tblPr>
        <w:tblW w:w="935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3260"/>
        <w:gridCol w:w="2833"/>
      </w:tblGrid>
      <w:tr w:rsidR="00AF5E0F" w:rsidRPr="004261A4" w14:paraId="7B9F1030" w14:textId="77777777" w:rsidTr="00AF5E0F">
        <w:trPr>
          <w:trHeight w:val="104"/>
        </w:trPr>
        <w:tc>
          <w:tcPr>
            <w:tcW w:w="3261" w:type="dxa"/>
            <w:shd w:val="clear" w:color="auto" w:fill="00B050"/>
            <w:vAlign w:val="center"/>
            <w:hideMark/>
          </w:tcPr>
          <w:p w14:paraId="50CA46A2" w14:textId="29658BEF" w:rsidR="002129B0" w:rsidRPr="004261A4" w:rsidRDefault="00AF5E0F" w:rsidP="00AF5E0F">
            <w:pPr>
              <w:spacing w:before="0" w:after="0" w:line="240" w:lineRule="auto"/>
              <w:ind w:left="-109" w:right="-234"/>
              <w:jc w:val="center"/>
              <w:rPr>
                <w:rFonts w:ascii="Verdana" w:eastAsia="Times New Roman" w:hAnsi="Verdana" w:cs="Arial"/>
                <w:b/>
                <w:bCs/>
                <w:color w:val="000000" w:themeColor="text1"/>
                <w:sz w:val="18"/>
                <w:szCs w:val="18"/>
              </w:rPr>
            </w:pPr>
            <w:r w:rsidRPr="004261A4">
              <w:rPr>
                <w:rFonts w:ascii="Verdana" w:eastAsia="Times New Roman" w:hAnsi="Verdana" w:cs="Arial"/>
                <w:b/>
                <w:bCs/>
                <w:color w:val="000000" w:themeColor="text1"/>
                <w:sz w:val="18"/>
                <w:szCs w:val="18"/>
              </w:rPr>
              <w:t xml:space="preserve">TOTAL_CXC CORTE </w:t>
            </w:r>
            <w:r w:rsidR="00084B22" w:rsidRPr="004261A4">
              <w:rPr>
                <w:rFonts w:ascii="Verdana" w:eastAsia="Times New Roman" w:hAnsi="Verdana" w:cs="Arial"/>
                <w:b/>
                <w:bCs/>
                <w:color w:val="A6A6A6" w:themeColor="background1" w:themeShade="A6"/>
                <w:sz w:val="18"/>
                <w:szCs w:val="18"/>
              </w:rPr>
              <w:t>XXXXX</w:t>
            </w:r>
            <w:r w:rsidRPr="004261A4">
              <w:rPr>
                <w:rFonts w:ascii="Verdana" w:eastAsia="Times New Roman" w:hAnsi="Verdana" w:cs="Arial"/>
                <w:b/>
                <w:bCs/>
                <w:color w:val="000000" w:themeColor="text1"/>
                <w:sz w:val="18"/>
                <w:szCs w:val="18"/>
              </w:rPr>
              <w:t xml:space="preserve"> 202</w:t>
            </w:r>
            <w:r w:rsidR="00084B22" w:rsidRPr="004261A4">
              <w:rPr>
                <w:rFonts w:ascii="Verdana" w:eastAsia="Times New Roman" w:hAnsi="Verdana" w:cs="Arial"/>
                <w:b/>
                <w:bCs/>
                <w:color w:val="A6A6A6" w:themeColor="background1" w:themeShade="A6"/>
                <w:sz w:val="18"/>
                <w:szCs w:val="18"/>
              </w:rPr>
              <w:t>X</w:t>
            </w:r>
            <w:r w:rsidRPr="004261A4">
              <w:rPr>
                <w:rFonts w:ascii="Verdana" w:eastAsia="Times New Roman" w:hAnsi="Verdana" w:cs="Arial"/>
                <w:b/>
                <w:bCs/>
                <w:color w:val="A6A6A6" w:themeColor="background1" w:themeShade="A6"/>
                <w:sz w:val="18"/>
                <w:szCs w:val="18"/>
              </w:rPr>
              <w:t xml:space="preserve"> </w:t>
            </w:r>
            <w:r w:rsidRPr="004261A4">
              <w:rPr>
                <w:rFonts w:ascii="Verdana" w:eastAsia="Times New Roman" w:hAnsi="Verdana" w:cs="Arial"/>
                <w:b/>
                <w:bCs/>
                <w:color w:val="000000" w:themeColor="text1"/>
                <w:sz w:val="18"/>
                <w:szCs w:val="18"/>
              </w:rPr>
              <w:t>FT003- SIHO</w:t>
            </w:r>
          </w:p>
        </w:tc>
        <w:tc>
          <w:tcPr>
            <w:tcW w:w="3260" w:type="dxa"/>
            <w:shd w:val="clear" w:color="auto" w:fill="00B050"/>
            <w:vAlign w:val="center"/>
            <w:hideMark/>
          </w:tcPr>
          <w:p w14:paraId="7B04A790" w14:textId="0E0E1BB7" w:rsidR="002129B0" w:rsidRPr="004261A4" w:rsidRDefault="00AF5E0F" w:rsidP="00AF5E0F">
            <w:pPr>
              <w:spacing w:before="0" w:after="0" w:line="240" w:lineRule="auto"/>
              <w:ind w:left="-249" w:right="-234"/>
              <w:jc w:val="center"/>
              <w:rPr>
                <w:rFonts w:ascii="Verdana" w:eastAsia="Times New Roman" w:hAnsi="Verdana" w:cs="Arial"/>
                <w:b/>
                <w:bCs/>
                <w:color w:val="000000" w:themeColor="text1"/>
                <w:sz w:val="18"/>
                <w:szCs w:val="18"/>
              </w:rPr>
            </w:pPr>
            <w:r w:rsidRPr="004261A4">
              <w:rPr>
                <w:rFonts w:ascii="Verdana" w:eastAsia="Times New Roman" w:hAnsi="Verdana" w:cs="Arial"/>
                <w:b/>
                <w:bCs/>
                <w:color w:val="000000" w:themeColor="text1"/>
                <w:sz w:val="18"/>
                <w:szCs w:val="18"/>
              </w:rPr>
              <w:t xml:space="preserve">SALDO_FACTURA_IPS C030 CORTE </w:t>
            </w:r>
            <w:r w:rsidR="00084B22" w:rsidRPr="004261A4">
              <w:rPr>
                <w:rFonts w:ascii="Verdana" w:eastAsia="Times New Roman" w:hAnsi="Verdana" w:cs="Arial"/>
                <w:b/>
                <w:bCs/>
                <w:color w:val="A6A6A6" w:themeColor="background1" w:themeShade="A6"/>
                <w:sz w:val="18"/>
                <w:szCs w:val="18"/>
              </w:rPr>
              <w:t>XXXXXX</w:t>
            </w:r>
            <w:r w:rsidRPr="004261A4">
              <w:rPr>
                <w:rFonts w:ascii="Verdana" w:eastAsia="Times New Roman" w:hAnsi="Verdana" w:cs="Arial"/>
                <w:b/>
                <w:bCs/>
                <w:color w:val="A6A6A6" w:themeColor="background1" w:themeShade="A6"/>
                <w:sz w:val="18"/>
                <w:szCs w:val="18"/>
              </w:rPr>
              <w:t xml:space="preserve"> </w:t>
            </w:r>
            <w:r w:rsidRPr="004261A4">
              <w:rPr>
                <w:rFonts w:ascii="Verdana" w:eastAsia="Times New Roman" w:hAnsi="Verdana" w:cs="Arial"/>
                <w:b/>
                <w:bCs/>
                <w:color w:val="000000" w:themeColor="text1"/>
                <w:sz w:val="18"/>
                <w:szCs w:val="18"/>
              </w:rPr>
              <w:t>202</w:t>
            </w:r>
            <w:r w:rsidR="00084B22" w:rsidRPr="004261A4">
              <w:rPr>
                <w:rFonts w:ascii="Verdana" w:eastAsia="Times New Roman" w:hAnsi="Verdana" w:cs="Arial"/>
                <w:b/>
                <w:bCs/>
                <w:color w:val="A6A6A6" w:themeColor="background1" w:themeShade="A6"/>
                <w:sz w:val="18"/>
                <w:szCs w:val="18"/>
              </w:rPr>
              <w:t>X</w:t>
            </w:r>
          </w:p>
        </w:tc>
        <w:tc>
          <w:tcPr>
            <w:tcW w:w="2833" w:type="dxa"/>
            <w:shd w:val="clear" w:color="auto" w:fill="00B050"/>
            <w:vAlign w:val="center"/>
            <w:hideMark/>
          </w:tcPr>
          <w:p w14:paraId="7C9D4308" w14:textId="1C26C6BE" w:rsidR="002129B0" w:rsidRPr="004261A4" w:rsidRDefault="00AF5E0F" w:rsidP="00AF5E0F">
            <w:pPr>
              <w:spacing w:before="0" w:after="0" w:line="240" w:lineRule="auto"/>
              <w:ind w:left="-252" w:right="-234"/>
              <w:jc w:val="center"/>
              <w:rPr>
                <w:rFonts w:ascii="Verdana" w:eastAsia="Times New Roman" w:hAnsi="Verdana" w:cs="Arial"/>
                <w:b/>
                <w:bCs/>
                <w:color w:val="000000" w:themeColor="text1"/>
                <w:sz w:val="18"/>
                <w:szCs w:val="18"/>
              </w:rPr>
            </w:pPr>
            <w:r w:rsidRPr="004261A4">
              <w:rPr>
                <w:rFonts w:ascii="Verdana" w:eastAsia="Times New Roman" w:hAnsi="Verdana" w:cs="Arial"/>
                <w:b/>
                <w:bCs/>
                <w:color w:val="000000" w:themeColor="text1"/>
                <w:sz w:val="18"/>
                <w:szCs w:val="18"/>
              </w:rPr>
              <w:t>SALDO_FACTURA_EPS</w:t>
            </w:r>
          </w:p>
          <w:p w14:paraId="382196B3" w14:textId="70F04DA8" w:rsidR="002129B0" w:rsidRPr="004261A4" w:rsidRDefault="00AF5E0F" w:rsidP="00AF5E0F">
            <w:pPr>
              <w:spacing w:before="0" w:after="0" w:line="240" w:lineRule="auto"/>
              <w:ind w:left="-252" w:right="-234"/>
              <w:jc w:val="center"/>
              <w:rPr>
                <w:rFonts w:ascii="Verdana" w:eastAsia="Times New Roman" w:hAnsi="Verdana" w:cs="Arial"/>
                <w:b/>
                <w:bCs/>
                <w:color w:val="000000" w:themeColor="text1"/>
                <w:sz w:val="18"/>
                <w:szCs w:val="18"/>
              </w:rPr>
            </w:pPr>
            <w:r w:rsidRPr="004261A4">
              <w:rPr>
                <w:rFonts w:ascii="Verdana" w:eastAsia="Times New Roman" w:hAnsi="Verdana" w:cs="Arial"/>
                <w:b/>
                <w:bCs/>
                <w:color w:val="000000" w:themeColor="text1"/>
                <w:sz w:val="18"/>
                <w:szCs w:val="18"/>
              </w:rPr>
              <w:t xml:space="preserve">C030 CORTE </w:t>
            </w:r>
            <w:r w:rsidR="00084B22" w:rsidRPr="004261A4">
              <w:rPr>
                <w:rFonts w:ascii="Verdana" w:eastAsia="Times New Roman" w:hAnsi="Verdana" w:cs="Arial"/>
                <w:b/>
                <w:bCs/>
                <w:color w:val="A6A6A6" w:themeColor="background1" w:themeShade="A6"/>
                <w:sz w:val="18"/>
                <w:szCs w:val="18"/>
              </w:rPr>
              <w:t>XXXXX</w:t>
            </w:r>
            <w:r w:rsidRPr="004261A4">
              <w:rPr>
                <w:rFonts w:ascii="Verdana" w:eastAsia="Times New Roman" w:hAnsi="Verdana" w:cs="Arial"/>
                <w:b/>
                <w:bCs/>
                <w:color w:val="A6A6A6" w:themeColor="background1" w:themeShade="A6"/>
                <w:sz w:val="18"/>
                <w:szCs w:val="18"/>
              </w:rPr>
              <w:t xml:space="preserve"> </w:t>
            </w:r>
            <w:r w:rsidRPr="004261A4">
              <w:rPr>
                <w:rFonts w:ascii="Verdana" w:eastAsia="Times New Roman" w:hAnsi="Verdana" w:cs="Arial"/>
                <w:b/>
                <w:bCs/>
                <w:color w:val="000000" w:themeColor="text1"/>
                <w:sz w:val="18"/>
                <w:szCs w:val="18"/>
              </w:rPr>
              <w:t>202</w:t>
            </w:r>
            <w:r w:rsidR="00084B22" w:rsidRPr="004261A4">
              <w:rPr>
                <w:rFonts w:ascii="Verdana" w:eastAsia="Times New Roman" w:hAnsi="Verdana" w:cs="Arial"/>
                <w:b/>
                <w:bCs/>
                <w:color w:val="A6A6A6" w:themeColor="background1" w:themeShade="A6"/>
                <w:sz w:val="18"/>
                <w:szCs w:val="18"/>
              </w:rPr>
              <w:t>X</w:t>
            </w:r>
          </w:p>
        </w:tc>
      </w:tr>
      <w:tr w:rsidR="00AF5E0F" w:rsidRPr="004261A4" w14:paraId="5726F45C" w14:textId="77777777" w:rsidTr="00AF5E0F">
        <w:trPr>
          <w:trHeight w:val="35"/>
        </w:trPr>
        <w:tc>
          <w:tcPr>
            <w:tcW w:w="3261" w:type="dxa"/>
            <w:shd w:val="clear" w:color="auto" w:fill="auto"/>
            <w:noWrap/>
            <w:vAlign w:val="bottom"/>
            <w:hideMark/>
          </w:tcPr>
          <w:p w14:paraId="203D065D" w14:textId="1085DC09" w:rsidR="002129B0" w:rsidRPr="004261A4" w:rsidRDefault="002E055A" w:rsidP="00E0778B">
            <w:pPr>
              <w:spacing w:before="0" w:after="0" w:line="240" w:lineRule="auto"/>
              <w:ind w:left="166" w:right="-234"/>
              <w:jc w:val="center"/>
              <w:rPr>
                <w:rFonts w:ascii="Verdana" w:eastAsia="Times New Roman" w:hAnsi="Verdana" w:cs="Arial"/>
                <w:color w:val="A6A6A6" w:themeColor="background1" w:themeShade="A6"/>
                <w:sz w:val="18"/>
                <w:szCs w:val="18"/>
              </w:rPr>
            </w:pPr>
            <w:r w:rsidRPr="004261A4">
              <w:rPr>
                <w:rFonts w:ascii="Verdana" w:eastAsia="Times New Roman" w:hAnsi="Verdana" w:cs="Arial"/>
                <w:color w:val="A6A6A6" w:themeColor="background1" w:themeShade="A6"/>
                <w:sz w:val="18"/>
                <w:szCs w:val="18"/>
              </w:rPr>
              <w:t xml:space="preserve">Registrar el total de las Cuentas por cobrar 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6029DA40" w14:textId="698B219B" w:rsidR="002129B0" w:rsidRPr="004261A4" w:rsidRDefault="002E055A" w:rsidP="00E0778B">
            <w:pPr>
              <w:spacing w:before="0" w:after="0" w:line="240" w:lineRule="auto"/>
              <w:ind w:left="166" w:right="-234"/>
              <w:jc w:val="center"/>
              <w:rPr>
                <w:rFonts w:ascii="Verdana" w:eastAsia="Times New Roman" w:hAnsi="Verdana" w:cs="Arial"/>
                <w:color w:val="A6A6A6" w:themeColor="background1" w:themeShade="A6"/>
                <w:sz w:val="18"/>
                <w:szCs w:val="18"/>
              </w:rPr>
            </w:pPr>
            <w:r w:rsidRPr="004261A4">
              <w:rPr>
                <w:rFonts w:ascii="Verdana" w:eastAsia="Times New Roman" w:hAnsi="Verdana" w:cs="Arial"/>
                <w:color w:val="A6A6A6" w:themeColor="background1" w:themeShade="A6"/>
                <w:sz w:val="18"/>
                <w:szCs w:val="18"/>
              </w:rPr>
              <w:t>Registrar el saldo factura IPS por circular 030</w:t>
            </w:r>
          </w:p>
        </w:tc>
        <w:tc>
          <w:tcPr>
            <w:tcW w:w="2833" w:type="dxa"/>
            <w:shd w:val="clear" w:color="auto" w:fill="auto"/>
            <w:noWrap/>
            <w:vAlign w:val="bottom"/>
            <w:hideMark/>
          </w:tcPr>
          <w:p w14:paraId="40A6B97E" w14:textId="1F3FB85D" w:rsidR="002129B0" w:rsidRPr="004261A4" w:rsidRDefault="002E055A" w:rsidP="002E055A">
            <w:pPr>
              <w:spacing w:before="0" w:after="0" w:line="240" w:lineRule="auto"/>
              <w:ind w:right="-234"/>
              <w:jc w:val="center"/>
              <w:rPr>
                <w:rFonts w:ascii="Verdana" w:eastAsia="Times New Roman" w:hAnsi="Verdana" w:cs="Arial"/>
                <w:color w:val="A6A6A6" w:themeColor="background1" w:themeShade="A6"/>
                <w:sz w:val="18"/>
                <w:szCs w:val="18"/>
              </w:rPr>
            </w:pPr>
            <w:r w:rsidRPr="004261A4">
              <w:rPr>
                <w:rFonts w:ascii="Verdana" w:eastAsia="Times New Roman" w:hAnsi="Verdana" w:cs="Arial"/>
                <w:color w:val="A6A6A6" w:themeColor="background1" w:themeShade="A6"/>
                <w:sz w:val="18"/>
                <w:szCs w:val="18"/>
              </w:rPr>
              <w:t>Registrar el saldo factura EPS por circular 030</w:t>
            </w:r>
          </w:p>
        </w:tc>
      </w:tr>
    </w:tbl>
    <w:p w14:paraId="0C79423F" w14:textId="6AB97992" w:rsidR="002129B0" w:rsidRPr="004261A4" w:rsidRDefault="002129B0" w:rsidP="00EE6D6D">
      <w:pPr>
        <w:pStyle w:val="Prrafodelista"/>
        <w:spacing w:before="0" w:after="0" w:line="240" w:lineRule="auto"/>
        <w:ind w:left="-284" w:right="-234"/>
        <w:jc w:val="center"/>
        <w:rPr>
          <w:rFonts w:ascii="Verdana" w:hAnsi="Verdana" w:cs="Arial"/>
          <w:sz w:val="18"/>
          <w:szCs w:val="18"/>
        </w:rPr>
      </w:pPr>
      <w:r w:rsidRPr="004261A4">
        <w:rPr>
          <w:rFonts w:ascii="Verdana" w:hAnsi="Verdana" w:cs="Arial"/>
          <w:b/>
          <w:bCs/>
          <w:sz w:val="18"/>
          <w:szCs w:val="18"/>
        </w:rPr>
        <w:t>Fuente:</w:t>
      </w:r>
      <w:r w:rsidRPr="004261A4">
        <w:rPr>
          <w:rFonts w:ascii="Verdana" w:hAnsi="Verdana" w:cs="Arial"/>
          <w:sz w:val="18"/>
          <w:szCs w:val="18"/>
        </w:rPr>
        <w:t xml:space="preserve"> Supersalud_ Priorización IPS flujo de recursos _ corte información </w:t>
      </w:r>
      <w:r w:rsidR="00EE6D6D" w:rsidRPr="004261A4">
        <w:rPr>
          <w:rFonts w:ascii="Verdana" w:hAnsi="Verdana" w:cs="Arial"/>
          <w:color w:val="A6A6A6" w:themeColor="background1" w:themeShade="A6"/>
          <w:sz w:val="18"/>
          <w:szCs w:val="18"/>
        </w:rPr>
        <w:t>XXXXX</w:t>
      </w:r>
    </w:p>
    <w:p w14:paraId="78347978" w14:textId="77777777" w:rsidR="00FC3C58" w:rsidRPr="004261A4" w:rsidRDefault="00FC3C58" w:rsidP="00AF5E0F">
      <w:pPr>
        <w:spacing w:before="0" w:after="0" w:line="240" w:lineRule="auto"/>
        <w:ind w:right="-234"/>
        <w:jc w:val="both"/>
        <w:rPr>
          <w:rFonts w:ascii="Verdana" w:hAnsi="Verdana" w:cs="Arial"/>
          <w:sz w:val="20"/>
          <w:szCs w:val="20"/>
          <w:highlight w:val="yellow"/>
        </w:rPr>
      </w:pPr>
    </w:p>
    <w:p w14:paraId="5777FA53" w14:textId="5E4B5EEA" w:rsidR="002129B0" w:rsidRPr="004261A4" w:rsidRDefault="002129B0" w:rsidP="004261A4">
      <w:pPr>
        <w:pStyle w:val="Prrafodelista"/>
        <w:spacing w:before="0" w:after="0"/>
        <w:ind w:left="-284" w:right="-234"/>
        <w:jc w:val="both"/>
        <w:rPr>
          <w:rFonts w:ascii="Verdana" w:hAnsi="Verdana" w:cs="Arial"/>
          <w:bCs/>
          <w:color w:val="000000" w:themeColor="text1"/>
          <w:szCs w:val="24"/>
        </w:rPr>
      </w:pPr>
      <w:r w:rsidRPr="004261A4">
        <w:rPr>
          <w:rFonts w:ascii="Verdana" w:hAnsi="Verdana" w:cs="Arial"/>
          <w:bCs/>
          <w:color w:val="000000" w:themeColor="text1"/>
          <w:szCs w:val="24"/>
        </w:rPr>
        <w:t>De acuerdo con las instrucciones remitidas por la Superintendencia Nacional de Salud para participar en la Mesa de Flujo de Recursos, se verifica que las partes aportaron la siguiente información:</w:t>
      </w:r>
    </w:p>
    <w:p w14:paraId="1CBCD20B" w14:textId="77777777" w:rsidR="00144B3E" w:rsidRPr="004261A4" w:rsidRDefault="00144B3E" w:rsidP="00144B3E">
      <w:pPr>
        <w:pStyle w:val="Prrafodelista"/>
        <w:spacing w:before="0" w:after="0" w:line="240" w:lineRule="auto"/>
        <w:ind w:left="-284" w:right="-234"/>
        <w:jc w:val="both"/>
        <w:rPr>
          <w:rFonts w:ascii="Verdana" w:hAnsi="Verdana" w:cs="Arial"/>
          <w:bCs/>
          <w:color w:val="000000" w:themeColor="text1"/>
          <w:sz w:val="20"/>
          <w:szCs w:val="20"/>
          <w:highlight w:val="cyan"/>
        </w:rPr>
      </w:pPr>
    </w:p>
    <w:tbl>
      <w:tblPr>
        <w:tblW w:w="5340" w:type="pct"/>
        <w:tblInd w:w="-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141"/>
        <w:gridCol w:w="2642"/>
        <w:gridCol w:w="2645"/>
      </w:tblGrid>
      <w:tr w:rsidR="002129B0" w:rsidRPr="004261A4" w14:paraId="04467135" w14:textId="77777777" w:rsidTr="00E41AF9">
        <w:trPr>
          <w:trHeight w:val="48"/>
        </w:trPr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B13AD" w14:textId="217294C5" w:rsidR="002129B0" w:rsidRPr="004261A4" w:rsidRDefault="002129B0" w:rsidP="00366F21">
            <w:pPr>
              <w:pStyle w:val="Prrafodelista"/>
              <w:spacing w:before="0" w:after="0" w:line="240" w:lineRule="auto"/>
              <w:ind w:right="-234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4261A4">
              <w:rPr>
                <w:rFonts w:ascii="Verdana" w:eastAsia="Times New Roman" w:hAnsi="Verdana" w:cs="Arial"/>
                <w:b/>
                <w:bCs/>
                <w:sz w:val="20"/>
                <w:szCs w:val="20"/>
                <w:bdr w:val="none" w:sz="0" w:space="0" w:color="auto" w:frame="1"/>
              </w:rPr>
              <w:t>ESTADO DE CARTERA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E9F4C" w14:textId="6C9AF496" w:rsidR="002129B0" w:rsidRPr="004261A4" w:rsidRDefault="002129B0" w:rsidP="00144B3E">
            <w:pPr>
              <w:pStyle w:val="Prrafodelista"/>
              <w:spacing w:before="0" w:after="0" w:line="240" w:lineRule="auto"/>
              <w:ind w:right="-234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4261A4">
              <w:rPr>
                <w:rFonts w:ascii="Verdana" w:eastAsia="Times New Roman" w:hAnsi="Verdana" w:cs="Arial"/>
                <w:b/>
                <w:bCs/>
                <w:sz w:val="20"/>
                <w:szCs w:val="20"/>
                <w:bdr w:val="none" w:sz="0" w:space="0" w:color="auto" w:frame="1"/>
              </w:rPr>
              <w:t xml:space="preserve">ERP: </w:t>
            </w:r>
            <w:r w:rsidR="00144B3E" w:rsidRPr="004261A4">
              <w:rPr>
                <w:rFonts w:ascii="Verdana" w:eastAsia="Times New Roman" w:hAnsi="Verdana" w:cs="Arial"/>
                <w:b/>
                <w:bCs/>
                <w:color w:val="A6A6A6" w:themeColor="background1" w:themeShade="A6"/>
                <w:sz w:val="20"/>
                <w:szCs w:val="20"/>
                <w:bdr w:val="none" w:sz="0" w:space="0" w:color="auto" w:frame="1"/>
              </w:rPr>
              <w:t>XXXXXXXXX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22371" w14:textId="20181570" w:rsidR="002129B0" w:rsidRPr="004261A4" w:rsidRDefault="002129B0" w:rsidP="00144B3E">
            <w:pPr>
              <w:pStyle w:val="Prrafodelista"/>
              <w:spacing w:before="0" w:after="0" w:line="240" w:lineRule="auto"/>
              <w:ind w:right="-234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4261A4">
              <w:rPr>
                <w:rFonts w:ascii="Verdana" w:eastAsia="Times New Roman" w:hAnsi="Verdana" w:cs="Arial"/>
                <w:b/>
                <w:bCs/>
                <w:sz w:val="20"/>
                <w:szCs w:val="20"/>
                <w:bdr w:val="none" w:sz="0" w:space="0" w:color="auto" w:frame="1"/>
              </w:rPr>
              <w:t xml:space="preserve">EBP: </w:t>
            </w:r>
            <w:r w:rsidR="00144B3E" w:rsidRPr="004261A4">
              <w:rPr>
                <w:rFonts w:ascii="Verdana" w:eastAsia="Times New Roman" w:hAnsi="Verdana" w:cs="Arial"/>
                <w:b/>
                <w:bCs/>
                <w:color w:val="A6A6A6" w:themeColor="background1" w:themeShade="A6"/>
                <w:sz w:val="20"/>
                <w:szCs w:val="20"/>
                <w:bdr w:val="none" w:sz="0" w:space="0" w:color="auto" w:frame="1"/>
              </w:rPr>
              <w:t>XXXXXXXX</w:t>
            </w:r>
          </w:p>
        </w:tc>
      </w:tr>
      <w:tr w:rsidR="002129B0" w:rsidRPr="004261A4" w14:paraId="36B28F84" w14:textId="77777777" w:rsidTr="00E41AF9">
        <w:trPr>
          <w:trHeight w:val="161"/>
        </w:trPr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DD91F" w14:textId="77777777" w:rsidR="002129B0" w:rsidRPr="004261A4" w:rsidRDefault="00144B3E" w:rsidP="00366F21">
            <w:pPr>
              <w:pStyle w:val="Prrafodelista"/>
              <w:spacing w:before="0" w:after="0" w:line="240" w:lineRule="auto"/>
              <w:ind w:right="-234"/>
              <w:rPr>
                <w:rFonts w:ascii="Verdana" w:eastAsia="Times New Roman" w:hAnsi="Verdana" w:cs="Arial"/>
                <w:color w:val="A6A6A6" w:themeColor="background1" w:themeShade="A6"/>
                <w:sz w:val="20"/>
                <w:szCs w:val="20"/>
              </w:rPr>
            </w:pPr>
            <w:r w:rsidRPr="004261A4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>Fecha c</w:t>
            </w:r>
            <w:r w:rsidR="002129B0" w:rsidRPr="004261A4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>orte</w:t>
            </w:r>
            <w:r w:rsidRPr="004261A4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 xml:space="preserve"> de información</w:t>
            </w:r>
          </w:p>
          <w:p w14:paraId="1D71B8DA" w14:textId="321AC38D" w:rsidR="00EE6D6D" w:rsidRPr="004261A4" w:rsidRDefault="00EE6D6D" w:rsidP="00366F21">
            <w:pPr>
              <w:pStyle w:val="Prrafodelista"/>
              <w:spacing w:before="0" w:after="0" w:line="240" w:lineRule="auto"/>
              <w:ind w:right="-234"/>
              <w:rPr>
                <w:rFonts w:ascii="Verdana" w:eastAsia="Times New Roman" w:hAnsi="Verdana" w:cs="Arial"/>
                <w:color w:val="A6A6A6" w:themeColor="background1" w:themeShade="A6"/>
                <w:sz w:val="20"/>
                <w:szCs w:val="20"/>
              </w:rPr>
            </w:pPr>
            <w:r w:rsidRPr="004261A4">
              <w:rPr>
                <w:rFonts w:ascii="Verdana" w:eastAsia="Times New Roman" w:hAnsi="Verdana" w:cs="Arial"/>
                <w:color w:val="A6A6A6" w:themeColor="background1" w:themeShade="A6"/>
                <w:sz w:val="20"/>
                <w:szCs w:val="20"/>
              </w:rPr>
              <w:t>(Registrar fecha de corte)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D3852" w14:textId="77777777" w:rsidR="002129B0" w:rsidRPr="004261A4" w:rsidRDefault="002129B0" w:rsidP="00E0778B">
            <w:pPr>
              <w:pStyle w:val="Prrafodelista"/>
              <w:spacing w:before="0" w:after="0" w:line="240" w:lineRule="auto"/>
              <w:ind w:right="-234" w:firstLine="72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67350" w14:textId="77777777" w:rsidR="002129B0" w:rsidRPr="004261A4" w:rsidRDefault="002129B0" w:rsidP="00E0778B">
            <w:pPr>
              <w:pStyle w:val="Prrafodelista"/>
              <w:spacing w:before="0" w:after="0" w:line="240" w:lineRule="auto"/>
              <w:ind w:right="-234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366F21" w:rsidRPr="004261A4" w14:paraId="416BF1D0" w14:textId="77777777" w:rsidTr="00E41AF9">
        <w:trPr>
          <w:trHeight w:val="166"/>
        </w:trPr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15D38" w14:textId="77777777" w:rsidR="00366F21" w:rsidRPr="004261A4" w:rsidRDefault="00366F21" w:rsidP="00E0778B">
            <w:pPr>
              <w:pStyle w:val="Prrafodelista"/>
              <w:spacing w:before="0" w:after="0" w:line="240" w:lineRule="auto"/>
              <w:ind w:right="-234"/>
              <w:jc w:val="both"/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21E8F" w14:textId="77777777" w:rsidR="00366F21" w:rsidRPr="004261A4" w:rsidRDefault="00366F21" w:rsidP="00E0778B">
            <w:pPr>
              <w:pStyle w:val="Prrafodelista"/>
              <w:spacing w:before="0" w:after="0" w:line="240" w:lineRule="auto"/>
              <w:ind w:right="-234"/>
              <w:jc w:val="both"/>
              <w:rPr>
                <w:rFonts w:ascii="Verdana" w:eastAsia="Times New Roman" w:hAnsi="Verdana" w:cs="Arial"/>
                <w:sz w:val="20"/>
                <w:szCs w:val="20"/>
                <w:bdr w:val="none" w:sz="0" w:space="0" w:color="auto" w:frame="1"/>
                <w:lang w:eastAsia="es-CO"/>
              </w:rPr>
            </w:pP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B3F66" w14:textId="77777777" w:rsidR="00366F21" w:rsidRPr="004261A4" w:rsidRDefault="00366F21" w:rsidP="00E0778B">
            <w:pPr>
              <w:pStyle w:val="Prrafodelista"/>
              <w:spacing w:before="0" w:after="0" w:line="240" w:lineRule="auto"/>
              <w:ind w:right="-234"/>
              <w:jc w:val="both"/>
              <w:rPr>
                <w:rFonts w:ascii="Verdana" w:eastAsia="Times New Roman" w:hAnsi="Verdana" w:cs="Arial"/>
                <w:sz w:val="20"/>
                <w:szCs w:val="20"/>
                <w:bdr w:val="none" w:sz="0" w:space="0" w:color="auto" w:frame="1"/>
                <w:lang w:eastAsia="es-CO"/>
              </w:rPr>
            </w:pPr>
          </w:p>
        </w:tc>
      </w:tr>
      <w:tr w:rsidR="002129B0" w:rsidRPr="004261A4" w14:paraId="05708251" w14:textId="77777777" w:rsidTr="00E41AF9">
        <w:trPr>
          <w:trHeight w:val="166"/>
        </w:trPr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A50B1" w14:textId="77777777" w:rsidR="002129B0" w:rsidRPr="004261A4" w:rsidRDefault="002129B0" w:rsidP="00E0778B">
            <w:pPr>
              <w:pStyle w:val="Prrafodelista"/>
              <w:spacing w:before="0" w:after="0" w:line="240" w:lineRule="auto"/>
              <w:ind w:right="-234"/>
              <w:jc w:val="both"/>
              <w:rPr>
                <w:rFonts w:ascii="Verdana" w:eastAsia="Times New Roman" w:hAnsi="Verdana" w:cs="Arial"/>
                <w:sz w:val="20"/>
                <w:szCs w:val="20"/>
                <w:bdr w:val="none" w:sz="0" w:space="0" w:color="auto" w:frame="1"/>
              </w:rPr>
            </w:pPr>
            <w:r w:rsidRPr="004261A4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 xml:space="preserve">Valor de </w:t>
            </w:r>
            <w:r w:rsidR="00F204A9" w:rsidRPr="004261A4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>f</w:t>
            </w:r>
            <w:r w:rsidRPr="004261A4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 xml:space="preserve">acturación no </w:t>
            </w:r>
            <w:r w:rsidR="00F204A9" w:rsidRPr="004261A4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>r</w:t>
            </w:r>
            <w:r w:rsidRPr="004261A4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>adicada</w:t>
            </w:r>
            <w:r w:rsidRPr="004261A4">
              <w:rPr>
                <w:rFonts w:ascii="Verdana" w:eastAsia="Times New Roman" w:hAnsi="Verdana" w:cs="Arial"/>
                <w:sz w:val="20"/>
                <w:szCs w:val="20"/>
                <w:bdr w:val="none" w:sz="0" w:space="0" w:color="auto" w:frame="1"/>
              </w:rPr>
              <w:t> </w:t>
            </w:r>
          </w:p>
          <w:p w14:paraId="7B38916B" w14:textId="4904517B" w:rsidR="00EE6D6D" w:rsidRPr="004261A4" w:rsidRDefault="00EE6D6D" w:rsidP="00E0778B">
            <w:pPr>
              <w:pStyle w:val="Prrafodelista"/>
              <w:spacing w:before="0" w:after="0" w:line="240" w:lineRule="auto"/>
              <w:ind w:right="-234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4261A4">
              <w:rPr>
                <w:rFonts w:ascii="Verdana" w:hAnsi="Verdana" w:cs="Arial"/>
                <w:color w:val="A6A6A6" w:themeColor="background1" w:themeShade="A6"/>
                <w:sz w:val="20"/>
                <w:szCs w:val="20"/>
              </w:rPr>
              <w:t>(Registrar el total de facturación no radicada)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FA73D" w14:textId="77777777" w:rsidR="002129B0" w:rsidRPr="004261A4" w:rsidRDefault="002129B0" w:rsidP="00E0778B">
            <w:pPr>
              <w:pStyle w:val="Prrafodelista"/>
              <w:spacing w:before="0" w:after="0" w:line="240" w:lineRule="auto"/>
              <w:ind w:right="-234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4261A4">
              <w:rPr>
                <w:rFonts w:ascii="Verdana" w:eastAsia="Times New Roman" w:hAnsi="Verdana" w:cs="Arial"/>
                <w:sz w:val="20"/>
                <w:szCs w:val="20"/>
                <w:bdr w:val="none" w:sz="0" w:space="0" w:color="auto" w:frame="1"/>
                <w:lang w:eastAsia="es-CO"/>
              </w:rPr>
              <w:t>$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FA241" w14:textId="77777777" w:rsidR="002129B0" w:rsidRPr="004261A4" w:rsidRDefault="002129B0" w:rsidP="00E0778B">
            <w:pPr>
              <w:pStyle w:val="Prrafodelista"/>
              <w:spacing w:before="0" w:after="0" w:line="240" w:lineRule="auto"/>
              <w:ind w:right="-234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4261A4">
              <w:rPr>
                <w:rFonts w:ascii="Verdana" w:eastAsia="Times New Roman" w:hAnsi="Verdana" w:cs="Arial"/>
                <w:sz w:val="20"/>
                <w:szCs w:val="20"/>
                <w:bdr w:val="none" w:sz="0" w:space="0" w:color="auto" w:frame="1"/>
                <w:lang w:eastAsia="es-CO"/>
              </w:rPr>
              <w:t>$</w:t>
            </w:r>
          </w:p>
        </w:tc>
      </w:tr>
      <w:tr w:rsidR="002129B0" w:rsidRPr="004261A4" w14:paraId="6AA3E47F" w14:textId="77777777" w:rsidTr="00E41AF9">
        <w:trPr>
          <w:trHeight w:val="166"/>
        </w:trPr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F8F8F" w14:textId="77777777" w:rsidR="002129B0" w:rsidRPr="004261A4" w:rsidRDefault="002129B0" w:rsidP="00E0778B">
            <w:pPr>
              <w:pStyle w:val="Prrafodelista"/>
              <w:spacing w:before="0" w:after="0" w:line="240" w:lineRule="auto"/>
              <w:ind w:right="-234"/>
              <w:jc w:val="both"/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  <w:r w:rsidRPr="004261A4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 xml:space="preserve">Valor de </w:t>
            </w:r>
            <w:r w:rsidR="00F204A9" w:rsidRPr="004261A4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>f</w:t>
            </w:r>
            <w:r w:rsidRPr="004261A4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 xml:space="preserve">acturación </w:t>
            </w:r>
            <w:r w:rsidR="00F204A9" w:rsidRPr="004261A4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>d</w:t>
            </w:r>
            <w:r w:rsidRPr="004261A4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 xml:space="preserve">evueltas </w:t>
            </w:r>
          </w:p>
          <w:p w14:paraId="484403B7" w14:textId="2A1C0A16" w:rsidR="00EE6D6D" w:rsidRPr="004261A4" w:rsidRDefault="00EE6D6D" w:rsidP="00E0778B">
            <w:pPr>
              <w:pStyle w:val="Prrafodelista"/>
              <w:spacing w:before="0" w:after="0" w:line="240" w:lineRule="auto"/>
              <w:ind w:right="-234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4261A4">
              <w:rPr>
                <w:rFonts w:ascii="Verdana" w:hAnsi="Verdana" w:cs="Arial"/>
                <w:color w:val="A6A6A6" w:themeColor="background1" w:themeShade="A6"/>
                <w:sz w:val="20"/>
                <w:szCs w:val="20"/>
              </w:rPr>
              <w:t xml:space="preserve">(Registrar </w:t>
            </w:r>
            <w:r w:rsidR="002E055A" w:rsidRPr="004261A4">
              <w:rPr>
                <w:rFonts w:ascii="Verdana" w:hAnsi="Verdana" w:cs="Arial"/>
                <w:color w:val="A6A6A6" w:themeColor="background1" w:themeShade="A6"/>
                <w:sz w:val="20"/>
                <w:szCs w:val="20"/>
              </w:rPr>
              <w:t>facturación de devueltas)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F5659" w14:textId="77777777" w:rsidR="002129B0" w:rsidRPr="004261A4" w:rsidRDefault="002129B0" w:rsidP="00E0778B">
            <w:pPr>
              <w:pStyle w:val="Prrafodelista"/>
              <w:spacing w:before="0" w:after="0" w:line="240" w:lineRule="auto"/>
              <w:ind w:right="-234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4261A4">
              <w:rPr>
                <w:rFonts w:ascii="Verdana" w:eastAsia="Times New Roman" w:hAnsi="Verdana" w:cs="Arial"/>
                <w:sz w:val="20"/>
                <w:szCs w:val="20"/>
                <w:bdr w:val="none" w:sz="0" w:space="0" w:color="auto" w:frame="1"/>
                <w:lang w:eastAsia="es-CO"/>
              </w:rPr>
              <w:t>$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0907E" w14:textId="77777777" w:rsidR="002129B0" w:rsidRPr="004261A4" w:rsidRDefault="002129B0" w:rsidP="00E0778B">
            <w:pPr>
              <w:pStyle w:val="Prrafodelista"/>
              <w:spacing w:before="0" w:after="0" w:line="240" w:lineRule="auto"/>
              <w:ind w:right="-234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4261A4">
              <w:rPr>
                <w:rFonts w:ascii="Verdana" w:eastAsia="Times New Roman" w:hAnsi="Verdana" w:cs="Arial"/>
                <w:sz w:val="20"/>
                <w:szCs w:val="20"/>
                <w:bdr w:val="none" w:sz="0" w:space="0" w:color="auto" w:frame="1"/>
                <w:lang w:eastAsia="es-CO"/>
              </w:rPr>
              <w:t>$</w:t>
            </w:r>
          </w:p>
        </w:tc>
      </w:tr>
      <w:tr w:rsidR="002129B0" w:rsidRPr="004261A4" w14:paraId="2716CE42" w14:textId="77777777" w:rsidTr="00E41AF9">
        <w:trPr>
          <w:trHeight w:val="256"/>
        </w:trPr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CD2CA" w14:textId="77777777" w:rsidR="002129B0" w:rsidRPr="004261A4" w:rsidRDefault="002129B0" w:rsidP="00144B3E">
            <w:pPr>
              <w:pStyle w:val="Prrafodelista"/>
              <w:spacing w:before="0" w:after="0" w:line="240" w:lineRule="auto"/>
              <w:jc w:val="both"/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  <w:r w:rsidRPr="004261A4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 xml:space="preserve">Valor de </w:t>
            </w:r>
            <w:r w:rsidR="00F204A9" w:rsidRPr="004261A4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>f</w:t>
            </w:r>
            <w:r w:rsidRPr="004261A4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 xml:space="preserve">acturación </w:t>
            </w:r>
            <w:r w:rsidR="00F204A9" w:rsidRPr="004261A4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>e</w:t>
            </w:r>
            <w:r w:rsidRPr="004261A4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 xml:space="preserve">n </w:t>
            </w:r>
            <w:r w:rsidR="00F204A9" w:rsidRPr="004261A4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>p</w:t>
            </w:r>
            <w:r w:rsidRPr="004261A4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 xml:space="preserve">roceso de </w:t>
            </w:r>
            <w:r w:rsidR="00F204A9" w:rsidRPr="004261A4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>a</w:t>
            </w:r>
            <w:r w:rsidRPr="004261A4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>uditor</w:t>
            </w:r>
            <w:r w:rsidR="002E055A" w:rsidRPr="004261A4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>ía</w:t>
            </w:r>
          </w:p>
          <w:p w14:paraId="2C81DB37" w14:textId="36A6248C" w:rsidR="002E055A" w:rsidRPr="004261A4" w:rsidRDefault="002E055A" w:rsidP="00144B3E">
            <w:pPr>
              <w:pStyle w:val="Prrafodelista"/>
              <w:spacing w:before="0"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4261A4">
              <w:rPr>
                <w:rFonts w:ascii="Verdana" w:hAnsi="Verdana" w:cs="Arial"/>
                <w:color w:val="A6A6A6" w:themeColor="background1" w:themeShade="A6"/>
                <w:sz w:val="20"/>
                <w:szCs w:val="20"/>
              </w:rPr>
              <w:t>(Registrar el valor de facturación en proceso de auditoría)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3A938" w14:textId="77777777" w:rsidR="002129B0" w:rsidRPr="004261A4" w:rsidRDefault="002129B0" w:rsidP="00E0778B">
            <w:pPr>
              <w:pStyle w:val="Prrafodelista"/>
              <w:spacing w:before="0" w:after="0" w:line="240" w:lineRule="auto"/>
              <w:ind w:right="-234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4261A4">
              <w:rPr>
                <w:rFonts w:ascii="Verdana" w:eastAsia="Times New Roman" w:hAnsi="Verdana" w:cs="Arial"/>
                <w:sz w:val="20"/>
                <w:szCs w:val="20"/>
                <w:bdr w:val="none" w:sz="0" w:space="0" w:color="auto" w:frame="1"/>
                <w:lang w:eastAsia="es-CO"/>
              </w:rPr>
              <w:t>$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F93D2" w14:textId="77777777" w:rsidR="002129B0" w:rsidRPr="004261A4" w:rsidRDefault="002129B0" w:rsidP="00E0778B">
            <w:pPr>
              <w:pStyle w:val="Prrafodelista"/>
              <w:spacing w:before="0" w:after="0" w:line="240" w:lineRule="auto"/>
              <w:ind w:right="-234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4261A4">
              <w:rPr>
                <w:rFonts w:ascii="Verdana" w:eastAsia="Times New Roman" w:hAnsi="Verdana" w:cs="Arial"/>
                <w:sz w:val="20"/>
                <w:szCs w:val="20"/>
                <w:bdr w:val="none" w:sz="0" w:space="0" w:color="auto" w:frame="1"/>
                <w:lang w:eastAsia="es-CO"/>
              </w:rPr>
              <w:t>$</w:t>
            </w:r>
          </w:p>
        </w:tc>
      </w:tr>
      <w:tr w:rsidR="002129B0" w:rsidRPr="004261A4" w14:paraId="482AF7B2" w14:textId="77777777" w:rsidTr="00E41AF9">
        <w:trPr>
          <w:trHeight w:val="250"/>
        </w:trPr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E5C9B" w14:textId="77777777" w:rsidR="002129B0" w:rsidRPr="004261A4" w:rsidRDefault="002129B0" w:rsidP="00E0778B">
            <w:pPr>
              <w:pStyle w:val="Prrafodelista"/>
              <w:spacing w:before="0" w:after="0" w:line="240" w:lineRule="auto"/>
              <w:ind w:right="-234"/>
              <w:jc w:val="both"/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  <w:r w:rsidRPr="004261A4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 xml:space="preserve">Valor de </w:t>
            </w:r>
            <w:r w:rsidR="00F204A9" w:rsidRPr="004261A4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>g</w:t>
            </w:r>
            <w:r w:rsidRPr="004261A4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 xml:space="preserve">losas pendientes por </w:t>
            </w:r>
            <w:r w:rsidR="00F204A9" w:rsidRPr="004261A4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>c</w:t>
            </w:r>
            <w:r w:rsidRPr="004261A4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>onciliar</w:t>
            </w:r>
          </w:p>
          <w:p w14:paraId="30F39431" w14:textId="642E11C3" w:rsidR="002E055A" w:rsidRPr="004261A4" w:rsidRDefault="002E055A" w:rsidP="00E0778B">
            <w:pPr>
              <w:pStyle w:val="Prrafodelista"/>
              <w:spacing w:before="0" w:after="0" w:line="240" w:lineRule="auto"/>
              <w:ind w:right="-234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4261A4">
              <w:rPr>
                <w:rFonts w:ascii="Verdana" w:hAnsi="Verdana" w:cs="Arial"/>
                <w:color w:val="A6A6A6" w:themeColor="background1" w:themeShade="A6"/>
                <w:sz w:val="20"/>
                <w:szCs w:val="20"/>
              </w:rPr>
              <w:t>(Registrar el valor de las glosas pendientes por conciliar)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8E9F4" w14:textId="77777777" w:rsidR="002129B0" w:rsidRPr="004261A4" w:rsidRDefault="002129B0" w:rsidP="00E0778B">
            <w:pPr>
              <w:pStyle w:val="Prrafodelista"/>
              <w:spacing w:before="0" w:after="0" w:line="240" w:lineRule="auto"/>
              <w:ind w:right="-234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4261A4">
              <w:rPr>
                <w:rFonts w:ascii="Verdana" w:eastAsia="Times New Roman" w:hAnsi="Verdana" w:cs="Arial"/>
                <w:sz w:val="20"/>
                <w:szCs w:val="20"/>
                <w:bdr w:val="none" w:sz="0" w:space="0" w:color="auto" w:frame="1"/>
                <w:lang w:eastAsia="es-CO"/>
              </w:rPr>
              <w:t>$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3FA6D" w14:textId="77777777" w:rsidR="002129B0" w:rsidRPr="004261A4" w:rsidRDefault="002129B0" w:rsidP="00E0778B">
            <w:pPr>
              <w:pStyle w:val="Prrafodelista"/>
              <w:spacing w:before="0" w:after="0" w:line="240" w:lineRule="auto"/>
              <w:ind w:right="-234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4261A4">
              <w:rPr>
                <w:rFonts w:ascii="Verdana" w:eastAsia="Times New Roman" w:hAnsi="Verdana" w:cs="Arial"/>
                <w:sz w:val="20"/>
                <w:szCs w:val="20"/>
                <w:bdr w:val="none" w:sz="0" w:space="0" w:color="auto" w:frame="1"/>
                <w:lang w:eastAsia="es-CO"/>
              </w:rPr>
              <w:t>$</w:t>
            </w:r>
          </w:p>
        </w:tc>
      </w:tr>
      <w:tr w:rsidR="002129B0" w:rsidRPr="004261A4" w14:paraId="61572D2B" w14:textId="77777777" w:rsidTr="00E41AF9">
        <w:trPr>
          <w:trHeight w:val="161"/>
        </w:trPr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72E8A" w14:textId="77777777" w:rsidR="002129B0" w:rsidRPr="004261A4" w:rsidRDefault="002129B0" w:rsidP="00E0778B">
            <w:pPr>
              <w:pStyle w:val="Prrafodelista"/>
              <w:spacing w:before="0" w:after="0" w:line="240" w:lineRule="auto"/>
              <w:ind w:right="-234"/>
              <w:jc w:val="both"/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  <w:r w:rsidRPr="004261A4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 xml:space="preserve">Valor de </w:t>
            </w:r>
            <w:r w:rsidR="00F204A9" w:rsidRPr="004261A4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>g</w:t>
            </w:r>
            <w:r w:rsidRPr="004261A4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 xml:space="preserve">losas </w:t>
            </w:r>
            <w:r w:rsidR="00F204A9" w:rsidRPr="004261A4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>c</w:t>
            </w:r>
            <w:r w:rsidRPr="004261A4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>onciliadas</w:t>
            </w:r>
          </w:p>
          <w:p w14:paraId="336D482C" w14:textId="0C2BDFD5" w:rsidR="002E055A" w:rsidRPr="004261A4" w:rsidRDefault="002E055A" w:rsidP="00E0778B">
            <w:pPr>
              <w:pStyle w:val="Prrafodelista"/>
              <w:spacing w:before="0" w:after="0" w:line="240" w:lineRule="auto"/>
              <w:ind w:right="-234"/>
              <w:jc w:val="both"/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  <w:r w:rsidRPr="004261A4">
              <w:rPr>
                <w:rFonts w:ascii="Verdana" w:eastAsia="Times New Roman" w:hAnsi="Verdana" w:cs="Arial"/>
                <w:color w:val="A6A6A6" w:themeColor="background1" w:themeShade="A6"/>
                <w:sz w:val="20"/>
                <w:szCs w:val="20"/>
              </w:rPr>
              <w:t>(Registrar el valor de las glosas conciliadas)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69807" w14:textId="77777777" w:rsidR="002129B0" w:rsidRPr="004261A4" w:rsidRDefault="002129B0" w:rsidP="00E0778B">
            <w:pPr>
              <w:pStyle w:val="Prrafodelista"/>
              <w:spacing w:before="0" w:after="0" w:line="240" w:lineRule="auto"/>
              <w:ind w:right="-234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4261A4">
              <w:rPr>
                <w:rFonts w:ascii="Verdana" w:eastAsia="Times New Roman" w:hAnsi="Verdana" w:cs="Arial"/>
                <w:sz w:val="20"/>
                <w:szCs w:val="20"/>
                <w:bdr w:val="none" w:sz="0" w:space="0" w:color="auto" w:frame="1"/>
                <w:lang w:eastAsia="es-CO"/>
              </w:rPr>
              <w:t>$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3086E" w14:textId="77777777" w:rsidR="002129B0" w:rsidRPr="004261A4" w:rsidRDefault="002129B0" w:rsidP="00E0778B">
            <w:pPr>
              <w:pStyle w:val="Prrafodelista"/>
              <w:spacing w:before="0" w:after="0" w:line="240" w:lineRule="auto"/>
              <w:ind w:right="-234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4261A4">
              <w:rPr>
                <w:rFonts w:ascii="Verdana" w:eastAsia="Times New Roman" w:hAnsi="Verdana" w:cs="Arial"/>
                <w:sz w:val="20"/>
                <w:szCs w:val="20"/>
                <w:bdr w:val="none" w:sz="0" w:space="0" w:color="auto" w:frame="1"/>
                <w:lang w:eastAsia="es-CO"/>
              </w:rPr>
              <w:t>$</w:t>
            </w:r>
          </w:p>
        </w:tc>
      </w:tr>
      <w:tr w:rsidR="00366F21" w:rsidRPr="004261A4" w14:paraId="7E501F9F" w14:textId="77777777" w:rsidTr="00E41AF9">
        <w:trPr>
          <w:trHeight w:val="161"/>
        </w:trPr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5D9B5" w14:textId="77777777" w:rsidR="00366F21" w:rsidRPr="004261A4" w:rsidRDefault="00F204A9" w:rsidP="00E0778B">
            <w:pPr>
              <w:pStyle w:val="Prrafodelista"/>
              <w:spacing w:before="0" w:after="0" w:line="240" w:lineRule="auto"/>
              <w:ind w:right="-234"/>
              <w:jc w:val="both"/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  <w:r w:rsidRPr="004261A4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>Otros Conceptos</w:t>
            </w:r>
          </w:p>
          <w:p w14:paraId="1E498B16" w14:textId="7A00C78F" w:rsidR="002E055A" w:rsidRPr="004261A4" w:rsidRDefault="002E055A" w:rsidP="00E0778B">
            <w:pPr>
              <w:pStyle w:val="Prrafodelista"/>
              <w:spacing w:before="0" w:after="0" w:line="240" w:lineRule="auto"/>
              <w:ind w:right="-234"/>
              <w:jc w:val="both"/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  <w:r w:rsidRPr="004261A4">
              <w:rPr>
                <w:rFonts w:ascii="Verdana" w:eastAsia="Times New Roman" w:hAnsi="Verdana" w:cs="Arial"/>
                <w:color w:val="A6A6A6" w:themeColor="background1" w:themeShade="A6"/>
                <w:sz w:val="20"/>
                <w:szCs w:val="20"/>
              </w:rPr>
              <w:t>(Registrar otros conceptos, si los hay)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98238" w14:textId="018DA971" w:rsidR="00366F21" w:rsidRPr="004261A4" w:rsidRDefault="00E41AF9" w:rsidP="00E0778B">
            <w:pPr>
              <w:pStyle w:val="Prrafodelista"/>
              <w:spacing w:before="0" w:after="0" w:line="240" w:lineRule="auto"/>
              <w:ind w:right="-234"/>
              <w:jc w:val="both"/>
              <w:rPr>
                <w:rFonts w:ascii="Verdana" w:eastAsia="Times New Roman" w:hAnsi="Verdana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4261A4">
              <w:rPr>
                <w:rFonts w:ascii="Verdana" w:eastAsia="Times New Roman" w:hAnsi="Verdana" w:cs="Arial"/>
                <w:sz w:val="20"/>
                <w:szCs w:val="20"/>
                <w:bdr w:val="none" w:sz="0" w:space="0" w:color="auto" w:frame="1"/>
                <w:lang w:eastAsia="es-CO"/>
              </w:rPr>
              <w:t>$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54CCD" w14:textId="32A9F638" w:rsidR="00366F21" w:rsidRPr="004261A4" w:rsidRDefault="00E41AF9" w:rsidP="00E0778B">
            <w:pPr>
              <w:pStyle w:val="Prrafodelista"/>
              <w:spacing w:before="0" w:after="0" w:line="240" w:lineRule="auto"/>
              <w:ind w:right="-234"/>
              <w:jc w:val="both"/>
              <w:rPr>
                <w:rFonts w:ascii="Verdana" w:eastAsia="Times New Roman" w:hAnsi="Verdana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4261A4">
              <w:rPr>
                <w:rFonts w:ascii="Verdana" w:eastAsia="Times New Roman" w:hAnsi="Verdana" w:cs="Arial"/>
                <w:sz w:val="20"/>
                <w:szCs w:val="20"/>
                <w:bdr w:val="none" w:sz="0" w:space="0" w:color="auto" w:frame="1"/>
                <w:lang w:eastAsia="es-CO"/>
              </w:rPr>
              <w:t>$</w:t>
            </w:r>
          </w:p>
        </w:tc>
      </w:tr>
      <w:tr w:rsidR="002129B0" w:rsidRPr="004261A4" w14:paraId="3F94A865" w14:textId="77777777" w:rsidTr="00E41AF9">
        <w:trPr>
          <w:trHeight w:val="166"/>
        </w:trPr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CA6DB" w14:textId="601B556D" w:rsidR="002129B0" w:rsidRPr="004261A4" w:rsidRDefault="002129B0" w:rsidP="00E41AF9">
            <w:pPr>
              <w:pStyle w:val="Prrafodelista"/>
              <w:spacing w:before="0" w:after="0" w:line="240" w:lineRule="auto"/>
              <w:ind w:right="-234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proofErr w:type="gramStart"/>
            <w:r w:rsidRPr="004261A4">
              <w:rPr>
                <w:rFonts w:ascii="Verdana" w:eastAsia="Times New Roman" w:hAnsi="Verdana" w:cs="Arial"/>
                <w:b/>
                <w:bCs/>
                <w:sz w:val="20"/>
                <w:szCs w:val="20"/>
                <w:bdr w:val="none" w:sz="0" w:space="0" w:color="auto" w:frame="1"/>
              </w:rPr>
              <w:t>Total</w:t>
            </w:r>
            <w:proofErr w:type="gramEnd"/>
            <w:r w:rsidRPr="004261A4">
              <w:rPr>
                <w:rFonts w:ascii="Verdana" w:eastAsia="Times New Roman" w:hAnsi="Verdana" w:cs="Arial"/>
                <w:b/>
                <w:bCs/>
                <w:sz w:val="20"/>
                <w:szCs w:val="20"/>
                <w:bdr w:val="none" w:sz="0" w:space="0" w:color="auto" w:frame="1"/>
              </w:rPr>
              <w:t xml:space="preserve"> </w:t>
            </w:r>
            <w:r w:rsidR="00E41AF9" w:rsidRPr="004261A4">
              <w:rPr>
                <w:rFonts w:ascii="Verdana" w:eastAsia="Times New Roman" w:hAnsi="Verdana" w:cs="Arial"/>
                <w:b/>
                <w:bCs/>
                <w:sz w:val="20"/>
                <w:szCs w:val="20"/>
                <w:bdr w:val="none" w:sz="0" w:space="0" w:color="auto" w:frame="1"/>
              </w:rPr>
              <w:t>c</w:t>
            </w:r>
            <w:r w:rsidRPr="004261A4">
              <w:rPr>
                <w:rFonts w:ascii="Verdana" w:eastAsia="Times New Roman" w:hAnsi="Verdana" w:cs="Arial"/>
                <w:b/>
                <w:bCs/>
                <w:sz w:val="20"/>
                <w:szCs w:val="20"/>
                <w:bdr w:val="none" w:sz="0" w:space="0" w:color="auto" w:frame="1"/>
              </w:rPr>
              <w:t>artera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A1067" w14:textId="77777777" w:rsidR="002129B0" w:rsidRPr="004261A4" w:rsidRDefault="002129B0" w:rsidP="00E0778B">
            <w:pPr>
              <w:pStyle w:val="Prrafodelista"/>
              <w:spacing w:before="0" w:after="0" w:line="240" w:lineRule="auto"/>
              <w:ind w:right="-234"/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4261A4">
              <w:rPr>
                <w:rFonts w:ascii="Verdana" w:eastAsia="Times New Roman" w:hAnsi="Verdana" w:cs="Arial"/>
                <w:b/>
                <w:bCs/>
                <w:sz w:val="20"/>
                <w:szCs w:val="20"/>
                <w:bdr w:val="none" w:sz="0" w:space="0" w:color="auto" w:frame="1"/>
                <w:lang w:eastAsia="es-CO"/>
              </w:rPr>
              <w:t>$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40806" w14:textId="77777777" w:rsidR="002129B0" w:rsidRPr="004261A4" w:rsidRDefault="002129B0" w:rsidP="00E0778B">
            <w:pPr>
              <w:pStyle w:val="Prrafodelista"/>
              <w:spacing w:before="0" w:after="0" w:line="240" w:lineRule="auto"/>
              <w:ind w:right="-234"/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4261A4">
              <w:rPr>
                <w:rFonts w:ascii="Verdana" w:eastAsia="Times New Roman" w:hAnsi="Verdana" w:cs="Arial"/>
                <w:b/>
                <w:bCs/>
                <w:sz w:val="20"/>
                <w:szCs w:val="20"/>
                <w:bdr w:val="none" w:sz="0" w:space="0" w:color="auto" w:frame="1"/>
                <w:lang w:eastAsia="es-CO"/>
              </w:rPr>
              <w:t>$</w:t>
            </w:r>
          </w:p>
        </w:tc>
      </w:tr>
      <w:tr w:rsidR="00F204A9" w:rsidRPr="004261A4" w14:paraId="768C903F" w14:textId="77777777" w:rsidTr="00E41AF9">
        <w:trPr>
          <w:trHeight w:val="166"/>
        </w:trPr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6BD8D" w14:textId="77777777" w:rsidR="00F204A9" w:rsidRPr="004261A4" w:rsidRDefault="00F204A9" w:rsidP="00E0778B">
            <w:pPr>
              <w:pStyle w:val="Prrafodelista"/>
              <w:spacing w:before="0" w:after="0" w:line="240" w:lineRule="auto"/>
              <w:ind w:right="-234"/>
              <w:jc w:val="both"/>
              <w:rPr>
                <w:rFonts w:ascii="Verdana" w:eastAsia="Times New Roman" w:hAnsi="Verdana" w:cs="Arial"/>
                <w:b/>
                <w:bCs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2C1A9" w14:textId="77777777" w:rsidR="00F204A9" w:rsidRPr="004261A4" w:rsidRDefault="00F204A9" w:rsidP="00E0778B">
            <w:pPr>
              <w:pStyle w:val="Prrafodelista"/>
              <w:spacing w:before="0" w:after="0" w:line="240" w:lineRule="auto"/>
              <w:ind w:right="-234"/>
              <w:jc w:val="both"/>
              <w:rPr>
                <w:rFonts w:ascii="Verdana" w:eastAsia="Times New Roman" w:hAnsi="Verdana" w:cs="Arial"/>
                <w:b/>
                <w:bCs/>
                <w:sz w:val="20"/>
                <w:szCs w:val="20"/>
                <w:bdr w:val="none" w:sz="0" w:space="0" w:color="auto" w:frame="1"/>
                <w:lang w:eastAsia="es-CO"/>
              </w:rPr>
            </w:pP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C3866" w14:textId="77777777" w:rsidR="00F204A9" w:rsidRPr="004261A4" w:rsidRDefault="00F204A9" w:rsidP="00E0778B">
            <w:pPr>
              <w:pStyle w:val="Prrafodelista"/>
              <w:spacing w:before="0" w:after="0" w:line="240" w:lineRule="auto"/>
              <w:ind w:right="-234"/>
              <w:jc w:val="both"/>
              <w:rPr>
                <w:rFonts w:ascii="Verdana" w:eastAsia="Times New Roman" w:hAnsi="Verdana" w:cs="Arial"/>
                <w:b/>
                <w:bCs/>
                <w:sz w:val="20"/>
                <w:szCs w:val="20"/>
                <w:bdr w:val="none" w:sz="0" w:space="0" w:color="auto" w:frame="1"/>
                <w:lang w:eastAsia="es-CO"/>
              </w:rPr>
            </w:pPr>
          </w:p>
        </w:tc>
      </w:tr>
      <w:tr w:rsidR="002129B0" w:rsidRPr="004261A4" w14:paraId="45208E73" w14:textId="77777777" w:rsidTr="00E41AF9">
        <w:trPr>
          <w:trHeight w:val="166"/>
        </w:trPr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47C2A" w14:textId="77777777" w:rsidR="002129B0" w:rsidRPr="004261A4" w:rsidRDefault="002129B0" w:rsidP="00E0778B">
            <w:pPr>
              <w:pStyle w:val="Prrafodelista"/>
              <w:spacing w:before="0" w:after="0" w:line="240" w:lineRule="auto"/>
              <w:ind w:right="-234"/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4261A4">
              <w:rPr>
                <w:rFonts w:ascii="Verdana" w:eastAsia="Times New Roman" w:hAnsi="Verdana" w:cs="Arial"/>
                <w:b/>
                <w:bCs/>
                <w:sz w:val="20"/>
                <w:szCs w:val="20"/>
                <w:bdr w:val="none" w:sz="0" w:space="0" w:color="auto" w:frame="1"/>
              </w:rPr>
              <w:t>Cartera libre para pago 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C4194" w14:textId="77777777" w:rsidR="002129B0" w:rsidRPr="004261A4" w:rsidRDefault="002129B0" w:rsidP="00E0778B">
            <w:pPr>
              <w:pStyle w:val="Prrafodelista"/>
              <w:spacing w:before="0" w:after="0" w:line="240" w:lineRule="auto"/>
              <w:ind w:right="-234"/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4261A4">
              <w:rPr>
                <w:rFonts w:ascii="Verdana" w:eastAsia="Times New Roman" w:hAnsi="Verdana" w:cs="Arial"/>
                <w:b/>
                <w:bCs/>
                <w:sz w:val="20"/>
                <w:szCs w:val="20"/>
                <w:bdr w:val="none" w:sz="0" w:space="0" w:color="auto" w:frame="1"/>
                <w:lang w:eastAsia="es-CO"/>
              </w:rPr>
              <w:t>$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CC14E" w14:textId="77777777" w:rsidR="002129B0" w:rsidRPr="004261A4" w:rsidRDefault="002129B0" w:rsidP="00E0778B">
            <w:pPr>
              <w:pStyle w:val="Prrafodelista"/>
              <w:spacing w:before="0" w:after="0" w:line="240" w:lineRule="auto"/>
              <w:ind w:right="-234"/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4261A4">
              <w:rPr>
                <w:rFonts w:ascii="Verdana" w:eastAsia="Times New Roman" w:hAnsi="Verdana" w:cs="Arial"/>
                <w:b/>
                <w:bCs/>
                <w:sz w:val="20"/>
                <w:szCs w:val="20"/>
                <w:bdr w:val="none" w:sz="0" w:space="0" w:color="auto" w:frame="1"/>
                <w:lang w:eastAsia="es-CO"/>
              </w:rPr>
              <w:t>$</w:t>
            </w:r>
          </w:p>
        </w:tc>
      </w:tr>
    </w:tbl>
    <w:p w14:paraId="64129FA0" w14:textId="77777777" w:rsidR="00E41AF9" w:rsidRPr="004261A4" w:rsidRDefault="00E41AF9" w:rsidP="00F204A9">
      <w:pPr>
        <w:shd w:val="clear" w:color="auto" w:fill="FFFFFF"/>
        <w:spacing w:before="0" w:after="0" w:line="240" w:lineRule="auto"/>
        <w:ind w:right="-234"/>
        <w:jc w:val="both"/>
        <w:rPr>
          <w:rFonts w:ascii="Verdana" w:eastAsia="Times New Roman" w:hAnsi="Verdana" w:cs="Arial"/>
          <w:sz w:val="20"/>
          <w:szCs w:val="20"/>
          <w:highlight w:val="cyan"/>
          <w:bdr w:val="none" w:sz="0" w:space="0" w:color="auto" w:frame="1"/>
          <w:lang w:eastAsia="es-CO"/>
        </w:rPr>
      </w:pPr>
    </w:p>
    <w:p w14:paraId="017938AC" w14:textId="77777777" w:rsidR="002129B0" w:rsidRPr="004261A4" w:rsidRDefault="002129B0" w:rsidP="004261A4">
      <w:pPr>
        <w:shd w:val="clear" w:color="auto" w:fill="FFFFFF"/>
        <w:spacing w:before="0" w:after="0"/>
        <w:ind w:left="-284" w:right="-234"/>
        <w:jc w:val="both"/>
        <w:rPr>
          <w:rFonts w:ascii="Verdana" w:eastAsia="Times New Roman" w:hAnsi="Verdana" w:cs="Arial"/>
          <w:b/>
          <w:bCs/>
          <w:szCs w:val="24"/>
          <w:u w:val="single"/>
          <w:bdr w:val="none" w:sz="0" w:space="0" w:color="auto" w:frame="1"/>
          <w:lang w:eastAsia="es-CO"/>
        </w:rPr>
      </w:pPr>
      <w:r w:rsidRPr="004261A4">
        <w:rPr>
          <w:rFonts w:ascii="Verdana" w:eastAsia="Times New Roman" w:hAnsi="Verdana" w:cs="Arial"/>
          <w:b/>
          <w:bCs/>
          <w:szCs w:val="24"/>
          <w:u w:val="single"/>
          <w:bdr w:val="none" w:sz="0" w:space="0" w:color="auto" w:frame="1"/>
          <w:lang w:eastAsia="es-CO"/>
        </w:rPr>
        <w:t>OBSERVACIONES DE LA ENTIDAD BENEFICIARIA DE PAGO</w:t>
      </w:r>
    </w:p>
    <w:p w14:paraId="227FDE7A" w14:textId="77777777" w:rsidR="002129B0" w:rsidRPr="004261A4" w:rsidRDefault="002129B0" w:rsidP="004261A4">
      <w:pPr>
        <w:shd w:val="clear" w:color="auto" w:fill="FFFFFF"/>
        <w:spacing w:before="0" w:after="0"/>
        <w:ind w:left="-284" w:right="-234"/>
        <w:jc w:val="both"/>
        <w:rPr>
          <w:rFonts w:ascii="Verdana" w:eastAsia="Times New Roman" w:hAnsi="Verdana" w:cs="Arial"/>
          <w:szCs w:val="24"/>
          <w:highlight w:val="cyan"/>
          <w:bdr w:val="none" w:sz="0" w:space="0" w:color="auto" w:frame="1"/>
          <w:lang w:eastAsia="es-CO"/>
        </w:rPr>
      </w:pPr>
    </w:p>
    <w:p w14:paraId="1E86A672" w14:textId="77777777" w:rsidR="002129B0" w:rsidRPr="004261A4" w:rsidRDefault="002129B0" w:rsidP="004261A4">
      <w:pPr>
        <w:shd w:val="clear" w:color="auto" w:fill="FFFFFF"/>
        <w:spacing w:before="0" w:after="0"/>
        <w:ind w:left="-284" w:right="-234"/>
        <w:jc w:val="both"/>
        <w:rPr>
          <w:rFonts w:ascii="Verdana" w:eastAsia="Times New Roman" w:hAnsi="Verdana" w:cs="Arial"/>
          <w:szCs w:val="24"/>
          <w:highlight w:val="cyan"/>
          <w:bdr w:val="none" w:sz="0" w:space="0" w:color="auto" w:frame="1"/>
          <w:lang w:eastAsia="es-CO"/>
        </w:rPr>
      </w:pPr>
      <w:r w:rsidRPr="004261A4">
        <w:rPr>
          <w:rFonts w:ascii="Verdana" w:eastAsia="Times New Roman" w:hAnsi="Verdana" w:cs="Arial"/>
          <w:color w:val="A6A6A6" w:themeColor="background1" w:themeShade="A6"/>
          <w:szCs w:val="24"/>
          <w:bdr w:val="none" w:sz="0" w:space="0" w:color="auto" w:frame="1"/>
          <w:lang w:eastAsia="es-CO"/>
        </w:rPr>
        <w:t xml:space="preserve">XXX / No se presentaron observaciones </w:t>
      </w:r>
    </w:p>
    <w:p w14:paraId="2EAC2444" w14:textId="77777777" w:rsidR="002129B0" w:rsidRPr="004261A4" w:rsidRDefault="002129B0" w:rsidP="004261A4">
      <w:pPr>
        <w:shd w:val="clear" w:color="auto" w:fill="FFFFFF"/>
        <w:spacing w:before="0" w:after="0"/>
        <w:ind w:left="-284" w:right="-234"/>
        <w:jc w:val="both"/>
        <w:rPr>
          <w:rFonts w:ascii="Verdana" w:eastAsia="Times New Roman" w:hAnsi="Verdana" w:cs="Arial"/>
          <w:szCs w:val="24"/>
          <w:highlight w:val="cyan"/>
          <w:bdr w:val="none" w:sz="0" w:space="0" w:color="auto" w:frame="1"/>
          <w:lang w:eastAsia="es-CO"/>
        </w:rPr>
      </w:pPr>
    </w:p>
    <w:p w14:paraId="1CF8136B" w14:textId="77777777" w:rsidR="002129B0" w:rsidRPr="004261A4" w:rsidRDefault="002129B0" w:rsidP="004261A4">
      <w:pPr>
        <w:shd w:val="clear" w:color="auto" w:fill="FFFFFF"/>
        <w:spacing w:before="0" w:after="0"/>
        <w:ind w:left="-284" w:right="-234"/>
        <w:jc w:val="both"/>
        <w:rPr>
          <w:rFonts w:ascii="Verdana" w:eastAsia="Times New Roman" w:hAnsi="Verdana" w:cs="Arial"/>
          <w:b/>
          <w:bCs/>
          <w:szCs w:val="24"/>
          <w:u w:val="single"/>
          <w:bdr w:val="none" w:sz="0" w:space="0" w:color="auto" w:frame="1"/>
          <w:lang w:eastAsia="es-CO"/>
        </w:rPr>
      </w:pPr>
      <w:r w:rsidRPr="004261A4">
        <w:rPr>
          <w:rFonts w:ascii="Verdana" w:eastAsia="Times New Roman" w:hAnsi="Verdana" w:cs="Arial"/>
          <w:b/>
          <w:bCs/>
          <w:szCs w:val="24"/>
          <w:u w:val="single"/>
          <w:bdr w:val="none" w:sz="0" w:space="0" w:color="auto" w:frame="1"/>
          <w:lang w:eastAsia="es-CO"/>
        </w:rPr>
        <w:t xml:space="preserve">OBSERVACIONES DE LA ENTIDAD RESPONSABLE DE PAGO </w:t>
      </w:r>
    </w:p>
    <w:p w14:paraId="740DAF5F" w14:textId="77777777" w:rsidR="002129B0" w:rsidRPr="004261A4" w:rsidRDefault="002129B0" w:rsidP="004261A4">
      <w:pPr>
        <w:shd w:val="clear" w:color="auto" w:fill="FFFFFF"/>
        <w:spacing w:before="0" w:after="0"/>
        <w:ind w:left="-284" w:right="-234"/>
        <w:jc w:val="both"/>
        <w:rPr>
          <w:rFonts w:ascii="Verdana" w:eastAsia="Times New Roman" w:hAnsi="Verdana" w:cs="Arial"/>
          <w:b/>
          <w:bCs/>
          <w:color w:val="A6A6A6" w:themeColor="background1" w:themeShade="A6"/>
          <w:szCs w:val="24"/>
          <w:highlight w:val="cyan"/>
          <w:u w:val="single"/>
          <w:bdr w:val="none" w:sz="0" w:space="0" w:color="auto" w:frame="1"/>
          <w:lang w:eastAsia="es-CO"/>
        </w:rPr>
      </w:pPr>
    </w:p>
    <w:p w14:paraId="4C0DBA3F" w14:textId="77777777" w:rsidR="002129B0" w:rsidRPr="004261A4" w:rsidRDefault="002129B0" w:rsidP="004261A4">
      <w:pPr>
        <w:shd w:val="clear" w:color="auto" w:fill="FFFFFF"/>
        <w:spacing w:before="0" w:after="0"/>
        <w:ind w:left="-284" w:right="-234"/>
        <w:jc w:val="both"/>
        <w:rPr>
          <w:rFonts w:ascii="Verdana" w:eastAsia="Times New Roman" w:hAnsi="Verdana" w:cs="Arial"/>
          <w:color w:val="A6A6A6" w:themeColor="background1" w:themeShade="A6"/>
          <w:szCs w:val="24"/>
          <w:bdr w:val="none" w:sz="0" w:space="0" w:color="auto" w:frame="1"/>
          <w:lang w:eastAsia="es-CO"/>
        </w:rPr>
      </w:pPr>
      <w:r w:rsidRPr="004261A4">
        <w:rPr>
          <w:rFonts w:ascii="Verdana" w:eastAsia="Times New Roman" w:hAnsi="Verdana" w:cs="Arial"/>
          <w:color w:val="A6A6A6" w:themeColor="background1" w:themeShade="A6"/>
          <w:szCs w:val="24"/>
          <w:bdr w:val="none" w:sz="0" w:space="0" w:color="auto" w:frame="1"/>
          <w:lang w:eastAsia="es-CO"/>
        </w:rPr>
        <w:t xml:space="preserve">XXX / No se presentaron observaciones </w:t>
      </w:r>
    </w:p>
    <w:p w14:paraId="45AEE651" w14:textId="77777777" w:rsidR="002129B0" w:rsidRPr="004261A4" w:rsidRDefault="002129B0" w:rsidP="004261A4">
      <w:pPr>
        <w:shd w:val="clear" w:color="auto" w:fill="FFFFFF"/>
        <w:spacing w:before="0" w:after="0"/>
        <w:ind w:left="-284" w:right="-234"/>
        <w:jc w:val="both"/>
        <w:rPr>
          <w:rFonts w:ascii="Verdana" w:eastAsia="Times New Roman" w:hAnsi="Verdana" w:cs="Arial"/>
          <w:szCs w:val="24"/>
          <w:highlight w:val="cyan"/>
          <w:bdr w:val="none" w:sz="0" w:space="0" w:color="auto" w:frame="1"/>
          <w:lang w:eastAsia="es-CO"/>
        </w:rPr>
      </w:pPr>
    </w:p>
    <w:p w14:paraId="61C68CB0" w14:textId="77777777" w:rsidR="002129B0" w:rsidRPr="004261A4" w:rsidRDefault="002129B0" w:rsidP="004261A4">
      <w:pPr>
        <w:shd w:val="clear" w:color="auto" w:fill="FFFFFF"/>
        <w:spacing w:before="0" w:after="0"/>
        <w:ind w:left="-284" w:right="-234"/>
        <w:jc w:val="both"/>
        <w:rPr>
          <w:rFonts w:ascii="Verdana" w:eastAsia="Times New Roman" w:hAnsi="Verdana" w:cs="Arial"/>
          <w:szCs w:val="24"/>
          <w:highlight w:val="cyan"/>
          <w:bdr w:val="none" w:sz="0" w:space="0" w:color="auto" w:frame="1"/>
          <w:lang w:eastAsia="es-CO"/>
        </w:rPr>
      </w:pPr>
    </w:p>
    <w:p w14:paraId="19101EEC" w14:textId="77777777" w:rsidR="002129B0" w:rsidRPr="004261A4" w:rsidRDefault="002129B0" w:rsidP="004261A4">
      <w:pPr>
        <w:pStyle w:val="Prrafodelista"/>
        <w:numPr>
          <w:ilvl w:val="0"/>
          <w:numId w:val="21"/>
        </w:numPr>
        <w:shd w:val="clear" w:color="auto" w:fill="FFFFFF"/>
        <w:spacing w:before="0" w:after="0"/>
        <w:ind w:left="-284" w:right="-234" w:firstLine="0"/>
        <w:contextualSpacing/>
        <w:jc w:val="both"/>
        <w:rPr>
          <w:rFonts w:ascii="Verdana" w:eastAsia="Times New Roman" w:hAnsi="Verdana" w:cs="Arial"/>
          <w:b/>
          <w:bCs/>
          <w:szCs w:val="24"/>
          <w:bdr w:val="none" w:sz="0" w:space="0" w:color="auto" w:frame="1"/>
          <w:lang w:eastAsia="es-CO"/>
        </w:rPr>
      </w:pPr>
      <w:r w:rsidRPr="004261A4">
        <w:rPr>
          <w:rFonts w:ascii="Verdana" w:eastAsia="Times New Roman" w:hAnsi="Verdana" w:cs="Arial"/>
          <w:b/>
          <w:bCs/>
          <w:szCs w:val="24"/>
          <w:bdr w:val="none" w:sz="0" w:space="0" w:color="auto" w:frame="1"/>
          <w:lang w:eastAsia="es-CO"/>
        </w:rPr>
        <w:t>LIQUIDACION DE CONTRATOS</w:t>
      </w:r>
    </w:p>
    <w:p w14:paraId="1A7EF531" w14:textId="77777777" w:rsidR="002129B0" w:rsidRPr="004261A4" w:rsidRDefault="002129B0" w:rsidP="004261A4">
      <w:pPr>
        <w:pStyle w:val="Prrafodelista"/>
        <w:shd w:val="clear" w:color="auto" w:fill="FFFFFF"/>
        <w:spacing w:before="0" w:after="0"/>
        <w:ind w:left="-284" w:right="-234"/>
        <w:contextualSpacing/>
        <w:jc w:val="both"/>
        <w:rPr>
          <w:rFonts w:ascii="Verdana" w:eastAsia="Times New Roman" w:hAnsi="Verdana" w:cs="Arial"/>
          <w:b/>
          <w:bCs/>
          <w:szCs w:val="24"/>
          <w:bdr w:val="none" w:sz="0" w:space="0" w:color="auto" w:frame="1"/>
          <w:lang w:eastAsia="es-CO"/>
        </w:rPr>
      </w:pPr>
      <w:r w:rsidRPr="004261A4">
        <w:rPr>
          <w:rFonts w:ascii="Verdana" w:eastAsia="Times New Roman" w:hAnsi="Verdana" w:cs="Arial"/>
          <w:b/>
          <w:bCs/>
          <w:szCs w:val="24"/>
          <w:bdr w:val="none" w:sz="0" w:space="0" w:color="auto" w:frame="1"/>
          <w:lang w:eastAsia="es-CO"/>
        </w:rPr>
        <w:t xml:space="preserve"> </w:t>
      </w:r>
    </w:p>
    <w:p w14:paraId="139107C9" w14:textId="77777777" w:rsidR="002129B0" w:rsidRPr="004261A4" w:rsidRDefault="002129B0" w:rsidP="004261A4">
      <w:pPr>
        <w:pStyle w:val="Prrafodelista"/>
        <w:shd w:val="clear" w:color="auto" w:fill="FFFFFF"/>
        <w:spacing w:before="0" w:after="0"/>
        <w:ind w:left="-284" w:right="-234"/>
        <w:jc w:val="both"/>
        <w:rPr>
          <w:rFonts w:ascii="Verdana" w:eastAsia="Times New Roman" w:hAnsi="Verdana" w:cs="Arial"/>
          <w:szCs w:val="24"/>
          <w:bdr w:val="none" w:sz="0" w:space="0" w:color="auto" w:frame="1"/>
          <w:lang w:eastAsia="es-CO"/>
        </w:rPr>
      </w:pPr>
      <w:r w:rsidRPr="004261A4">
        <w:rPr>
          <w:rFonts w:ascii="Verdana" w:eastAsia="Times New Roman" w:hAnsi="Verdana" w:cs="Arial"/>
          <w:szCs w:val="24"/>
          <w:bdr w:val="none" w:sz="0" w:space="0" w:color="auto" w:frame="1"/>
          <w:lang w:eastAsia="es-CO"/>
        </w:rPr>
        <w:lastRenderedPageBreak/>
        <w:t>Las partes informan que</w:t>
      </w:r>
      <w:r w:rsidRPr="004261A4">
        <w:rPr>
          <w:rFonts w:ascii="Verdana" w:eastAsia="Times New Roman" w:hAnsi="Verdana" w:cs="Arial"/>
          <w:b/>
          <w:bCs/>
          <w:szCs w:val="24"/>
          <w:bdr w:val="none" w:sz="0" w:space="0" w:color="auto" w:frame="1"/>
          <w:lang w:eastAsia="es-CO"/>
        </w:rPr>
        <w:t xml:space="preserve"> </w:t>
      </w:r>
      <w:r w:rsidRPr="004261A4">
        <w:rPr>
          <w:rFonts w:ascii="Verdana" w:eastAsia="Times New Roman" w:hAnsi="Verdana" w:cs="Arial"/>
          <w:szCs w:val="24"/>
          <w:bdr w:val="none" w:sz="0" w:space="0" w:color="auto" w:frame="1"/>
          <w:lang w:eastAsia="es-CO"/>
        </w:rPr>
        <w:t>SI ____ NO___ tiene contratos pendientes por liquidar así:</w:t>
      </w:r>
    </w:p>
    <w:tbl>
      <w:tblPr>
        <w:tblStyle w:val="Tablaconcuadrcula"/>
        <w:tblpPr w:leftFromText="141" w:rightFromText="141" w:vertAnchor="text" w:horzAnchor="margin" w:tblpX="-289" w:tblpY="128"/>
        <w:tblW w:w="5362" w:type="pct"/>
        <w:tblLook w:val="04A0" w:firstRow="1" w:lastRow="0" w:firstColumn="1" w:lastColumn="0" w:noHBand="0" w:noVBand="1"/>
      </w:tblPr>
      <w:tblGrid>
        <w:gridCol w:w="4932"/>
        <w:gridCol w:w="4535"/>
      </w:tblGrid>
      <w:tr w:rsidR="002129B0" w:rsidRPr="004261A4" w14:paraId="363C24D2" w14:textId="77777777" w:rsidTr="002D3181">
        <w:trPr>
          <w:trHeight w:val="252"/>
        </w:trPr>
        <w:tc>
          <w:tcPr>
            <w:tcW w:w="2605" w:type="pct"/>
          </w:tcPr>
          <w:p w14:paraId="441A87E8" w14:textId="77777777" w:rsidR="002129B0" w:rsidRPr="004261A4" w:rsidRDefault="002129B0" w:rsidP="00E0778B">
            <w:pPr>
              <w:pStyle w:val="Prrafodelista"/>
              <w:spacing w:before="0" w:after="0" w:line="240" w:lineRule="auto"/>
              <w:ind w:right="-234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4261A4">
              <w:rPr>
                <w:rFonts w:ascii="Verdana" w:eastAsia="Times New Roman" w:hAnsi="Verdana" w:cs="Arial"/>
                <w:b/>
                <w:bCs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3DE4593A" w14:textId="23CB57DC" w:rsidR="002E055A" w:rsidRPr="004261A4" w:rsidRDefault="002E055A" w:rsidP="00E0778B">
            <w:pPr>
              <w:pStyle w:val="Prrafodelista"/>
              <w:spacing w:before="0" w:after="0" w:line="240" w:lineRule="auto"/>
              <w:ind w:right="-234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u w:val="single"/>
                <w:bdr w:val="none" w:sz="0" w:space="0" w:color="auto" w:frame="1"/>
                <w:lang w:eastAsia="es-CO"/>
              </w:rPr>
            </w:pPr>
            <w:r w:rsidRPr="004261A4">
              <w:rPr>
                <w:rFonts w:ascii="Verdana" w:eastAsia="Times New Roman" w:hAnsi="Verdana" w:cs="Arial"/>
                <w:b/>
                <w:bCs/>
                <w:color w:val="A6A6A6" w:themeColor="background1" w:themeShade="A6"/>
                <w:sz w:val="20"/>
                <w:szCs w:val="20"/>
                <w:u w:val="single"/>
                <w:bdr w:val="none" w:sz="0" w:space="0" w:color="auto" w:frame="1"/>
                <w:lang w:eastAsia="es-CO"/>
              </w:rPr>
              <w:t>Registre la vigencia de los contratos pendientes</w:t>
            </w:r>
          </w:p>
        </w:tc>
        <w:tc>
          <w:tcPr>
            <w:tcW w:w="2395" w:type="pct"/>
          </w:tcPr>
          <w:p w14:paraId="69139964" w14:textId="77777777" w:rsidR="002129B0" w:rsidRPr="004261A4" w:rsidRDefault="002129B0" w:rsidP="00E0778B">
            <w:pPr>
              <w:pStyle w:val="Prrafodelista"/>
              <w:spacing w:before="0" w:after="0" w:line="240" w:lineRule="auto"/>
              <w:ind w:right="-234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4261A4">
              <w:rPr>
                <w:rFonts w:ascii="Verdana" w:eastAsia="Times New Roman" w:hAnsi="Verdana" w:cs="Arial"/>
                <w:b/>
                <w:bCs/>
                <w:sz w:val="20"/>
                <w:szCs w:val="20"/>
                <w:bdr w:val="none" w:sz="0" w:space="0" w:color="auto" w:frame="1"/>
                <w:lang w:eastAsia="es-CO"/>
              </w:rPr>
              <w:t>TIPO (Cápita – Evento – Otro)</w:t>
            </w:r>
          </w:p>
          <w:p w14:paraId="7C3FCA2D" w14:textId="0A6D843D" w:rsidR="002E055A" w:rsidRPr="004261A4" w:rsidRDefault="002E055A" w:rsidP="00E0778B">
            <w:pPr>
              <w:pStyle w:val="Prrafodelista"/>
              <w:spacing w:before="0" w:after="0" w:line="240" w:lineRule="auto"/>
              <w:ind w:right="-234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4261A4">
              <w:rPr>
                <w:rFonts w:ascii="Verdana" w:eastAsia="Times New Roman" w:hAnsi="Verdana" w:cs="Arial"/>
                <w:b/>
                <w:bCs/>
                <w:color w:val="A6A6A6" w:themeColor="background1" w:themeShade="A6"/>
                <w:sz w:val="20"/>
                <w:szCs w:val="20"/>
                <w:bdr w:val="none" w:sz="0" w:space="0" w:color="auto" w:frame="1"/>
                <w:lang w:eastAsia="es-CO"/>
              </w:rPr>
              <w:t>Registre el tipo de cápita</w:t>
            </w:r>
          </w:p>
        </w:tc>
      </w:tr>
      <w:tr w:rsidR="00251755" w:rsidRPr="004261A4" w14:paraId="0AFCE1EA" w14:textId="77777777" w:rsidTr="002D3181">
        <w:trPr>
          <w:trHeight w:val="263"/>
        </w:trPr>
        <w:tc>
          <w:tcPr>
            <w:tcW w:w="2605" w:type="pct"/>
          </w:tcPr>
          <w:p w14:paraId="3C5D6B86" w14:textId="33FB3850" w:rsidR="002129B0" w:rsidRPr="004261A4" w:rsidRDefault="002129B0" w:rsidP="00E0778B">
            <w:pPr>
              <w:pStyle w:val="Prrafodelista"/>
              <w:spacing w:before="0" w:after="0" w:line="240" w:lineRule="auto"/>
              <w:ind w:right="-234"/>
              <w:jc w:val="both"/>
              <w:rPr>
                <w:rFonts w:ascii="Verdana" w:eastAsia="Times New Roman" w:hAnsi="Verdana" w:cs="Arial"/>
                <w:color w:val="A6A6A6" w:themeColor="background1" w:themeShade="A6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4261A4">
              <w:rPr>
                <w:rFonts w:ascii="Verdana" w:eastAsia="Times New Roman" w:hAnsi="Verdana" w:cs="Arial"/>
                <w:color w:val="A6A6A6" w:themeColor="background1" w:themeShade="A6"/>
                <w:sz w:val="20"/>
                <w:szCs w:val="20"/>
                <w:bdr w:val="none" w:sz="0" w:space="0" w:color="auto" w:frame="1"/>
                <w:lang w:eastAsia="es-CO"/>
              </w:rPr>
              <w:t>xxx</w:t>
            </w:r>
          </w:p>
        </w:tc>
        <w:tc>
          <w:tcPr>
            <w:tcW w:w="2395" w:type="pct"/>
          </w:tcPr>
          <w:p w14:paraId="66F2C859" w14:textId="66074C4F" w:rsidR="002129B0" w:rsidRPr="004261A4" w:rsidRDefault="00A768C7" w:rsidP="00E0778B">
            <w:pPr>
              <w:pStyle w:val="Prrafodelista"/>
              <w:spacing w:before="0" w:after="0" w:line="240" w:lineRule="auto"/>
              <w:ind w:right="-234"/>
              <w:jc w:val="both"/>
              <w:rPr>
                <w:rFonts w:ascii="Verdana" w:eastAsia="Times New Roman" w:hAnsi="Verdana" w:cs="Arial"/>
                <w:color w:val="A6A6A6" w:themeColor="background1" w:themeShade="A6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4261A4">
              <w:rPr>
                <w:rFonts w:ascii="Verdana" w:eastAsia="Times New Roman" w:hAnsi="Verdana" w:cs="Arial"/>
                <w:color w:val="A6A6A6" w:themeColor="background1" w:themeShade="A6"/>
                <w:sz w:val="20"/>
                <w:szCs w:val="20"/>
                <w:bdr w:val="none" w:sz="0" w:space="0" w:color="auto" w:frame="1"/>
                <w:lang w:eastAsia="es-CO"/>
              </w:rPr>
              <w:t>xxx</w:t>
            </w:r>
          </w:p>
        </w:tc>
      </w:tr>
      <w:tr w:rsidR="00251755" w:rsidRPr="004261A4" w14:paraId="7F048ED1" w14:textId="77777777" w:rsidTr="002D3181">
        <w:trPr>
          <w:trHeight w:val="252"/>
        </w:trPr>
        <w:tc>
          <w:tcPr>
            <w:tcW w:w="2605" w:type="pct"/>
          </w:tcPr>
          <w:p w14:paraId="227390D9" w14:textId="47AC1606" w:rsidR="002129B0" w:rsidRPr="004261A4" w:rsidRDefault="002129B0" w:rsidP="00E0778B">
            <w:pPr>
              <w:pStyle w:val="Prrafodelista"/>
              <w:spacing w:before="0" w:after="0" w:line="240" w:lineRule="auto"/>
              <w:ind w:right="-234"/>
              <w:jc w:val="both"/>
              <w:rPr>
                <w:rFonts w:ascii="Verdana" w:eastAsia="Times New Roman" w:hAnsi="Verdana" w:cs="Arial"/>
                <w:color w:val="A6A6A6" w:themeColor="background1" w:themeShade="A6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4261A4">
              <w:rPr>
                <w:rFonts w:ascii="Verdana" w:eastAsia="Times New Roman" w:hAnsi="Verdana" w:cs="Arial"/>
                <w:color w:val="A6A6A6" w:themeColor="background1" w:themeShade="A6"/>
                <w:sz w:val="20"/>
                <w:szCs w:val="20"/>
                <w:bdr w:val="none" w:sz="0" w:space="0" w:color="auto" w:frame="1"/>
                <w:lang w:eastAsia="es-CO"/>
              </w:rPr>
              <w:t>xxx</w:t>
            </w:r>
          </w:p>
        </w:tc>
        <w:tc>
          <w:tcPr>
            <w:tcW w:w="2395" w:type="pct"/>
          </w:tcPr>
          <w:p w14:paraId="46888935" w14:textId="068027B7" w:rsidR="002129B0" w:rsidRPr="004261A4" w:rsidRDefault="00A768C7" w:rsidP="00E0778B">
            <w:pPr>
              <w:pStyle w:val="Prrafodelista"/>
              <w:spacing w:before="0" w:after="0" w:line="240" w:lineRule="auto"/>
              <w:ind w:right="-234"/>
              <w:jc w:val="both"/>
              <w:rPr>
                <w:rFonts w:ascii="Verdana" w:eastAsia="Times New Roman" w:hAnsi="Verdana" w:cs="Arial"/>
                <w:color w:val="A6A6A6" w:themeColor="background1" w:themeShade="A6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4261A4">
              <w:rPr>
                <w:rFonts w:ascii="Verdana" w:eastAsia="Times New Roman" w:hAnsi="Verdana" w:cs="Arial"/>
                <w:color w:val="A6A6A6" w:themeColor="background1" w:themeShade="A6"/>
                <w:sz w:val="20"/>
                <w:szCs w:val="20"/>
                <w:bdr w:val="none" w:sz="0" w:space="0" w:color="auto" w:frame="1"/>
                <w:lang w:eastAsia="es-CO"/>
              </w:rPr>
              <w:t>xxx</w:t>
            </w:r>
          </w:p>
        </w:tc>
      </w:tr>
    </w:tbl>
    <w:p w14:paraId="75A296C7" w14:textId="77777777" w:rsidR="002129B0" w:rsidRPr="004261A4" w:rsidRDefault="002129B0" w:rsidP="00E0778B">
      <w:pPr>
        <w:shd w:val="clear" w:color="auto" w:fill="FFFFFF"/>
        <w:spacing w:before="0" w:after="0" w:line="240" w:lineRule="auto"/>
        <w:ind w:right="-234"/>
        <w:jc w:val="both"/>
        <w:rPr>
          <w:rFonts w:ascii="Verdana" w:eastAsia="Times New Roman" w:hAnsi="Verdana" w:cs="Arial"/>
          <w:b/>
          <w:bCs/>
          <w:color w:val="A6A6A6" w:themeColor="background1" w:themeShade="A6"/>
          <w:sz w:val="20"/>
          <w:szCs w:val="20"/>
          <w:u w:val="single"/>
          <w:bdr w:val="none" w:sz="0" w:space="0" w:color="auto" w:frame="1"/>
          <w:lang w:eastAsia="es-CO"/>
        </w:rPr>
      </w:pPr>
    </w:p>
    <w:p w14:paraId="797F43E7" w14:textId="77777777" w:rsidR="002129B0" w:rsidRPr="004261A4" w:rsidRDefault="002129B0" w:rsidP="004261A4">
      <w:pPr>
        <w:shd w:val="clear" w:color="auto" w:fill="FFFFFF"/>
        <w:spacing w:before="0" w:after="0"/>
        <w:ind w:left="-284" w:right="-234"/>
        <w:jc w:val="both"/>
        <w:rPr>
          <w:rFonts w:ascii="Verdana" w:eastAsia="Times New Roman" w:hAnsi="Verdana" w:cs="Arial"/>
          <w:b/>
          <w:bCs/>
          <w:szCs w:val="24"/>
          <w:highlight w:val="cyan"/>
          <w:u w:val="single"/>
          <w:bdr w:val="none" w:sz="0" w:space="0" w:color="auto" w:frame="1"/>
          <w:lang w:eastAsia="es-CO"/>
        </w:rPr>
      </w:pPr>
      <w:r w:rsidRPr="004261A4">
        <w:rPr>
          <w:rFonts w:ascii="Verdana" w:eastAsia="Times New Roman" w:hAnsi="Verdana" w:cs="Arial"/>
          <w:b/>
          <w:bCs/>
          <w:szCs w:val="24"/>
          <w:u w:val="single"/>
          <w:bdr w:val="none" w:sz="0" w:space="0" w:color="auto" w:frame="1"/>
          <w:lang w:eastAsia="es-CO"/>
        </w:rPr>
        <w:t>OBSERVACIONES DE LA ENTIDAD BENEFICIARIA DE PAGO</w:t>
      </w:r>
    </w:p>
    <w:p w14:paraId="225CFF9D" w14:textId="77777777" w:rsidR="002129B0" w:rsidRPr="004261A4" w:rsidRDefault="002129B0" w:rsidP="004261A4">
      <w:pPr>
        <w:shd w:val="clear" w:color="auto" w:fill="FFFFFF"/>
        <w:spacing w:before="0" w:after="0"/>
        <w:ind w:left="-284" w:right="-234"/>
        <w:jc w:val="both"/>
        <w:rPr>
          <w:rFonts w:ascii="Verdana" w:eastAsia="Times New Roman" w:hAnsi="Verdana" w:cs="Arial"/>
          <w:b/>
          <w:bCs/>
          <w:szCs w:val="24"/>
          <w:highlight w:val="cyan"/>
          <w:u w:val="single"/>
          <w:bdr w:val="none" w:sz="0" w:space="0" w:color="auto" w:frame="1"/>
          <w:lang w:eastAsia="es-CO"/>
        </w:rPr>
      </w:pPr>
    </w:p>
    <w:p w14:paraId="64C6E5E7" w14:textId="77777777" w:rsidR="002129B0" w:rsidRPr="004261A4" w:rsidRDefault="002129B0" w:rsidP="004261A4">
      <w:pPr>
        <w:shd w:val="clear" w:color="auto" w:fill="FFFFFF"/>
        <w:spacing w:before="0" w:after="0"/>
        <w:ind w:left="-284" w:right="-234"/>
        <w:jc w:val="both"/>
        <w:rPr>
          <w:rFonts w:ascii="Verdana" w:eastAsia="Times New Roman" w:hAnsi="Verdana" w:cs="Arial"/>
          <w:szCs w:val="24"/>
          <w:highlight w:val="cyan"/>
          <w:bdr w:val="none" w:sz="0" w:space="0" w:color="auto" w:frame="1"/>
          <w:lang w:eastAsia="es-CO"/>
        </w:rPr>
      </w:pPr>
      <w:r w:rsidRPr="004261A4">
        <w:rPr>
          <w:rFonts w:ascii="Verdana" w:eastAsia="Times New Roman" w:hAnsi="Verdana" w:cs="Arial"/>
          <w:color w:val="A6A6A6" w:themeColor="background1" w:themeShade="A6"/>
          <w:szCs w:val="24"/>
          <w:bdr w:val="none" w:sz="0" w:space="0" w:color="auto" w:frame="1"/>
          <w:lang w:eastAsia="es-CO"/>
        </w:rPr>
        <w:t xml:space="preserve">XXX / </w:t>
      </w:r>
      <w:r w:rsidRPr="004261A4">
        <w:rPr>
          <w:rFonts w:ascii="Verdana" w:eastAsia="Times New Roman" w:hAnsi="Verdana" w:cs="Arial"/>
          <w:szCs w:val="24"/>
          <w:bdr w:val="none" w:sz="0" w:space="0" w:color="auto" w:frame="1"/>
          <w:lang w:eastAsia="es-CO"/>
        </w:rPr>
        <w:t xml:space="preserve">No se presentaron observaciones </w:t>
      </w:r>
    </w:p>
    <w:p w14:paraId="3D6EADC7" w14:textId="77777777" w:rsidR="002129B0" w:rsidRPr="004261A4" w:rsidRDefault="002129B0" w:rsidP="004261A4">
      <w:pPr>
        <w:shd w:val="clear" w:color="auto" w:fill="FFFFFF"/>
        <w:spacing w:before="0" w:after="0"/>
        <w:ind w:left="-284" w:right="-234"/>
        <w:jc w:val="both"/>
        <w:rPr>
          <w:rFonts w:ascii="Verdana" w:eastAsia="Times New Roman" w:hAnsi="Verdana" w:cs="Arial"/>
          <w:szCs w:val="24"/>
          <w:bdr w:val="none" w:sz="0" w:space="0" w:color="auto" w:frame="1"/>
          <w:lang w:eastAsia="es-CO"/>
        </w:rPr>
      </w:pPr>
    </w:p>
    <w:p w14:paraId="5A0D837B" w14:textId="77777777" w:rsidR="002129B0" w:rsidRPr="004261A4" w:rsidRDefault="002129B0" w:rsidP="004261A4">
      <w:pPr>
        <w:shd w:val="clear" w:color="auto" w:fill="FFFFFF"/>
        <w:spacing w:before="0" w:after="0"/>
        <w:ind w:left="-284" w:right="-234"/>
        <w:jc w:val="both"/>
        <w:rPr>
          <w:rFonts w:ascii="Verdana" w:eastAsia="Times New Roman" w:hAnsi="Verdana" w:cs="Arial"/>
          <w:b/>
          <w:bCs/>
          <w:szCs w:val="24"/>
          <w:highlight w:val="cyan"/>
          <w:u w:val="single"/>
          <w:bdr w:val="none" w:sz="0" w:space="0" w:color="auto" w:frame="1"/>
          <w:lang w:eastAsia="es-CO"/>
        </w:rPr>
      </w:pPr>
      <w:r w:rsidRPr="004261A4">
        <w:rPr>
          <w:rFonts w:ascii="Verdana" w:eastAsia="Times New Roman" w:hAnsi="Verdana" w:cs="Arial"/>
          <w:b/>
          <w:bCs/>
          <w:szCs w:val="24"/>
          <w:u w:val="single"/>
          <w:bdr w:val="none" w:sz="0" w:space="0" w:color="auto" w:frame="1"/>
          <w:lang w:eastAsia="es-CO"/>
        </w:rPr>
        <w:t xml:space="preserve">OBSERVACIONES DE LA ENTIDAD RESPONSABLE DE PAGO </w:t>
      </w:r>
    </w:p>
    <w:p w14:paraId="5379FDDE" w14:textId="77777777" w:rsidR="002129B0" w:rsidRPr="004261A4" w:rsidRDefault="002129B0" w:rsidP="004261A4">
      <w:pPr>
        <w:shd w:val="clear" w:color="auto" w:fill="FFFFFF"/>
        <w:spacing w:before="0" w:after="0"/>
        <w:ind w:left="-284" w:right="-234"/>
        <w:jc w:val="both"/>
        <w:rPr>
          <w:rFonts w:ascii="Verdana" w:eastAsia="Times New Roman" w:hAnsi="Verdana" w:cs="Arial"/>
          <w:b/>
          <w:bCs/>
          <w:szCs w:val="24"/>
          <w:highlight w:val="yellow"/>
          <w:u w:val="single"/>
          <w:bdr w:val="none" w:sz="0" w:space="0" w:color="auto" w:frame="1"/>
          <w:lang w:eastAsia="es-CO"/>
        </w:rPr>
      </w:pPr>
    </w:p>
    <w:p w14:paraId="0A0D14FA" w14:textId="77777777" w:rsidR="002129B0" w:rsidRPr="004261A4" w:rsidRDefault="002129B0" w:rsidP="004261A4">
      <w:pPr>
        <w:shd w:val="clear" w:color="auto" w:fill="FFFFFF"/>
        <w:spacing w:before="0" w:after="0"/>
        <w:ind w:left="-284" w:right="-234"/>
        <w:jc w:val="both"/>
        <w:rPr>
          <w:rFonts w:ascii="Verdana" w:eastAsia="Times New Roman" w:hAnsi="Verdana" w:cs="Arial"/>
          <w:szCs w:val="24"/>
          <w:highlight w:val="cyan"/>
          <w:bdr w:val="none" w:sz="0" w:space="0" w:color="auto" w:frame="1"/>
          <w:lang w:eastAsia="es-CO"/>
        </w:rPr>
      </w:pPr>
      <w:r w:rsidRPr="004261A4">
        <w:rPr>
          <w:rFonts w:ascii="Verdana" w:eastAsia="Times New Roman" w:hAnsi="Verdana" w:cs="Arial"/>
          <w:color w:val="A6A6A6" w:themeColor="background1" w:themeShade="A6"/>
          <w:szCs w:val="24"/>
          <w:bdr w:val="none" w:sz="0" w:space="0" w:color="auto" w:frame="1"/>
          <w:lang w:eastAsia="es-CO"/>
        </w:rPr>
        <w:t xml:space="preserve">XXX / </w:t>
      </w:r>
      <w:r w:rsidRPr="004261A4">
        <w:rPr>
          <w:rFonts w:ascii="Verdana" w:eastAsia="Times New Roman" w:hAnsi="Verdana" w:cs="Arial"/>
          <w:szCs w:val="24"/>
          <w:bdr w:val="none" w:sz="0" w:space="0" w:color="auto" w:frame="1"/>
          <w:lang w:eastAsia="es-CO"/>
        </w:rPr>
        <w:t xml:space="preserve">No se presentaron observaciones </w:t>
      </w:r>
    </w:p>
    <w:p w14:paraId="32EA80CE" w14:textId="77777777" w:rsidR="002129B0" w:rsidRPr="004261A4" w:rsidRDefault="002129B0" w:rsidP="004261A4">
      <w:pPr>
        <w:shd w:val="clear" w:color="auto" w:fill="FFFFFF"/>
        <w:spacing w:before="0" w:after="0"/>
        <w:ind w:left="-284" w:right="-234"/>
        <w:jc w:val="both"/>
        <w:rPr>
          <w:rFonts w:ascii="Verdana" w:eastAsia="Times New Roman" w:hAnsi="Verdana" w:cs="Arial"/>
          <w:szCs w:val="24"/>
          <w:highlight w:val="cyan"/>
          <w:bdr w:val="none" w:sz="0" w:space="0" w:color="auto" w:frame="1"/>
          <w:lang w:eastAsia="es-CO"/>
        </w:rPr>
      </w:pPr>
    </w:p>
    <w:p w14:paraId="695C2B56" w14:textId="77777777" w:rsidR="002129B0" w:rsidRPr="004261A4" w:rsidRDefault="002129B0" w:rsidP="004261A4">
      <w:pPr>
        <w:shd w:val="clear" w:color="auto" w:fill="FFFFFF"/>
        <w:spacing w:before="0" w:after="0"/>
        <w:ind w:left="-284" w:right="-234"/>
        <w:jc w:val="both"/>
        <w:rPr>
          <w:rFonts w:ascii="Verdana" w:eastAsia="Times New Roman" w:hAnsi="Verdana" w:cs="Arial"/>
          <w:szCs w:val="24"/>
          <w:highlight w:val="cyan"/>
          <w:bdr w:val="none" w:sz="0" w:space="0" w:color="auto" w:frame="1"/>
          <w:lang w:eastAsia="es-CO"/>
        </w:rPr>
      </w:pPr>
    </w:p>
    <w:p w14:paraId="0FF76D8B" w14:textId="77777777" w:rsidR="002129B0" w:rsidRPr="004261A4" w:rsidRDefault="002129B0" w:rsidP="004261A4">
      <w:pPr>
        <w:pStyle w:val="Prrafodelista"/>
        <w:numPr>
          <w:ilvl w:val="0"/>
          <w:numId w:val="21"/>
        </w:numPr>
        <w:autoSpaceDE w:val="0"/>
        <w:autoSpaceDN w:val="0"/>
        <w:adjustRightInd w:val="0"/>
        <w:spacing w:before="0" w:after="0"/>
        <w:ind w:left="-284" w:right="-234" w:firstLine="0"/>
        <w:jc w:val="both"/>
        <w:rPr>
          <w:rFonts w:ascii="Verdana" w:hAnsi="Verdana" w:cs="Arial"/>
          <w:b/>
          <w:bCs/>
          <w:szCs w:val="24"/>
        </w:rPr>
      </w:pPr>
      <w:r w:rsidRPr="004261A4">
        <w:rPr>
          <w:rFonts w:ascii="Verdana" w:hAnsi="Verdana" w:cs="Arial"/>
          <w:b/>
          <w:bCs/>
          <w:szCs w:val="24"/>
        </w:rPr>
        <w:t xml:space="preserve"> PRÁCTICAS INDEBIDAS</w:t>
      </w:r>
    </w:p>
    <w:p w14:paraId="2232252C" w14:textId="77777777" w:rsidR="002129B0" w:rsidRPr="004261A4" w:rsidRDefault="002129B0" w:rsidP="004261A4">
      <w:pPr>
        <w:pStyle w:val="Prrafodelista"/>
        <w:autoSpaceDE w:val="0"/>
        <w:autoSpaceDN w:val="0"/>
        <w:adjustRightInd w:val="0"/>
        <w:spacing w:before="0" w:after="0"/>
        <w:ind w:left="-284" w:right="-234"/>
        <w:jc w:val="both"/>
        <w:rPr>
          <w:rFonts w:ascii="Verdana" w:hAnsi="Verdana" w:cs="Arial"/>
          <w:b/>
          <w:bCs/>
          <w:szCs w:val="24"/>
        </w:rPr>
      </w:pPr>
    </w:p>
    <w:p w14:paraId="78C8BAE2" w14:textId="77777777" w:rsidR="002129B0" w:rsidRPr="004261A4" w:rsidRDefault="002129B0" w:rsidP="004261A4">
      <w:pPr>
        <w:shd w:val="clear" w:color="auto" w:fill="FFFFFF"/>
        <w:spacing w:before="0" w:after="0"/>
        <w:ind w:left="-284" w:right="-234"/>
        <w:jc w:val="both"/>
        <w:rPr>
          <w:rFonts w:ascii="Verdana" w:eastAsia="Times New Roman" w:hAnsi="Verdana" w:cs="Arial"/>
          <w:szCs w:val="24"/>
          <w:bdr w:val="none" w:sz="0" w:space="0" w:color="auto" w:frame="1"/>
          <w:lang w:eastAsia="es-CO"/>
        </w:rPr>
      </w:pPr>
      <w:r w:rsidRPr="004261A4">
        <w:rPr>
          <w:rFonts w:ascii="Verdana" w:eastAsia="Times New Roman" w:hAnsi="Verdana" w:cs="Arial"/>
          <w:szCs w:val="24"/>
          <w:bdr w:val="none" w:sz="0" w:space="0" w:color="auto" w:frame="1"/>
          <w:lang w:eastAsia="es-CO"/>
        </w:rPr>
        <w:t>Las partes indican que en sus relaciones entre asegurador y prestador se han presentado las siguientes practicas indebidas:</w:t>
      </w:r>
    </w:p>
    <w:p w14:paraId="3CD6F3E5" w14:textId="77777777" w:rsidR="002129B0" w:rsidRPr="004261A4" w:rsidRDefault="002129B0" w:rsidP="00E41AF9">
      <w:pPr>
        <w:shd w:val="clear" w:color="auto" w:fill="FFFFFF"/>
        <w:spacing w:before="0" w:after="0" w:line="240" w:lineRule="auto"/>
        <w:ind w:right="-234"/>
        <w:jc w:val="both"/>
        <w:rPr>
          <w:rFonts w:ascii="Verdana" w:eastAsia="Times New Roman" w:hAnsi="Verdana" w:cs="Arial"/>
          <w:sz w:val="20"/>
          <w:szCs w:val="20"/>
          <w:bdr w:val="none" w:sz="0" w:space="0" w:color="auto" w:frame="1"/>
          <w:lang w:eastAsia="es-CO"/>
        </w:rPr>
      </w:pPr>
    </w:p>
    <w:tbl>
      <w:tblPr>
        <w:tblStyle w:val="Tablaconcuadrcula"/>
        <w:tblW w:w="5345" w:type="pct"/>
        <w:tblInd w:w="-289" w:type="dxa"/>
        <w:tblLook w:val="04A0" w:firstRow="1" w:lastRow="0" w:firstColumn="1" w:lastColumn="0" w:noHBand="0" w:noVBand="1"/>
      </w:tblPr>
      <w:tblGrid>
        <w:gridCol w:w="7776"/>
        <w:gridCol w:w="1661"/>
      </w:tblGrid>
      <w:tr w:rsidR="002129B0" w:rsidRPr="004261A4" w14:paraId="3AB5E96A" w14:textId="77777777" w:rsidTr="002D3181">
        <w:trPr>
          <w:trHeight w:val="70"/>
        </w:trPr>
        <w:tc>
          <w:tcPr>
            <w:tcW w:w="4120" w:type="pct"/>
          </w:tcPr>
          <w:p w14:paraId="6AFF071C" w14:textId="77777777" w:rsidR="002129B0" w:rsidRPr="004261A4" w:rsidRDefault="002129B0" w:rsidP="00E0778B">
            <w:pPr>
              <w:pStyle w:val="Prrafodelista"/>
              <w:spacing w:before="0" w:after="0" w:line="240" w:lineRule="auto"/>
              <w:ind w:right="-234"/>
              <w:jc w:val="both"/>
              <w:rPr>
                <w:rFonts w:ascii="Verdana" w:eastAsia="Times New Roman" w:hAnsi="Verdana" w:cs="Arial"/>
                <w:b/>
                <w:bCs/>
                <w:color w:val="000000" w:themeColor="text1"/>
                <w:sz w:val="16"/>
                <w:szCs w:val="16"/>
                <w:bdr w:val="none" w:sz="0" w:space="0" w:color="auto" w:frame="1"/>
                <w:lang w:eastAsia="es-CO"/>
              </w:rPr>
            </w:pPr>
            <w:r w:rsidRPr="004261A4">
              <w:rPr>
                <w:rFonts w:ascii="Verdana" w:eastAsia="Times New Roman" w:hAnsi="Verdana" w:cs="Arial"/>
                <w:b/>
                <w:bCs/>
                <w:color w:val="000000" w:themeColor="text1"/>
                <w:sz w:val="16"/>
                <w:szCs w:val="16"/>
                <w:bdr w:val="none" w:sz="0" w:space="0" w:color="auto" w:frame="1"/>
                <w:lang w:eastAsia="es-CO"/>
              </w:rPr>
              <w:t>PRACTICA INDEBIDA ERP</w:t>
            </w:r>
          </w:p>
          <w:p w14:paraId="1D576585" w14:textId="1DD446CC" w:rsidR="002E055A" w:rsidRPr="004261A4" w:rsidRDefault="002E055A" w:rsidP="00E0778B">
            <w:pPr>
              <w:pStyle w:val="Prrafodelista"/>
              <w:spacing w:before="0" w:after="0" w:line="240" w:lineRule="auto"/>
              <w:ind w:right="-234"/>
              <w:jc w:val="both"/>
              <w:rPr>
                <w:rFonts w:ascii="Verdana" w:eastAsia="Times New Roman" w:hAnsi="Verdana" w:cs="Arial"/>
                <w:b/>
                <w:bCs/>
                <w:color w:val="000000" w:themeColor="text1"/>
                <w:sz w:val="16"/>
                <w:szCs w:val="16"/>
                <w:bdr w:val="none" w:sz="0" w:space="0" w:color="auto" w:frame="1"/>
                <w:lang w:eastAsia="es-CO"/>
              </w:rPr>
            </w:pPr>
            <w:r w:rsidRPr="004261A4">
              <w:rPr>
                <w:rFonts w:ascii="Verdana" w:eastAsia="Times New Roman" w:hAnsi="Verdana" w:cs="Arial"/>
                <w:b/>
                <w:bCs/>
                <w:color w:val="A6A6A6" w:themeColor="background1" w:themeShade="A6"/>
                <w:sz w:val="16"/>
                <w:szCs w:val="16"/>
                <w:bdr w:val="none" w:sz="0" w:space="0" w:color="auto" w:frame="1"/>
                <w:lang w:eastAsia="es-CO"/>
              </w:rPr>
              <w:t>(Seleccione la Práctica indebida donde aplique)</w:t>
            </w:r>
          </w:p>
        </w:tc>
        <w:tc>
          <w:tcPr>
            <w:tcW w:w="880" w:type="pct"/>
          </w:tcPr>
          <w:p w14:paraId="4A656081" w14:textId="77777777" w:rsidR="002129B0" w:rsidRPr="004261A4" w:rsidRDefault="002129B0" w:rsidP="00E0778B">
            <w:pPr>
              <w:pStyle w:val="Prrafodelista"/>
              <w:spacing w:before="0" w:after="0" w:line="240" w:lineRule="auto"/>
              <w:ind w:right="-234"/>
              <w:jc w:val="both"/>
              <w:rPr>
                <w:rFonts w:ascii="Verdana" w:eastAsia="Times New Roman" w:hAnsi="Verdana" w:cs="Arial"/>
                <w:b/>
                <w:bCs/>
                <w:color w:val="A6A6A6" w:themeColor="background1" w:themeShade="A6"/>
                <w:sz w:val="16"/>
                <w:szCs w:val="16"/>
                <w:bdr w:val="none" w:sz="0" w:space="0" w:color="auto" w:frame="1"/>
                <w:lang w:eastAsia="es-CO"/>
              </w:rPr>
            </w:pPr>
            <w:r w:rsidRPr="004261A4">
              <w:rPr>
                <w:rFonts w:ascii="Verdana" w:eastAsia="Times New Roman" w:hAnsi="Verdana" w:cs="Arial"/>
                <w:b/>
                <w:bCs/>
                <w:color w:val="000000" w:themeColor="text1"/>
                <w:sz w:val="16"/>
                <w:szCs w:val="16"/>
                <w:bdr w:val="none" w:sz="0" w:space="0" w:color="auto" w:frame="1"/>
                <w:lang w:eastAsia="es-CO"/>
              </w:rPr>
              <w:t>ERP:</w:t>
            </w:r>
            <w:r w:rsidR="00E41AF9" w:rsidRPr="004261A4">
              <w:rPr>
                <w:rFonts w:ascii="Verdana" w:eastAsia="Times New Roman" w:hAnsi="Verdana" w:cs="Arial"/>
                <w:b/>
                <w:bCs/>
                <w:color w:val="000000" w:themeColor="text1"/>
                <w:sz w:val="16"/>
                <w:szCs w:val="16"/>
                <w:bdr w:val="none" w:sz="0" w:space="0" w:color="auto" w:frame="1"/>
                <w:lang w:eastAsia="es-CO"/>
              </w:rPr>
              <w:t xml:space="preserve"> </w:t>
            </w:r>
            <w:r w:rsidR="00E41AF9" w:rsidRPr="004261A4">
              <w:rPr>
                <w:rFonts w:ascii="Verdana" w:eastAsia="Times New Roman" w:hAnsi="Verdana" w:cs="Arial"/>
                <w:b/>
                <w:bCs/>
                <w:color w:val="A6A6A6" w:themeColor="background1" w:themeShade="A6"/>
                <w:sz w:val="16"/>
                <w:szCs w:val="16"/>
                <w:bdr w:val="none" w:sz="0" w:space="0" w:color="auto" w:frame="1"/>
                <w:lang w:eastAsia="es-CO"/>
              </w:rPr>
              <w:t>XXXXXX</w:t>
            </w:r>
          </w:p>
          <w:p w14:paraId="3CDE642D" w14:textId="2E34161F" w:rsidR="002E055A" w:rsidRPr="004261A4" w:rsidRDefault="002E055A" w:rsidP="00E0778B">
            <w:pPr>
              <w:pStyle w:val="Prrafodelista"/>
              <w:spacing w:before="0" w:after="0" w:line="240" w:lineRule="auto"/>
              <w:ind w:right="-234"/>
              <w:jc w:val="both"/>
              <w:rPr>
                <w:rFonts w:ascii="Verdana" w:eastAsia="Times New Roman" w:hAnsi="Verdana" w:cs="Arial"/>
                <w:b/>
                <w:bCs/>
                <w:color w:val="000000" w:themeColor="text1"/>
                <w:sz w:val="16"/>
                <w:szCs w:val="16"/>
                <w:highlight w:val="yellow"/>
                <w:bdr w:val="none" w:sz="0" w:space="0" w:color="auto" w:frame="1"/>
                <w:lang w:eastAsia="es-CO"/>
              </w:rPr>
            </w:pPr>
            <w:r w:rsidRPr="004261A4">
              <w:rPr>
                <w:rFonts w:ascii="Verdana" w:eastAsia="Times New Roman" w:hAnsi="Verdana" w:cs="Arial"/>
                <w:b/>
                <w:bCs/>
                <w:color w:val="A6A6A6" w:themeColor="background1" w:themeShade="A6"/>
                <w:sz w:val="16"/>
                <w:szCs w:val="16"/>
                <w:bdr w:val="none" w:sz="0" w:space="0" w:color="auto" w:frame="1"/>
                <w:lang w:eastAsia="es-CO"/>
              </w:rPr>
              <w:t>(Seleccione la Práctica indebida donde aplique)</w:t>
            </w:r>
          </w:p>
        </w:tc>
      </w:tr>
      <w:tr w:rsidR="002129B0" w:rsidRPr="004261A4" w14:paraId="0DC8C10A" w14:textId="77777777" w:rsidTr="002D3181">
        <w:trPr>
          <w:trHeight w:val="159"/>
        </w:trPr>
        <w:tc>
          <w:tcPr>
            <w:tcW w:w="4120" w:type="pct"/>
            <w:vAlign w:val="center"/>
          </w:tcPr>
          <w:p w14:paraId="6FC863E4" w14:textId="77777777" w:rsidR="002129B0" w:rsidRPr="004261A4" w:rsidRDefault="002129B0" w:rsidP="00E41AF9">
            <w:pPr>
              <w:pStyle w:val="Prrafodelista"/>
              <w:spacing w:before="0" w:after="0" w:line="240" w:lineRule="auto"/>
              <w:jc w:val="both"/>
              <w:rPr>
                <w:rFonts w:ascii="Verdana" w:hAnsi="Verdana" w:cs="Arial"/>
                <w:color w:val="000000" w:themeColor="text1"/>
                <w:sz w:val="16"/>
                <w:szCs w:val="16"/>
              </w:rPr>
            </w:pPr>
            <w:r w:rsidRPr="004261A4">
              <w:rPr>
                <w:rFonts w:ascii="Verdana" w:hAnsi="Verdana" w:cs="Arial"/>
                <w:color w:val="000000" w:themeColor="text1"/>
                <w:sz w:val="16"/>
                <w:szCs w:val="16"/>
              </w:rPr>
              <w:t>N</w:t>
            </w:r>
            <w:r w:rsidRPr="004261A4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o presenta </w:t>
            </w:r>
          </w:p>
        </w:tc>
        <w:tc>
          <w:tcPr>
            <w:tcW w:w="880" w:type="pct"/>
          </w:tcPr>
          <w:p w14:paraId="75AD209B" w14:textId="77777777" w:rsidR="002129B0" w:rsidRPr="004261A4" w:rsidRDefault="002129B0" w:rsidP="00E0778B">
            <w:pPr>
              <w:pStyle w:val="Prrafodelista"/>
              <w:spacing w:before="0" w:after="0" w:line="240" w:lineRule="auto"/>
              <w:ind w:right="-234"/>
              <w:jc w:val="both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highlight w:val="cyan"/>
                <w:bdr w:val="none" w:sz="0" w:space="0" w:color="auto" w:frame="1"/>
                <w:lang w:eastAsia="es-CO"/>
              </w:rPr>
            </w:pPr>
          </w:p>
        </w:tc>
      </w:tr>
      <w:tr w:rsidR="002129B0" w:rsidRPr="004261A4" w14:paraId="50B4BD1C" w14:textId="77777777" w:rsidTr="002D3181">
        <w:trPr>
          <w:trHeight w:val="620"/>
        </w:trPr>
        <w:tc>
          <w:tcPr>
            <w:tcW w:w="4120" w:type="pct"/>
            <w:vAlign w:val="center"/>
          </w:tcPr>
          <w:p w14:paraId="69A2514E" w14:textId="77777777" w:rsidR="002129B0" w:rsidRPr="004261A4" w:rsidRDefault="002129B0" w:rsidP="00E41AF9">
            <w:pPr>
              <w:spacing w:before="0" w:after="0" w:line="240" w:lineRule="auto"/>
              <w:jc w:val="both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bdr w:val="none" w:sz="0" w:space="0" w:color="auto" w:frame="1"/>
                <w:lang w:eastAsia="es-CO"/>
              </w:rPr>
            </w:pPr>
            <w:r w:rsidRPr="004261A4">
              <w:rPr>
                <w:rFonts w:ascii="Verdana" w:hAnsi="Verdana" w:cs="Arial"/>
                <w:color w:val="000000" w:themeColor="text1"/>
                <w:sz w:val="16"/>
                <w:szCs w:val="16"/>
              </w:rPr>
              <w:t>Restricción injustificada a la radicación de la facturación por prestación de servicios y tecnologías en salud, bajo lo convenido en los acuerdos de voluntades y en los tiempos establecidos por la normativa vigente, así como abstenerse de realizar los pagos a las IPS dentro de los términos establecidos por la Ley 1122 de 2007 y el Decreto 4747 de 2007.</w:t>
            </w:r>
          </w:p>
        </w:tc>
        <w:tc>
          <w:tcPr>
            <w:tcW w:w="880" w:type="pct"/>
          </w:tcPr>
          <w:p w14:paraId="131611C7" w14:textId="77777777" w:rsidR="002129B0" w:rsidRPr="004261A4" w:rsidRDefault="002129B0" w:rsidP="00E0778B">
            <w:pPr>
              <w:pStyle w:val="Prrafodelista"/>
              <w:spacing w:before="0" w:after="0" w:line="240" w:lineRule="auto"/>
              <w:ind w:right="-234"/>
              <w:jc w:val="both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highlight w:val="cyan"/>
                <w:bdr w:val="none" w:sz="0" w:space="0" w:color="auto" w:frame="1"/>
                <w:lang w:eastAsia="es-CO"/>
              </w:rPr>
            </w:pPr>
          </w:p>
        </w:tc>
      </w:tr>
      <w:tr w:rsidR="002129B0" w:rsidRPr="004261A4" w14:paraId="70E0DD6D" w14:textId="77777777" w:rsidTr="002D3181">
        <w:trPr>
          <w:trHeight w:val="632"/>
        </w:trPr>
        <w:tc>
          <w:tcPr>
            <w:tcW w:w="4120" w:type="pct"/>
            <w:vAlign w:val="center"/>
          </w:tcPr>
          <w:p w14:paraId="40C7AF64" w14:textId="77777777" w:rsidR="002129B0" w:rsidRPr="004261A4" w:rsidRDefault="002129B0" w:rsidP="00E41AF9">
            <w:pPr>
              <w:pStyle w:val="Prrafodelista"/>
              <w:spacing w:before="0" w:after="0" w:line="240" w:lineRule="auto"/>
              <w:jc w:val="both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bdr w:val="none" w:sz="0" w:space="0" w:color="auto" w:frame="1"/>
                <w:lang w:eastAsia="es-CO"/>
              </w:rPr>
            </w:pPr>
            <w:r w:rsidRPr="004261A4">
              <w:rPr>
                <w:rFonts w:ascii="Verdana" w:hAnsi="Verdana" w:cs="Arial"/>
                <w:color w:val="000000" w:themeColor="text1"/>
                <w:sz w:val="16"/>
                <w:szCs w:val="16"/>
              </w:rPr>
              <w:t>Negación a la radicación de facturación de aquellos prestadores con quienes no existan acuerdos de voluntades pero que hayan prestado atención inicial de urgencias o hayan sido autorizados para prestar servicios adicionales a dicha atención, siempre que la facturación se radique en los horarios de atención establecidos por la EPS y de acuerdo con los términos fijados en la normativa vigente.</w:t>
            </w:r>
          </w:p>
        </w:tc>
        <w:tc>
          <w:tcPr>
            <w:tcW w:w="880" w:type="pct"/>
          </w:tcPr>
          <w:p w14:paraId="47A06F76" w14:textId="77777777" w:rsidR="002129B0" w:rsidRPr="004261A4" w:rsidRDefault="002129B0" w:rsidP="00E0778B">
            <w:pPr>
              <w:pStyle w:val="Prrafodelista"/>
              <w:spacing w:before="0" w:after="0" w:line="240" w:lineRule="auto"/>
              <w:ind w:right="-234"/>
              <w:jc w:val="both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highlight w:val="cyan"/>
                <w:bdr w:val="none" w:sz="0" w:space="0" w:color="auto" w:frame="1"/>
                <w:lang w:eastAsia="es-CO"/>
              </w:rPr>
            </w:pPr>
          </w:p>
        </w:tc>
      </w:tr>
      <w:tr w:rsidR="002129B0" w:rsidRPr="004261A4" w14:paraId="144402BF" w14:textId="77777777" w:rsidTr="002D3181">
        <w:trPr>
          <w:trHeight w:val="781"/>
        </w:trPr>
        <w:tc>
          <w:tcPr>
            <w:tcW w:w="4120" w:type="pct"/>
            <w:vAlign w:val="center"/>
          </w:tcPr>
          <w:p w14:paraId="7D9B9D73" w14:textId="77777777" w:rsidR="002129B0" w:rsidRPr="004261A4" w:rsidRDefault="002129B0" w:rsidP="00E41AF9">
            <w:pPr>
              <w:pStyle w:val="Prrafodelista"/>
              <w:spacing w:before="0" w:after="0" w:line="240" w:lineRule="auto"/>
              <w:jc w:val="both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bdr w:val="none" w:sz="0" w:space="0" w:color="auto" w:frame="1"/>
                <w:lang w:eastAsia="es-CO"/>
              </w:rPr>
            </w:pPr>
            <w:r w:rsidRPr="004261A4">
              <w:rPr>
                <w:rFonts w:ascii="Verdana" w:hAnsi="Verdana" w:cs="Arial"/>
                <w:color w:val="000000" w:themeColor="text1"/>
                <w:sz w:val="16"/>
                <w:szCs w:val="16"/>
              </w:rPr>
              <w:lastRenderedPageBreak/>
              <w:t>Negación o dilación de recepción de soportes de la facturación, de acuerdo con lo establecido en los acuerdos de voluntades y la normativa vigente; o aquellos casos en los que la EPS previamente hubiese autorizado los servicios a través de cualquier medio; incluyendo, la solicitud de documentos adicionales a los que se determina tanto en la relación contractual como en la normativa vigente, para la radicación de facturas o pago de servicios efectivamente prestados.</w:t>
            </w:r>
          </w:p>
        </w:tc>
        <w:tc>
          <w:tcPr>
            <w:tcW w:w="880" w:type="pct"/>
          </w:tcPr>
          <w:p w14:paraId="55F4328C" w14:textId="77777777" w:rsidR="002129B0" w:rsidRPr="004261A4" w:rsidRDefault="002129B0" w:rsidP="00E0778B">
            <w:pPr>
              <w:pStyle w:val="Prrafodelista"/>
              <w:spacing w:before="0" w:after="0" w:line="240" w:lineRule="auto"/>
              <w:ind w:right="-234"/>
              <w:jc w:val="both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highlight w:val="cyan"/>
                <w:bdr w:val="none" w:sz="0" w:space="0" w:color="auto" w:frame="1"/>
                <w:lang w:eastAsia="es-CO"/>
              </w:rPr>
            </w:pPr>
          </w:p>
        </w:tc>
      </w:tr>
      <w:tr w:rsidR="002129B0" w:rsidRPr="004261A4" w14:paraId="5E1EF80B" w14:textId="77777777" w:rsidTr="002D3181">
        <w:trPr>
          <w:trHeight w:val="620"/>
        </w:trPr>
        <w:tc>
          <w:tcPr>
            <w:tcW w:w="4120" w:type="pct"/>
            <w:vAlign w:val="center"/>
          </w:tcPr>
          <w:p w14:paraId="102A23B8" w14:textId="77777777" w:rsidR="002129B0" w:rsidRPr="004261A4" w:rsidRDefault="002129B0" w:rsidP="00E41AF9">
            <w:pPr>
              <w:pStyle w:val="Prrafodelista"/>
              <w:spacing w:before="0" w:after="0" w:line="240" w:lineRule="auto"/>
              <w:jc w:val="both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bdr w:val="none" w:sz="0" w:space="0" w:color="auto" w:frame="1"/>
                <w:lang w:eastAsia="es-CO"/>
              </w:rPr>
            </w:pPr>
            <w:r w:rsidRPr="004261A4">
              <w:rPr>
                <w:rFonts w:ascii="Verdana" w:hAnsi="Verdana" w:cs="Arial"/>
                <w:color w:val="000000" w:themeColor="text1"/>
                <w:sz w:val="16"/>
                <w:szCs w:val="16"/>
              </w:rPr>
              <w:t>Devolución o glosa injustificada o automática de la facturación individual o general. Así como la notificación de glosas de forma extemporánea o formulación de nuevas glosas a una factura, salvo las que surjan de hechos nuevos detectados en la respuesta dada a la glosa inicial, de acuerdo con lo establecido en la normativa vigente</w:t>
            </w:r>
          </w:p>
        </w:tc>
        <w:tc>
          <w:tcPr>
            <w:tcW w:w="880" w:type="pct"/>
          </w:tcPr>
          <w:p w14:paraId="3BA90483" w14:textId="77777777" w:rsidR="002129B0" w:rsidRPr="004261A4" w:rsidRDefault="002129B0" w:rsidP="00E0778B">
            <w:pPr>
              <w:pStyle w:val="Prrafodelista"/>
              <w:spacing w:before="0" w:after="0" w:line="240" w:lineRule="auto"/>
              <w:ind w:right="-234"/>
              <w:jc w:val="both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highlight w:val="cyan"/>
                <w:bdr w:val="none" w:sz="0" w:space="0" w:color="auto" w:frame="1"/>
                <w:lang w:eastAsia="es-CO"/>
              </w:rPr>
            </w:pPr>
          </w:p>
        </w:tc>
      </w:tr>
      <w:tr w:rsidR="002129B0" w:rsidRPr="004261A4" w14:paraId="52C7E011" w14:textId="77777777" w:rsidTr="002D3181">
        <w:trPr>
          <w:trHeight w:val="321"/>
        </w:trPr>
        <w:tc>
          <w:tcPr>
            <w:tcW w:w="4120" w:type="pct"/>
            <w:vAlign w:val="center"/>
          </w:tcPr>
          <w:p w14:paraId="651EB1C2" w14:textId="77777777" w:rsidR="002129B0" w:rsidRPr="004261A4" w:rsidRDefault="002129B0" w:rsidP="00E41AF9">
            <w:pPr>
              <w:pStyle w:val="Prrafodelista"/>
              <w:spacing w:before="0" w:after="0" w:line="240" w:lineRule="auto"/>
              <w:jc w:val="both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bdr w:val="none" w:sz="0" w:space="0" w:color="auto" w:frame="1"/>
                <w:lang w:eastAsia="es-CO"/>
              </w:rPr>
            </w:pPr>
            <w:r w:rsidRPr="004261A4">
              <w:rPr>
                <w:rFonts w:ascii="Verdana" w:hAnsi="Verdana" w:cs="Arial"/>
                <w:color w:val="000000" w:themeColor="text1"/>
                <w:sz w:val="16"/>
                <w:szCs w:val="16"/>
              </w:rPr>
              <w:t>No actualización oportuna y permanente de la información contable, entre otros las cuentas por pagar y cobrar de acuerdo con los soportes correspondientes</w:t>
            </w:r>
          </w:p>
        </w:tc>
        <w:tc>
          <w:tcPr>
            <w:tcW w:w="880" w:type="pct"/>
          </w:tcPr>
          <w:p w14:paraId="659651AA" w14:textId="77777777" w:rsidR="002129B0" w:rsidRPr="004261A4" w:rsidRDefault="002129B0" w:rsidP="00E0778B">
            <w:pPr>
              <w:pStyle w:val="Prrafodelista"/>
              <w:spacing w:before="0" w:after="0" w:line="240" w:lineRule="auto"/>
              <w:ind w:right="-234"/>
              <w:jc w:val="both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highlight w:val="cyan"/>
                <w:bdr w:val="none" w:sz="0" w:space="0" w:color="auto" w:frame="1"/>
                <w:lang w:eastAsia="es-CO"/>
              </w:rPr>
            </w:pPr>
          </w:p>
        </w:tc>
      </w:tr>
      <w:tr w:rsidR="002129B0" w:rsidRPr="004261A4" w14:paraId="55DA1BC0" w14:textId="77777777" w:rsidTr="002D3181">
        <w:trPr>
          <w:trHeight w:val="459"/>
        </w:trPr>
        <w:tc>
          <w:tcPr>
            <w:tcW w:w="4120" w:type="pct"/>
            <w:vAlign w:val="center"/>
          </w:tcPr>
          <w:p w14:paraId="58EBC8F0" w14:textId="77777777" w:rsidR="002129B0" w:rsidRPr="004261A4" w:rsidRDefault="002129B0" w:rsidP="00E41AF9">
            <w:pPr>
              <w:pStyle w:val="Prrafodelista"/>
              <w:spacing w:before="0" w:after="0" w:line="240" w:lineRule="auto"/>
              <w:jc w:val="both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bdr w:val="none" w:sz="0" w:space="0" w:color="auto" w:frame="1"/>
                <w:lang w:eastAsia="es-CO"/>
              </w:rPr>
            </w:pPr>
            <w:r w:rsidRPr="004261A4">
              <w:rPr>
                <w:rFonts w:ascii="Verdana" w:hAnsi="Verdana" w:cs="Arial"/>
                <w:color w:val="000000" w:themeColor="text1"/>
                <w:sz w:val="16"/>
                <w:szCs w:val="16"/>
              </w:rPr>
              <w:t>Negación o retraso de los procesos de conciliación de cartera y glosas con los prestadores;</w:t>
            </w:r>
            <w:r w:rsidRPr="004261A4">
              <w:rPr>
                <w:rFonts w:ascii="Verdana" w:hAnsi="Verdana" w:cs="Arial"/>
                <w:color w:val="000000" w:themeColor="text1"/>
                <w:sz w:val="16"/>
                <w:szCs w:val="16"/>
              </w:rPr>
              <w:br/>
              <w:t>así como no informar de forma oportuna y precisa el detalle de los pagos efectuados para</w:t>
            </w:r>
            <w:r w:rsidRPr="004261A4">
              <w:rPr>
                <w:rFonts w:ascii="Verdana" w:hAnsi="Verdana" w:cs="Arial"/>
                <w:color w:val="000000" w:themeColor="text1"/>
                <w:sz w:val="16"/>
                <w:szCs w:val="16"/>
              </w:rPr>
              <w:br/>
              <w:t>que procedan a su aplicación</w:t>
            </w:r>
          </w:p>
        </w:tc>
        <w:tc>
          <w:tcPr>
            <w:tcW w:w="880" w:type="pct"/>
          </w:tcPr>
          <w:p w14:paraId="68887414" w14:textId="77777777" w:rsidR="002129B0" w:rsidRPr="004261A4" w:rsidRDefault="002129B0" w:rsidP="00E0778B">
            <w:pPr>
              <w:pStyle w:val="Prrafodelista"/>
              <w:spacing w:before="0" w:after="0" w:line="240" w:lineRule="auto"/>
              <w:ind w:right="-234"/>
              <w:jc w:val="both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highlight w:val="cyan"/>
                <w:bdr w:val="none" w:sz="0" w:space="0" w:color="auto" w:frame="1"/>
                <w:lang w:eastAsia="es-CO"/>
              </w:rPr>
            </w:pPr>
          </w:p>
        </w:tc>
      </w:tr>
      <w:tr w:rsidR="002129B0" w:rsidRPr="004261A4" w14:paraId="7759680E" w14:textId="77777777" w:rsidTr="002D3181">
        <w:trPr>
          <w:trHeight w:val="159"/>
        </w:trPr>
        <w:tc>
          <w:tcPr>
            <w:tcW w:w="4120" w:type="pct"/>
            <w:vAlign w:val="center"/>
          </w:tcPr>
          <w:p w14:paraId="2B677196" w14:textId="77777777" w:rsidR="002129B0" w:rsidRPr="004261A4" w:rsidRDefault="002129B0" w:rsidP="00E41AF9">
            <w:pPr>
              <w:pStyle w:val="Prrafodelista"/>
              <w:spacing w:before="0" w:after="0" w:line="240" w:lineRule="auto"/>
              <w:jc w:val="both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bdr w:val="none" w:sz="0" w:space="0" w:color="auto" w:frame="1"/>
                <w:lang w:eastAsia="es-CO"/>
              </w:rPr>
            </w:pPr>
            <w:r w:rsidRPr="004261A4">
              <w:rPr>
                <w:rFonts w:ascii="Verdana" w:hAnsi="Verdana" w:cs="Arial"/>
                <w:color w:val="000000" w:themeColor="text1"/>
                <w:sz w:val="16"/>
                <w:szCs w:val="16"/>
              </w:rPr>
              <w:t>No legalización o liquidación oportuna de los acuerdos de voluntades.</w:t>
            </w:r>
          </w:p>
        </w:tc>
        <w:tc>
          <w:tcPr>
            <w:tcW w:w="880" w:type="pct"/>
          </w:tcPr>
          <w:p w14:paraId="3A7D635B" w14:textId="77777777" w:rsidR="002129B0" w:rsidRPr="004261A4" w:rsidRDefault="002129B0" w:rsidP="00E0778B">
            <w:pPr>
              <w:pStyle w:val="Prrafodelista"/>
              <w:spacing w:before="0" w:after="0" w:line="240" w:lineRule="auto"/>
              <w:ind w:right="-234"/>
              <w:jc w:val="both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highlight w:val="cyan"/>
                <w:bdr w:val="none" w:sz="0" w:space="0" w:color="auto" w:frame="1"/>
                <w:lang w:eastAsia="es-CO"/>
              </w:rPr>
            </w:pPr>
          </w:p>
        </w:tc>
      </w:tr>
      <w:tr w:rsidR="002129B0" w:rsidRPr="004261A4" w14:paraId="52F0AF0E" w14:textId="77777777" w:rsidTr="002D3181">
        <w:trPr>
          <w:trHeight w:val="470"/>
        </w:trPr>
        <w:tc>
          <w:tcPr>
            <w:tcW w:w="4120" w:type="pct"/>
            <w:vAlign w:val="center"/>
          </w:tcPr>
          <w:p w14:paraId="3BF9E4A9" w14:textId="77777777" w:rsidR="002129B0" w:rsidRPr="004261A4" w:rsidRDefault="002129B0" w:rsidP="00E41AF9">
            <w:pPr>
              <w:pStyle w:val="Prrafodelista"/>
              <w:spacing w:before="0" w:after="0" w:line="240" w:lineRule="auto"/>
              <w:jc w:val="both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bdr w:val="none" w:sz="0" w:space="0" w:color="auto" w:frame="1"/>
                <w:lang w:eastAsia="es-CO"/>
              </w:rPr>
            </w:pPr>
            <w:r w:rsidRPr="004261A4">
              <w:rPr>
                <w:rFonts w:ascii="Verdana" w:hAnsi="Verdana" w:cs="Arial"/>
                <w:color w:val="000000" w:themeColor="text1"/>
                <w:sz w:val="16"/>
                <w:szCs w:val="16"/>
              </w:rPr>
              <w:t>No seguimiento a la legalización de anticipos por parte de sus prestadores, ni seguimiento a los giros que se realizan directamente desde la ADRES por los conceptos pertinentes de</w:t>
            </w:r>
            <w:r w:rsidRPr="004261A4">
              <w:rPr>
                <w:rFonts w:ascii="Verdana" w:hAnsi="Verdana" w:cs="Arial"/>
                <w:color w:val="000000" w:themeColor="text1"/>
                <w:sz w:val="16"/>
                <w:szCs w:val="16"/>
              </w:rPr>
              <w:br/>
              <w:t>acuerdo con lo establecido en la normativa vigente.</w:t>
            </w:r>
          </w:p>
        </w:tc>
        <w:tc>
          <w:tcPr>
            <w:tcW w:w="880" w:type="pct"/>
          </w:tcPr>
          <w:p w14:paraId="7CC5FFBB" w14:textId="77777777" w:rsidR="002129B0" w:rsidRPr="004261A4" w:rsidRDefault="002129B0" w:rsidP="00E0778B">
            <w:pPr>
              <w:pStyle w:val="Prrafodelista"/>
              <w:spacing w:before="0" w:after="0" w:line="240" w:lineRule="auto"/>
              <w:ind w:right="-234"/>
              <w:jc w:val="both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highlight w:val="cyan"/>
                <w:bdr w:val="none" w:sz="0" w:space="0" w:color="auto" w:frame="1"/>
                <w:lang w:eastAsia="es-CO"/>
              </w:rPr>
            </w:pPr>
          </w:p>
        </w:tc>
      </w:tr>
      <w:tr w:rsidR="002129B0" w:rsidRPr="004261A4" w14:paraId="65F6753B" w14:textId="77777777" w:rsidTr="002D3181">
        <w:trPr>
          <w:trHeight w:val="309"/>
        </w:trPr>
        <w:tc>
          <w:tcPr>
            <w:tcW w:w="4120" w:type="pct"/>
            <w:vAlign w:val="center"/>
          </w:tcPr>
          <w:p w14:paraId="76788B51" w14:textId="77777777" w:rsidR="002129B0" w:rsidRPr="004261A4" w:rsidRDefault="002129B0" w:rsidP="00E41AF9">
            <w:pPr>
              <w:pStyle w:val="Prrafodelista"/>
              <w:spacing w:before="0" w:after="0" w:line="240" w:lineRule="auto"/>
              <w:jc w:val="both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bdr w:val="none" w:sz="0" w:space="0" w:color="auto" w:frame="1"/>
                <w:lang w:eastAsia="es-CO"/>
              </w:rPr>
            </w:pPr>
            <w:r w:rsidRPr="004261A4">
              <w:rPr>
                <w:rFonts w:ascii="Verdana" w:hAnsi="Verdana" w:cs="Arial"/>
                <w:color w:val="000000" w:themeColor="text1"/>
                <w:sz w:val="16"/>
                <w:szCs w:val="16"/>
              </w:rPr>
              <w:t>Falta de nota técnica para la negociación de acuerdos de voluntades con instituciones prestadoras de servicios de salud y proveedores de servicios y tecnologías en salud</w:t>
            </w:r>
          </w:p>
        </w:tc>
        <w:tc>
          <w:tcPr>
            <w:tcW w:w="880" w:type="pct"/>
          </w:tcPr>
          <w:p w14:paraId="09859D76" w14:textId="77777777" w:rsidR="002129B0" w:rsidRPr="004261A4" w:rsidRDefault="002129B0" w:rsidP="00E0778B">
            <w:pPr>
              <w:pStyle w:val="Prrafodelista"/>
              <w:spacing w:before="0" w:after="0" w:line="240" w:lineRule="auto"/>
              <w:ind w:right="-234"/>
              <w:jc w:val="both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highlight w:val="cyan"/>
                <w:bdr w:val="none" w:sz="0" w:space="0" w:color="auto" w:frame="1"/>
                <w:lang w:eastAsia="es-CO"/>
              </w:rPr>
            </w:pPr>
          </w:p>
        </w:tc>
      </w:tr>
      <w:tr w:rsidR="002129B0" w:rsidRPr="004261A4" w14:paraId="24BB6F16" w14:textId="77777777" w:rsidTr="002D3181">
        <w:trPr>
          <w:trHeight w:val="159"/>
        </w:trPr>
        <w:tc>
          <w:tcPr>
            <w:tcW w:w="4120" w:type="pct"/>
            <w:vAlign w:val="center"/>
          </w:tcPr>
          <w:p w14:paraId="3AFC4F92" w14:textId="77777777" w:rsidR="002129B0" w:rsidRPr="004261A4" w:rsidRDefault="002129B0" w:rsidP="00E41AF9">
            <w:pPr>
              <w:pStyle w:val="Prrafodelista"/>
              <w:spacing w:before="0" w:after="0" w:line="240" w:lineRule="auto"/>
              <w:jc w:val="both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bdr w:val="none" w:sz="0" w:space="0" w:color="auto" w:frame="1"/>
                <w:lang w:eastAsia="es-CO"/>
              </w:rPr>
            </w:pPr>
            <w:r w:rsidRPr="004261A4">
              <w:rPr>
                <w:rFonts w:ascii="Verdana" w:hAnsi="Verdana" w:cs="Arial"/>
                <w:color w:val="000000" w:themeColor="text1"/>
                <w:sz w:val="16"/>
                <w:szCs w:val="16"/>
              </w:rPr>
              <w:t>No actualización de tarifas en la renovación de acuerdos de voluntades</w:t>
            </w:r>
          </w:p>
        </w:tc>
        <w:tc>
          <w:tcPr>
            <w:tcW w:w="880" w:type="pct"/>
          </w:tcPr>
          <w:p w14:paraId="7C856688" w14:textId="77777777" w:rsidR="002129B0" w:rsidRPr="004261A4" w:rsidRDefault="002129B0" w:rsidP="00E0778B">
            <w:pPr>
              <w:pStyle w:val="Prrafodelista"/>
              <w:spacing w:before="0" w:after="0" w:line="240" w:lineRule="auto"/>
              <w:ind w:right="-234"/>
              <w:jc w:val="both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highlight w:val="cyan"/>
                <w:bdr w:val="none" w:sz="0" w:space="0" w:color="auto" w:frame="1"/>
                <w:lang w:eastAsia="es-CO"/>
              </w:rPr>
            </w:pPr>
          </w:p>
        </w:tc>
      </w:tr>
      <w:tr w:rsidR="002129B0" w:rsidRPr="004261A4" w14:paraId="3386183B" w14:textId="77777777" w:rsidTr="002D3181">
        <w:trPr>
          <w:trHeight w:val="309"/>
        </w:trPr>
        <w:tc>
          <w:tcPr>
            <w:tcW w:w="4120" w:type="pct"/>
            <w:vAlign w:val="center"/>
          </w:tcPr>
          <w:p w14:paraId="45A16640" w14:textId="77777777" w:rsidR="002129B0" w:rsidRPr="004261A4" w:rsidRDefault="002129B0" w:rsidP="00E41AF9">
            <w:pPr>
              <w:pStyle w:val="Prrafodelista"/>
              <w:spacing w:before="0" w:after="0" w:line="240" w:lineRule="auto"/>
              <w:jc w:val="both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bdr w:val="none" w:sz="0" w:space="0" w:color="auto" w:frame="1"/>
                <w:lang w:eastAsia="es-CO"/>
              </w:rPr>
            </w:pPr>
            <w:r w:rsidRPr="004261A4">
              <w:rPr>
                <w:rFonts w:ascii="Verdana" w:hAnsi="Verdana" w:cs="Arial"/>
                <w:color w:val="000000" w:themeColor="text1"/>
                <w:sz w:val="16"/>
                <w:szCs w:val="16"/>
              </w:rPr>
              <w:t>No adopción y revisión permanente de políticas de pago y contratación; teniendo en cuenta</w:t>
            </w:r>
            <w:r w:rsidRPr="004261A4">
              <w:rPr>
                <w:rFonts w:ascii="Verdana" w:hAnsi="Verdana" w:cs="Arial"/>
                <w:color w:val="000000" w:themeColor="text1"/>
                <w:sz w:val="16"/>
                <w:szCs w:val="16"/>
              </w:rPr>
              <w:br/>
              <w:t xml:space="preserve"> entre otros el conflicto de interés.</w:t>
            </w:r>
          </w:p>
        </w:tc>
        <w:tc>
          <w:tcPr>
            <w:tcW w:w="880" w:type="pct"/>
          </w:tcPr>
          <w:p w14:paraId="5BDC751F" w14:textId="77777777" w:rsidR="002129B0" w:rsidRPr="004261A4" w:rsidRDefault="002129B0" w:rsidP="00E0778B">
            <w:pPr>
              <w:pStyle w:val="Prrafodelista"/>
              <w:spacing w:before="0" w:after="0" w:line="240" w:lineRule="auto"/>
              <w:ind w:right="-234"/>
              <w:jc w:val="both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highlight w:val="cyan"/>
                <w:bdr w:val="none" w:sz="0" w:space="0" w:color="auto" w:frame="1"/>
                <w:lang w:eastAsia="es-CO"/>
              </w:rPr>
            </w:pPr>
          </w:p>
        </w:tc>
      </w:tr>
    </w:tbl>
    <w:p w14:paraId="3A5C4D7A" w14:textId="77777777" w:rsidR="002129B0" w:rsidRPr="004261A4" w:rsidRDefault="002129B0" w:rsidP="00E0778B">
      <w:pPr>
        <w:shd w:val="clear" w:color="auto" w:fill="FFFFFF"/>
        <w:spacing w:before="0" w:after="0" w:line="240" w:lineRule="auto"/>
        <w:ind w:left="-284" w:right="-234"/>
        <w:jc w:val="both"/>
        <w:rPr>
          <w:rFonts w:ascii="Verdana" w:eastAsia="Times New Roman" w:hAnsi="Verdana" w:cs="Arial"/>
          <w:sz w:val="20"/>
          <w:szCs w:val="20"/>
          <w:highlight w:val="cyan"/>
          <w:bdr w:val="none" w:sz="0" w:space="0" w:color="auto" w:frame="1"/>
          <w:lang w:eastAsia="es-CO"/>
        </w:rPr>
      </w:pPr>
    </w:p>
    <w:tbl>
      <w:tblPr>
        <w:tblStyle w:val="Tablaconcuadrcula"/>
        <w:tblW w:w="5353" w:type="pct"/>
        <w:tblInd w:w="-289" w:type="dxa"/>
        <w:tblLook w:val="04A0" w:firstRow="1" w:lastRow="0" w:firstColumn="1" w:lastColumn="0" w:noHBand="0" w:noVBand="1"/>
      </w:tblPr>
      <w:tblGrid>
        <w:gridCol w:w="7748"/>
        <w:gridCol w:w="1703"/>
      </w:tblGrid>
      <w:tr w:rsidR="002129B0" w:rsidRPr="004261A4" w14:paraId="7153BEBE" w14:textId="77777777" w:rsidTr="002D3181">
        <w:trPr>
          <w:trHeight w:val="56"/>
        </w:trPr>
        <w:tc>
          <w:tcPr>
            <w:tcW w:w="4099" w:type="pct"/>
          </w:tcPr>
          <w:p w14:paraId="2D15EF61" w14:textId="77777777" w:rsidR="002129B0" w:rsidRPr="004261A4" w:rsidRDefault="002129B0" w:rsidP="00E0778B">
            <w:pPr>
              <w:pStyle w:val="Prrafodelista"/>
              <w:spacing w:before="0" w:after="0" w:line="240" w:lineRule="auto"/>
              <w:ind w:right="-234"/>
              <w:jc w:val="both"/>
              <w:rPr>
                <w:rFonts w:ascii="Verdana" w:eastAsia="Times New Roman" w:hAnsi="Verdana" w:cs="Arial"/>
                <w:b/>
                <w:bCs/>
                <w:color w:val="000000" w:themeColor="text1"/>
                <w:sz w:val="16"/>
                <w:szCs w:val="16"/>
                <w:bdr w:val="none" w:sz="0" w:space="0" w:color="auto" w:frame="1"/>
                <w:lang w:eastAsia="es-CO"/>
              </w:rPr>
            </w:pPr>
            <w:r w:rsidRPr="004261A4">
              <w:rPr>
                <w:rFonts w:ascii="Verdana" w:eastAsia="Times New Roman" w:hAnsi="Verdana" w:cs="Arial"/>
                <w:b/>
                <w:bCs/>
                <w:color w:val="000000" w:themeColor="text1"/>
                <w:sz w:val="16"/>
                <w:szCs w:val="16"/>
                <w:bdr w:val="none" w:sz="0" w:space="0" w:color="auto" w:frame="1"/>
                <w:lang w:eastAsia="es-CO"/>
              </w:rPr>
              <w:t>PRACTICA INDEBIDA EBP</w:t>
            </w:r>
          </w:p>
          <w:p w14:paraId="02150416" w14:textId="3D8D2931" w:rsidR="002E055A" w:rsidRPr="004261A4" w:rsidRDefault="002E055A" w:rsidP="00E0778B">
            <w:pPr>
              <w:pStyle w:val="Prrafodelista"/>
              <w:spacing w:before="0" w:after="0" w:line="240" w:lineRule="auto"/>
              <w:ind w:right="-234"/>
              <w:jc w:val="both"/>
              <w:rPr>
                <w:rFonts w:ascii="Verdana" w:eastAsia="Times New Roman" w:hAnsi="Verdana" w:cs="Arial"/>
                <w:b/>
                <w:bCs/>
                <w:color w:val="000000" w:themeColor="text1"/>
                <w:sz w:val="16"/>
                <w:szCs w:val="16"/>
                <w:bdr w:val="none" w:sz="0" w:space="0" w:color="auto" w:frame="1"/>
                <w:lang w:eastAsia="es-CO"/>
              </w:rPr>
            </w:pPr>
            <w:r w:rsidRPr="004261A4">
              <w:rPr>
                <w:rFonts w:ascii="Verdana" w:eastAsia="Times New Roman" w:hAnsi="Verdana" w:cs="Arial"/>
                <w:b/>
                <w:bCs/>
                <w:color w:val="A6A6A6" w:themeColor="background1" w:themeShade="A6"/>
                <w:sz w:val="16"/>
                <w:szCs w:val="16"/>
                <w:bdr w:val="none" w:sz="0" w:space="0" w:color="auto" w:frame="1"/>
                <w:lang w:eastAsia="es-CO"/>
              </w:rPr>
              <w:t>(Seleccione la Práctica indebida donde aplique)</w:t>
            </w:r>
          </w:p>
        </w:tc>
        <w:tc>
          <w:tcPr>
            <w:tcW w:w="901" w:type="pct"/>
          </w:tcPr>
          <w:p w14:paraId="103DA163" w14:textId="77777777" w:rsidR="002129B0" w:rsidRPr="004261A4" w:rsidRDefault="002129B0" w:rsidP="00E0778B">
            <w:pPr>
              <w:pStyle w:val="Prrafodelista"/>
              <w:spacing w:before="0" w:after="0" w:line="240" w:lineRule="auto"/>
              <w:ind w:right="-234"/>
              <w:jc w:val="both"/>
              <w:rPr>
                <w:rFonts w:ascii="Verdana" w:eastAsia="Times New Roman" w:hAnsi="Verdana" w:cs="Arial"/>
                <w:b/>
                <w:bCs/>
                <w:color w:val="A6A6A6" w:themeColor="background1" w:themeShade="A6"/>
                <w:sz w:val="16"/>
                <w:szCs w:val="16"/>
                <w:bdr w:val="none" w:sz="0" w:space="0" w:color="auto" w:frame="1"/>
                <w:lang w:eastAsia="es-CO"/>
              </w:rPr>
            </w:pPr>
            <w:r w:rsidRPr="004261A4">
              <w:rPr>
                <w:rFonts w:ascii="Verdana" w:eastAsia="Times New Roman" w:hAnsi="Verdana" w:cs="Arial"/>
                <w:b/>
                <w:bCs/>
                <w:color w:val="000000" w:themeColor="text1"/>
                <w:sz w:val="16"/>
                <w:szCs w:val="16"/>
                <w:bdr w:val="none" w:sz="0" w:space="0" w:color="auto" w:frame="1"/>
                <w:lang w:eastAsia="es-CO"/>
              </w:rPr>
              <w:t xml:space="preserve">EBP: </w:t>
            </w:r>
            <w:r w:rsidR="00E41AF9" w:rsidRPr="004261A4">
              <w:rPr>
                <w:rFonts w:ascii="Verdana" w:eastAsia="Times New Roman" w:hAnsi="Verdana" w:cs="Arial"/>
                <w:b/>
                <w:bCs/>
                <w:color w:val="A6A6A6" w:themeColor="background1" w:themeShade="A6"/>
                <w:sz w:val="16"/>
                <w:szCs w:val="16"/>
                <w:bdr w:val="none" w:sz="0" w:space="0" w:color="auto" w:frame="1"/>
                <w:lang w:eastAsia="es-CO"/>
              </w:rPr>
              <w:t>XXXXXXXX</w:t>
            </w:r>
          </w:p>
          <w:p w14:paraId="7B4A6D65" w14:textId="27650731" w:rsidR="002E055A" w:rsidRPr="004261A4" w:rsidRDefault="002E055A" w:rsidP="00E0778B">
            <w:pPr>
              <w:pStyle w:val="Prrafodelista"/>
              <w:spacing w:before="0" w:after="0" w:line="240" w:lineRule="auto"/>
              <w:ind w:right="-234"/>
              <w:jc w:val="both"/>
              <w:rPr>
                <w:rFonts w:ascii="Verdana" w:eastAsia="Times New Roman" w:hAnsi="Verdana" w:cs="Arial"/>
                <w:b/>
                <w:bCs/>
                <w:color w:val="000000" w:themeColor="text1"/>
                <w:sz w:val="16"/>
                <w:szCs w:val="16"/>
                <w:highlight w:val="yellow"/>
                <w:bdr w:val="none" w:sz="0" w:space="0" w:color="auto" w:frame="1"/>
                <w:lang w:eastAsia="es-CO"/>
              </w:rPr>
            </w:pPr>
            <w:r w:rsidRPr="004261A4">
              <w:rPr>
                <w:rFonts w:ascii="Verdana" w:eastAsia="Times New Roman" w:hAnsi="Verdana" w:cs="Arial"/>
                <w:b/>
                <w:bCs/>
                <w:color w:val="A6A6A6" w:themeColor="background1" w:themeShade="A6"/>
                <w:sz w:val="16"/>
                <w:szCs w:val="16"/>
                <w:bdr w:val="none" w:sz="0" w:space="0" w:color="auto" w:frame="1"/>
                <w:lang w:eastAsia="es-CO"/>
              </w:rPr>
              <w:t>(Seleccione la Práctica indebida donde aplique)</w:t>
            </w:r>
          </w:p>
        </w:tc>
      </w:tr>
      <w:tr w:rsidR="002129B0" w:rsidRPr="004261A4" w14:paraId="4D219315" w14:textId="77777777" w:rsidTr="002D3181">
        <w:trPr>
          <w:trHeight w:val="125"/>
        </w:trPr>
        <w:tc>
          <w:tcPr>
            <w:tcW w:w="4099" w:type="pct"/>
            <w:vAlign w:val="center"/>
          </w:tcPr>
          <w:p w14:paraId="34C963F4" w14:textId="77777777" w:rsidR="002129B0" w:rsidRPr="004261A4" w:rsidRDefault="002129B0" w:rsidP="00E41AF9">
            <w:pPr>
              <w:pStyle w:val="Prrafodelista"/>
              <w:spacing w:before="0" w:after="0" w:line="240" w:lineRule="auto"/>
              <w:ind w:right="-14"/>
              <w:jc w:val="both"/>
              <w:rPr>
                <w:rFonts w:ascii="Verdana" w:hAnsi="Verdana" w:cs="Arial"/>
                <w:color w:val="000000" w:themeColor="text1"/>
                <w:sz w:val="16"/>
                <w:szCs w:val="16"/>
              </w:rPr>
            </w:pPr>
            <w:r w:rsidRPr="004261A4">
              <w:rPr>
                <w:rFonts w:ascii="Verdana" w:hAnsi="Verdana" w:cs="Arial"/>
                <w:color w:val="000000" w:themeColor="text1"/>
                <w:sz w:val="16"/>
                <w:szCs w:val="16"/>
              </w:rPr>
              <w:t>N</w:t>
            </w:r>
            <w:r w:rsidRPr="004261A4">
              <w:rPr>
                <w:rFonts w:ascii="Verdana" w:hAnsi="Verdana"/>
                <w:color w:val="000000" w:themeColor="text1"/>
                <w:sz w:val="16"/>
                <w:szCs w:val="16"/>
              </w:rPr>
              <w:t>o presenta</w:t>
            </w:r>
          </w:p>
        </w:tc>
        <w:tc>
          <w:tcPr>
            <w:tcW w:w="901" w:type="pct"/>
          </w:tcPr>
          <w:p w14:paraId="2D0C54E5" w14:textId="77777777" w:rsidR="002129B0" w:rsidRPr="004261A4" w:rsidRDefault="002129B0" w:rsidP="00E0778B">
            <w:pPr>
              <w:pStyle w:val="Prrafodelista"/>
              <w:spacing w:before="0" w:after="0" w:line="240" w:lineRule="auto"/>
              <w:ind w:right="-234"/>
              <w:jc w:val="both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highlight w:val="cyan"/>
                <w:bdr w:val="none" w:sz="0" w:space="0" w:color="auto" w:frame="1"/>
                <w:lang w:eastAsia="es-CO"/>
              </w:rPr>
            </w:pPr>
          </w:p>
        </w:tc>
      </w:tr>
      <w:tr w:rsidR="002129B0" w:rsidRPr="004261A4" w14:paraId="7DFB0B1F" w14:textId="77777777" w:rsidTr="002D3181">
        <w:trPr>
          <w:trHeight w:val="494"/>
        </w:trPr>
        <w:tc>
          <w:tcPr>
            <w:tcW w:w="4099" w:type="pct"/>
            <w:vAlign w:val="center"/>
          </w:tcPr>
          <w:p w14:paraId="1C1467D2" w14:textId="77777777" w:rsidR="002129B0" w:rsidRPr="004261A4" w:rsidRDefault="002129B0" w:rsidP="00E41AF9">
            <w:pPr>
              <w:pStyle w:val="Prrafodelista"/>
              <w:spacing w:before="0" w:after="0" w:line="240" w:lineRule="auto"/>
              <w:ind w:right="-14"/>
              <w:jc w:val="both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bdr w:val="none" w:sz="0" w:space="0" w:color="auto" w:frame="1"/>
                <w:lang w:eastAsia="es-CO"/>
              </w:rPr>
            </w:pPr>
            <w:r w:rsidRPr="004261A4">
              <w:rPr>
                <w:rFonts w:ascii="Verdana" w:hAnsi="Verdana" w:cs="Arial"/>
                <w:color w:val="000000" w:themeColor="text1"/>
                <w:sz w:val="16"/>
                <w:szCs w:val="16"/>
              </w:rPr>
              <w:t>No actualización de forma oportuna y permanente la información contable, en lo relacionado con la facturación radicada, glosa aceptada, notas créditos, devoluciones, anticipos recibidos y su correspondiente legalización, aplicación de pagos realizados y demás transacciones con las Entidades Responsables de Pago</w:t>
            </w:r>
          </w:p>
        </w:tc>
        <w:tc>
          <w:tcPr>
            <w:tcW w:w="901" w:type="pct"/>
          </w:tcPr>
          <w:p w14:paraId="55DF98F0" w14:textId="77777777" w:rsidR="002129B0" w:rsidRPr="004261A4" w:rsidRDefault="002129B0" w:rsidP="00E0778B">
            <w:pPr>
              <w:pStyle w:val="Prrafodelista"/>
              <w:spacing w:before="0" w:after="0" w:line="240" w:lineRule="auto"/>
              <w:ind w:right="-234"/>
              <w:jc w:val="both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highlight w:val="cyan"/>
                <w:bdr w:val="none" w:sz="0" w:space="0" w:color="auto" w:frame="1"/>
                <w:lang w:eastAsia="es-CO"/>
              </w:rPr>
            </w:pPr>
          </w:p>
        </w:tc>
      </w:tr>
      <w:tr w:rsidR="002129B0" w:rsidRPr="004261A4" w14:paraId="0C456629" w14:textId="77777777" w:rsidTr="002D3181">
        <w:trPr>
          <w:trHeight w:val="360"/>
        </w:trPr>
        <w:tc>
          <w:tcPr>
            <w:tcW w:w="4099" w:type="pct"/>
            <w:vAlign w:val="center"/>
          </w:tcPr>
          <w:p w14:paraId="22E69F99" w14:textId="77777777" w:rsidR="002129B0" w:rsidRPr="004261A4" w:rsidRDefault="002129B0" w:rsidP="00E41AF9">
            <w:pPr>
              <w:pStyle w:val="Prrafodelista"/>
              <w:spacing w:before="0" w:after="0" w:line="240" w:lineRule="auto"/>
              <w:ind w:right="-14"/>
              <w:jc w:val="both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bdr w:val="none" w:sz="0" w:space="0" w:color="auto" w:frame="1"/>
                <w:lang w:eastAsia="es-CO"/>
              </w:rPr>
            </w:pPr>
            <w:r w:rsidRPr="004261A4">
              <w:rPr>
                <w:rFonts w:ascii="Verdana" w:hAnsi="Verdana" w:cs="Arial"/>
                <w:color w:val="000000" w:themeColor="text1"/>
                <w:sz w:val="16"/>
                <w:szCs w:val="16"/>
              </w:rPr>
              <w:t>No depuración de los estados financieros, en lo relacionado con las cuentas por cobrar y por</w:t>
            </w:r>
            <w:r w:rsidRPr="004261A4">
              <w:rPr>
                <w:rFonts w:ascii="Verdana" w:hAnsi="Verdana" w:cs="Arial"/>
                <w:color w:val="000000" w:themeColor="text1"/>
                <w:sz w:val="16"/>
                <w:szCs w:val="16"/>
              </w:rPr>
              <w:br/>
              <w:t>pagar, de acuerdo con los resultados de los procesos de conciliación realizados con las</w:t>
            </w:r>
            <w:r w:rsidRPr="004261A4">
              <w:rPr>
                <w:rFonts w:ascii="Verdana" w:hAnsi="Verdana" w:cs="Arial"/>
                <w:color w:val="000000" w:themeColor="text1"/>
                <w:sz w:val="16"/>
                <w:szCs w:val="16"/>
              </w:rPr>
              <w:br/>
              <w:t>Entidades Responsables de Pago.</w:t>
            </w:r>
          </w:p>
        </w:tc>
        <w:tc>
          <w:tcPr>
            <w:tcW w:w="901" w:type="pct"/>
          </w:tcPr>
          <w:p w14:paraId="04856376" w14:textId="77777777" w:rsidR="002129B0" w:rsidRPr="004261A4" w:rsidRDefault="002129B0" w:rsidP="00E0778B">
            <w:pPr>
              <w:pStyle w:val="Prrafodelista"/>
              <w:spacing w:before="0" w:after="0" w:line="240" w:lineRule="auto"/>
              <w:ind w:right="-234"/>
              <w:jc w:val="both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highlight w:val="cyan"/>
                <w:bdr w:val="none" w:sz="0" w:space="0" w:color="auto" w:frame="1"/>
                <w:lang w:eastAsia="es-CO"/>
              </w:rPr>
            </w:pPr>
          </w:p>
        </w:tc>
      </w:tr>
      <w:tr w:rsidR="002129B0" w:rsidRPr="004261A4" w14:paraId="38D64CFE" w14:textId="77777777" w:rsidTr="002D3181">
        <w:trPr>
          <w:trHeight w:val="368"/>
        </w:trPr>
        <w:tc>
          <w:tcPr>
            <w:tcW w:w="4099" w:type="pct"/>
            <w:vAlign w:val="center"/>
          </w:tcPr>
          <w:p w14:paraId="5D6CE086" w14:textId="77777777" w:rsidR="002129B0" w:rsidRPr="004261A4" w:rsidRDefault="002129B0" w:rsidP="00E41AF9">
            <w:pPr>
              <w:pStyle w:val="Prrafodelista"/>
              <w:spacing w:before="0" w:after="0" w:line="240" w:lineRule="auto"/>
              <w:ind w:right="-14"/>
              <w:jc w:val="both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bdr w:val="none" w:sz="0" w:space="0" w:color="auto" w:frame="1"/>
                <w:lang w:eastAsia="es-CO"/>
              </w:rPr>
            </w:pPr>
            <w:r w:rsidRPr="004261A4">
              <w:rPr>
                <w:rFonts w:ascii="Verdana" w:hAnsi="Verdana" w:cs="Arial"/>
                <w:color w:val="000000" w:themeColor="text1"/>
                <w:sz w:val="16"/>
                <w:szCs w:val="16"/>
              </w:rPr>
              <w:t>No radicación oportuna y con calidad de la facturación generada a las Entidades</w:t>
            </w:r>
            <w:r w:rsidRPr="004261A4">
              <w:rPr>
                <w:rFonts w:ascii="Verdana" w:hAnsi="Verdana" w:cs="Arial"/>
                <w:color w:val="000000" w:themeColor="text1"/>
                <w:sz w:val="16"/>
                <w:szCs w:val="16"/>
              </w:rPr>
              <w:br/>
              <w:t>Responsables de Pago, de acuerdo con lo establecido en la relación contractual y/o</w:t>
            </w:r>
            <w:r w:rsidRPr="004261A4">
              <w:rPr>
                <w:rFonts w:ascii="Verdana" w:hAnsi="Verdana" w:cs="Arial"/>
                <w:color w:val="000000" w:themeColor="text1"/>
                <w:sz w:val="16"/>
                <w:szCs w:val="16"/>
              </w:rPr>
              <w:br/>
              <w:t>normativa vigente.</w:t>
            </w:r>
          </w:p>
        </w:tc>
        <w:tc>
          <w:tcPr>
            <w:tcW w:w="901" w:type="pct"/>
          </w:tcPr>
          <w:p w14:paraId="34EE6646" w14:textId="77777777" w:rsidR="002129B0" w:rsidRPr="004261A4" w:rsidRDefault="002129B0" w:rsidP="00E0778B">
            <w:pPr>
              <w:pStyle w:val="Prrafodelista"/>
              <w:spacing w:before="0" w:after="0" w:line="240" w:lineRule="auto"/>
              <w:ind w:right="-234"/>
              <w:jc w:val="both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highlight w:val="cyan"/>
                <w:bdr w:val="none" w:sz="0" w:space="0" w:color="auto" w:frame="1"/>
                <w:lang w:eastAsia="es-CO"/>
              </w:rPr>
            </w:pPr>
          </w:p>
        </w:tc>
      </w:tr>
      <w:tr w:rsidR="002129B0" w:rsidRPr="004261A4" w14:paraId="78C49C40" w14:textId="77777777" w:rsidTr="002D3181">
        <w:trPr>
          <w:trHeight w:val="125"/>
        </w:trPr>
        <w:tc>
          <w:tcPr>
            <w:tcW w:w="4099" w:type="pct"/>
            <w:vAlign w:val="center"/>
          </w:tcPr>
          <w:p w14:paraId="105483A5" w14:textId="77777777" w:rsidR="002129B0" w:rsidRPr="004261A4" w:rsidRDefault="002129B0" w:rsidP="00E41AF9">
            <w:pPr>
              <w:pStyle w:val="Prrafodelista"/>
              <w:spacing w:before="0" w:after="0" w:line="240" w:lineRule="auto"/>
              <w:ind w:right="-14"/>
              <w:jc w:val="both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bdr w:val="none" w:sz="0" w:space="0" w:color="auto" w:frame="1"/>
                <w:lang w:eastAsia="es-CO"/>
              </w:rPr>
            </w:pPr>
            <w:r w:rsidRPr="004261A4">
              <w:rPr>
                <w:rFonts w:ascii="Verdana" w:hAnsi="Verdana" w:cs="Arial"/>
                <w:color w:val="000000" w:themeColor="text1"/>
                <w:sz w:val="16"/>
                <w:szCs w:val="16"/>
              </w:rPr>
              <w:t>No legalización o liquidación oportuna de los acuerdos de voluntades.</w:t>
            </w:r>
          </w:p>
        </w:tc>
        <w:tc>
          <w:tcPr>
            <w:tcW w:w="901" w:type="pct"/>
          </w:tcPr>
          <w:p w14:paraId="154AFC7A" w14:textId="77777777" w:rsidR="002129B0" w:rsidRPr="004261A4" w:rsidRDefault="002129B0" w:rsidP="00E0778B">
            <w:pPr>
              <w:pStyle w:val="Prrafodelista"/>
              <w:spacing w:before="0" w:after="0" w:line="240" w:lineRule="auto"/>
              <w:ind w:right="-234"/>
              <w:jc w:val="both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highlight w:val="cyan"/>
                <w:bdr w:val="none" w:sz="0" w:space="0" w:color="auto" w:frame="1"/>
                <w:lang w:eastAsia="es-CO"/>
              </w:rPr>
            </w:pPr>
          </w:p>
        </w:tc>
      </w:tr>
      <w:tr w:rsidR="002129B0" w:rsidRPr="004261A4" w14:paraId="3DA3A9D0" w14:textId="77777777" w:rsidTr="002D3181">
        <w:trPr>
          <w:trHeight w:val="243"/>
        </w:trPr>
        <w:tc>
          <w:tcPr>
            <w:tcW w:w="4099" w:type="pct"/>
            <w:vAlign w:val="center"/>
          </w:tcPr>
          <w:p w14:paraId="29AB2B7A" w14:textId="77777777" w:rsidR="002129B0" w:rsidRPr="004261A4" w:rsidRDefault="002129B0" w:rsidP="00E41AF9">
            <w:pPr>
              <w:pStyle w:val="Prrafodelista"/>
              <w:spacing w:before="0" w:after="0" w:line="240" w:lineRule="auto"/>
              <w:ind w:right="-14"/>
              <w:jc w:val="both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bdr w:val="none" w:sz="0" w:space="0" w:color="auto" w:frame="1"/>
                <w:lang w:eastAsia="es-CO"/>
              </w:rPr>
            </w:pPr>
            <w:r w:rsidRPr="004261A4">
              <w:rPr>
                <w:rFonts w:ascii="Verdana" w:hAnsi="Verdana" w:cs="Arial"/>
                <w:color w:val="000000" w:themeColor="text1"/>
                <w:sz w:val="16"/>
                <w:szCs w:val="16"/>
              </w:rPr>
              <w:t>No legalización de anticipos, que han sido girados desde cualquier fuente incluyendo los de</w:t>
            </w:r>
            <w:r w:rsidRPr="004261A4">
              <w:rPr>
                <w:rFonts w:ascii="Verdana" w:hAnsi="Verdana" w:cs="Arial"/>
                <w:color w:val="000000" w:themeColor="text1"/>
                <w:sz w:val="16"/>
                <w:szCs w:val="16"/>
              </w:rPr>
              <w:br/>
              <w:t>tesorería, o de la ADRES por conceptos establecidos en la normativa vigente.</w:t>
            </w:r>
          </w:p>
        </w:tc>
        <w:tc>
          <w:tcPr>
            <w:tcW w:w="901" w:type="pct"/>
          </w:tcPr>
          <w:p w14:paraId="26AFB446" w14:textId="77777777" w:rsidR="002129B0" w:rsidRPr="004261A4" w:rsidRDefault="002129B0" w:rsidP="00E0778B">
            <w:pPr>
              <w:pStyle w:val="Prrafodelista"/>
              <w:spacing w:before="0" w:after="0" w:line="240" w:lineRule="auto"/>
              <w:ind w:right="-234"/>
              <w:jc w:val="both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highlight w:val="cyan"/>
                <w:bdr w:val="none" w:sz="0" w:space="0" w:color="auto" w:frame="1"/>
                <w:lang w:eastAsia="es-CO"/>
              </w:rPr>
            </w:pPr>
          </w:p>
        </w:tc>
      </w:tr>
      <w:tr w:rsidR="002129B0" w:rsidRPr="004261A4" w14:paraId="0A17CCB5" w14:textId="77777777" w:rsidTr="002D3181">
        <w:trPr>
          <w:trHeight w:val="243"/>
        </w:trPr>
        <w:tc>
          <w:tcPr>
            <w:tcW w:w="4099" w:type="pct"/>
            <w:vAlign w:val="center"/>
          </w:tcPr>
          <w:p w14:paraId="4AB655DF" w14:textId="77777777" w:rsidR="002129B0" w:rsidRPr="004261A4" w:rsidRDefault="002129B0" w:rsidP="00E41AF9">
            <w:pPr>
              <w:pStyle w:val="Prrafodelista"/>
              <w:spacing w:before="0" w:after="0" w:line="240" w:lineRule="auto"/>
              <w:ind w:right="-14"/>
              <w:jc w:val="both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bdr w:val="none" w:sz="0" w:space="0" w:color="auto" w:frame="1"/>
                <w:lang w:eastAsia="es-CO"/>
              </w:rPr>
            </w:pPr>
            <w:r w:rsidRPr="004261A4">
              <w:rPr>
                <w:rFonts w:ascii="Verdana" w:hAnsi="Verdana" w:cs="Arial"/>
                <w:color w:val="000000" w:themeColor="text1"/>
                <w:sz w:val="16"/>
                <w:szCs w:val="16"/>
              </w:rPr>
              <w:t>Negación o dilación de los procesos de conciliación de cartera y glosas con las Entidades</w:t>
            </w:r>
            <w:r w:rsidRPr="004261A4">
              <w:rPr>
                <w:rFonts w:ascii="Verdana" w:hAnsi="Verdana" w:cs="Arial"/>
                <w:color w:val="000000" w:themeColor="text1"/>
                <w:sz w:val="16"/>
                <w:szCs w:val="16"/>
              </w:rPr>
              <w:br/>
              <w:t>Responsables de Pago</w:t>
            </w:r>
          </w:p>
        </w:tc>
        <w:tc>
          <w:tcPr>
            <w:tcW w:w="901" w:type="pct"/>
          </w:tcPr>
          <w:p w14:paraId="50092686" w14:textId="77777777" w:rsidR="002129B0" w:rsidRPr="004261A4" w:rsidRDefault="002129B0" w:rsidP="00E0778B">
            <w:pPr>
              <w:pStyle w:val="Prrafodelista"/>
              <w:spacing w:before="0" w:after="0" w:line="240" w:lineRule="auto"/>
              <w:ind w:right="-234"/>
              <w:jc w:val="both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highlight w:val="cyan"/>
                <w:bdr w:val="none" w:sz="0" w:space="0" w:color="auto" w:frame="1"/>
                <w:lang w:eastAsia="es-CO"/>
              </w:rPr>
            </w:pPr>
          </w:p>
        </w:tc>
      </w:tr>
      <w:tr w:rsidR="002129B0" w:rsidRPr="004261A4" w14:paraId="79EE7DFE" w14:textId="77777777" w:rsidTr="002D3181">
        <w:trPr>
          <w:trHeight w:val="243"/>
        </w:trPr>
        <w:tc>
          <w:tcPr>
            <w:tcW w:w="4099" w:type="pct"/>
            <w:vAlign w:val="center"/>
          </w:tcPr>
          <w:p w14:paraId="4E14F00E" w14:textId="77777777" w:rsidR="002129B0" w:rsidRPr="004261A4" w:rsidRDefault="002129B0" w:rsidP="00E41AF9">
            <w:pPr>
              <w:pStyle w:val="Prrafodelista"/>
              <w:spacing w:before="0" w:after="0" w:line="240" w:lineRule="auto"/>
              <w:ind w:right="-14"/>
              <w:jc w:val="both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bdr w:val="none" w:sz="0" w:space="0" w:color="auto" w:frame="1"/>
                <w:lang w:eastAsia="es-CO"/>
              </w:rPr>
            </w:pPr>
            <w:r w:rsidRPr="004261A4">
              <w:rPr>
                <w:rFonts w:ascii="Verdana" w:hAnsi="Verdana" w:cs="Arial"/>
                <w:color w:val="000000" w:themeColor="text1"/>
                <w:sz w:val="16"/>
                <w:szCs w:val="16"/>
              </w:rPr>
              <w:t>No atender de forma oportuna, informada y con resolutividad las conciliaciones, tanto de</w:t>
            </w:r>
            <w:r w:rsidRPr="004261A4">
              <w:rPr>
                <w:rFonts w:ascii="Verdana" w:hAnsi="Verdana" w:cs="Arial"/>
                <w:color w:val="000000" w:themeColor="text1"/>
                <w:sz w:val="16"/>
                <w:szCs w:val="16"/>
              </w:rPr>
              <w:br/>
              <w:t>glosas como de cartera, con las Entidades Responsables de Pago</w:t>
            </w:r>
          </w:p>
        </w:tc>
        <w:tc>
          <w:tcPr>
            <w:tcW w:w="901" w:type="pct"/>
          </w:tcPr>
          <w:p w14:paraId="144A1AB0" w14:textId="77777777" w:rsidR="002129B0" w:rsidRPr="004261A4" w:rsidRDefault="002129B0" w:rsidP="00E0778B">
            <w:pPr>
              <w:pStyle w:val="Prrafodelista"/>
              <w:spacing w:before="0" w:after="0" w:line="240" w:lineRule="auto"/>
              <w:ind w:right="-234"/>
              <w:jc w:val="both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highlight w:val="cyan"/>
                <w:bdr w:val="none" w:sz="0" w:space="0" w:color="auto" w:frame="1"/>
                <w:lang w:eastAsia="es-CO"/>
              </w:rPr>
            </w:pPr>
          </w:p>
        </w:tc>
      </w:tr>
      <w:tr w:rsidR="002129B0" w:rsidRPr="004261A4" w14:paraId="37EE8278" w14:textId="77777777" w:rsidTr="002D3181">
        <w:trPr>
          <w:trHeight w:val="243"/>
        </w:trPr>
        <w:tc>
          <w:tcPr>
            <w:tcW w:w="4099" w:type="pct"/>
            <w:vAlign w:val="center"/>
          </w:tcPr>
          <w:p w14:paraId="4D6471FC" w14:textId="77777777" w:rsidR="002129B0" w:rsidRPr="004261A4" w:rsidRDefault="002129B0" w:rsidP="00E41AF9">
            <w:pPr>
              <w:pStyle w:val="Prrafodelista"/>
              <w:spacing w:before="0" w:after="0" w:line="240" w:lineRule="auto"/>
              <w:ind w:right="-14"/>
              <w:jc w:val="both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bdr w:val="none" w:sz="0" w:space="0" w:color="auto" w:frame="1"/>
                <w:lang w:eastAsia="es-CO"/>
              </w:rPr>
            </w:pPr>
            <w:r w:rsidRPr="004261A4">
              <w:rPr>
                <w:rFonts w:ascii="Verdana" w:hAnsi="Verdana" w:cs="Arial"/>
                <w:color w:val="000000" w:themeColor="text1"/>
                <w:sz w:val="16"/>
                <w:szCs w:val="16"/>
              </w:rPr>
              <w:t>Falta de los análisis correspondientes de los servicios ofertados para la negociación de</w:t>
            </w:r>
            <w:r w:rsidRPr="004261A4">
              <w:rPr>
                <w:rFonts w:ascii="Verdana" w:hAnsi="Verdana" w:cs="Arial"/>
                <w:color w:val="000000" w:themeColor="text1"/>
                <w:sz w:val="16"/>
                <w:szCs w:val="16"/>
              </w:rPr>
              <w:br/>
              <w:t>acuerdos de voluntades y definición y actualización de tarifas y del mecanismo de pago.</w:t>
            </w:r>
          </w:p>
        </w:tc>
        <w:tc>
          <w:tcPr>
            <w:tcW w:w="901" w:type="pct"/>
          </w:tcPr>
          <w:p w14:paraId="21759C00" w14:textId="77777777" w:rsidR="002129B0" w:rsidRPr="004261A4" w:rsidRDefault="002129B0" w:rsidP="00E0778B">
            <w:pPr>
              <w:pStyle w:val="Prrafodelista"/>
              <w:spacing w:before="0" w:after="0" w:line="240" w:lineRule="auto"/>
              <w:ind w:right="-234"/>
              <w:jc w:val="both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highlight w:val="cyan"/>
                <w:bdr w:val="none" w:sz="0" w:space="0" w:color="auto" w:frame="1"/>
                <w:lang w:eastAsia="es-CO"/>
              </w:rPr>
            </w:pPr>
          </w:p>
        </w:tc>
      </w:tr>
    </w:tbl>
    <w:p w14:paraId="1630B7AE" w14:textId="77777777" w:rsidR="002129B0" w:rsidRPr="004261A4" w:rsidRDefault="002129B0" w:rsidP="00E41AF9">
      <w:pPr>
        <w:shd w:val="clear" w:color="auto" w:fill="FFFFFF"/>
        <w:spacing w:before="0" w:after="0" w:line="240" w:lineRule="auto"/>
        <w:ind w:right="-234"/>
        <w:jc w:val="both"/>
        <w:rPr>
          <w:rFonts w:ascii="Verdana" w:eastAsia="Times New Roman" w:hAnsi="Verdana" w:cs="Arial"/>
          <w:b/>
          <w:bCs/>
          <w:sz w:val="20"/>
          <w:szCs w:val="20"/>
          <w:highlight w:val="cyan"/>
          <w:u w:val="single"/>
          <w:bdr w:val="none" w:sz="0" w:space="0" w:color="auto" w:frame="1"/>
          <w:lang w:eastAsia="es-CO"/>
        </w:rPr>
      </w:pPr>
    </w:p>
    <w:p w14:paraId="6603389E" w14:textId="77777777" w:rsidR="002129B0" w:rsidRPr="004261A4" w:rsidRDefault="002129B0" w:rsidP="004261A4">
      <w:pPr>
        <w:shd w:val="clear" w:color="auto" w:fill="FFFFFF"/>
        <w:spacing w:before="0" w:after="0"/>
        <w:ind w:left="-284" w:right="-234"/>
        <w:jc w:val="both"/>
        <w:rPr>
          <w:rFonts w:ascii="Verdana" w:eastAsia="Times New Roman" w:hAnsi="Verdana" w:cs="Arial"/>
          <w:b/>
          <w:bCs/>
          <w:szCs w:val="24"/>
          <w:u w:val="single"/>
          <w:bdr w:val="none" w:sz="0" w:space="0" w:color="auto" w:frame="1"/>
          <w:lang w:eastAsia="es-CO"/>
        </w:rPr>
      </w:pPr>
      <w:r w:rsidRPr="004261A4">
        <w:rPr>
          <w:rFonts w:ascii="Verdana" w:eastAsia="Times New Roman" w:hAnsi="Verdana" w:cs="Arial"/>
          <w:b/>
          <w:bCs/>
          <w:szCs w:val="24"/>
          <w:u w:val="single"/>
          <w:bdr w:val="none" w:sz="0" w:space="0" w:color="auto" w:frame="1"/>
          <w:lang w:eastAsia="es-CO"/>
        </w:rPr>
        <w:t>OBSERVACIONES DE LA ENTIDAD BENEFICIARIA DE PAGO</w:t>
      </w:r>
    </w:p>
    <w:p w14:paraId="249FFE43" w14:textId="77777777" w:rsidR="002129B0" w:rsidRPr="004261A4" w:rsidRDefault="002129B0" w:rsidP="004261A4">
      <w:pPr>
        <w:shd w:val="clear" w:color="auto" w:fill="FFFFFF"/>
        <w:spacing w:before="0" w:after="0"/>
        <w:ind w:left="-284" w:right="-234"/>
        <w:jc w:val="both"/>
        <w:rPr>
          <w:rFonts w:ascii="Verdana" w:eastAsia="Times New Roman" w:hAnsi="Verdana" w:cs="Arial"/>
          <w:szCs w:val="24"/>
          <w:highlight w:val="cyan"/>
          <w:bdr w:val="none" w:sz="0" w:space="0" w:color="auto" w:frame="1"/>
          <w:lang w:eastAsia="es-CO"/>
        </w:rPr>
      </w:pPr>
    </w:p>
    <w:p w14:paraId="28EA034B" w14:textId="77777777" w:rsidR="002129B0" w:rsidRPr="004261A4" w:rsidRDefault="002129B0" w:rsidP="004261A4">
      <w:pPr>
        <w:shd w:val="clear" w:color="auto" w:fill="FFFFFF"/>
        <w:spacing w:before="0" w:after="0"/>
        <w:ind w:left="-284" w:right="-234"/>
        <w:jc w:val="both"/>
        <w:rPr>
          <w:rFonts w:ascii="Verdana" w:eastAsia="Times New Roman" w:hAnsi="Verdana" w:cs="Arial"/>
          <w:szCs w:val="24"/>
          <w:bdr w:val="none" w:sz="0" w:space="0" w:color="auto" w:frame="1"/>
          <w:lang w:eastAsia="es-CO"/>
        </w:rPr>
      </w:pPr>
      <w:r w:rsidRPr="004261A4">
        <w:rPr>
          <w:rFonts w:ascii="Verdana" w:eastAsia="Times New Roman" w:hAnsi="Verdana" w:cs="Arial"/>
          <w:color w:val="A6A6A6" w:themeColor="background1" w:themeShade="A6"/>
          <w:szCs w:val="24"/>
          <w:bdr w:val="none" w:sz="0" w:space="0" w:color="auto" w:frame="1"/>
          <w:lang w:eastAsia="es-CO"/>
        </w:rPr>
        <w:t xml:space="preserve">XXX / </w:t>
      </w:r>
      <w:r w:rsidRPr="004261A4">
        <w:rPr>
          <w:rFonts w:ascii="Verdana" w:eastAsia="Times New Roman" w:hAnsi="Verdana" w:cs="Arial"/>
          <w:szCs w:val="24"/>
          <w:bdr w:val="none" w:sz="0" w:space="0" w:color="auto" w:frame="1"/>
          <w:lang w:eastAsia="es-CO"/>
        </w:rPr>
        <w:t xml:space="preserve">No se presentaron observaciones </w:t>
      </w:r>
    </w:p>
    <w:p w14:paraId="348D1B81" w14:textId="77777777" w:rsidR="002129B0" w:rsidRPr="004261A4" w:rsidRDefault="002129B0" w:rsidP="004261A4">
      <w:pPr>
        <w:shd w:val="clear" w:color="auto" w:fill="FFFFFF"/>
        <w:spacing w:before="0" w:after="0"/>
        <w:ind w:left="-284" w:right="-234"/>
        <w:jc w:val="both"/>
        <w:rPr>
          <w:rFonts w:ascii="Verdana" w:eastAsia="Times New Roman" w:hAnsi="Verdana" w:cs="Arial"/>
          <w:szCs w:val="24"/>
          <w:highlight w:val="cyan"/>
          <w:bdr w:val="none" w:sz="0" w:space="0" w:color="auto" w:frame="1"/>
          <w:lang w:eastAsia="es-CO"/>
        </w:rPr>
      </w:pPr>
    </w:p>
    <w:p w14:paraId="2464F3BD" w14:textId="77777777" w:rsidR="002129B0" w:rsidRPr="004261A4" w:rsidRDefault="002129B0" w:rsidP="004261A4">
      <w:pPr>
        <w:shd w:val="clear" w:color="auto" w:fill="FFFFFF"/>
        <w:spacing w:before="0" w:after="0"/>
        <w:ind w:left="-284" w:right="-234"/>
        <w:jc w:val="both"/>
        <w:rPr>
          <w:rFonts w:ascii="Verdana" w:eastAsia="Times New Roman" w:hAnsi="Verdana" w:cs="Arial"/>
          <w:b/>
          <w:bCs/>
          <w:szCs w:val="24"/>
          <w:u w:val="single"/>
          <w:bdr w:val="none" w:sz="0" w:space="0" w:color="auto" w:frame="1"/>
          <w:lang w:eastAsia="es-CO"/>
        </w:rPr>
      </w:pPr>
      <w:r w:rsidRPr="004261A4">
        <w:rPr>
          <w:rFonts w:ascii="Verdana" w:eastAsia="Times New Roman" w:hAnsi="Verdana" w:cs="Arial"/>
          <w:b/>
          <w:bCs/>
          <w:szCs w:val="24"/>
          <w:u w:val="single"/>
          <w:bdr w:val="none" w:sz="0" w:space="0" w:color="auto" w:frame="1"/>
          <w:lang w:eastAsia="es-CO"/>
        </w:rPr>
        <w:t xml:space="preserve">OBSERVACIONES DE LA ENTIDAD RESPONSABLE DE PAGO </w:t>
      </w:r>
    </w:p>
    <w:p w14:paraId="4FE76543" w14:textId="77777777" w:rsidR="002129B0" w:rsidRPr="004261A4" w:rsidRDefault="002129B0" w:rsidP="004261A4">
      <w:pPr>
        <w:shd w:val="clear" w:color="auto" w:fill="FFFFFF"/>
        <w:spacing w:before="0" w:after="0"/>
        <w:ind w:left="-284" w:right="-234"/>
        <w:jc w:val="both"/>
        <w:rPr>
          <w:rFonts w:ascii="Verdana" w:eastAsia="Times New Roman" w:hAnsi="Verdana" w:cs="Arial"/>
          <w:b/>
          <w:bCs/>
          <w:szCs w:val="24"/>
          <w:highlight w:val="cyan"/>
          <w:u w:val="single"/>
          <w:bdr w:val="none" w:sz="0" w:space="0" w:color="auto" w:frame="1"/>
          <w:lang w:eastAsia="es-CO"/>
        </w:rPr>
      </w:pPr>
    </w:p>
    <w:p w14:paraId="7B249FBE" w14:textId="77777777" w:rsidR="002129B0" w:rsidRPr="004261A4" w:rsidRDefault="002129B0" w:rsidP="004261A4">
      <w:pPr>
        <w:shd w:val="clear" w:color="auto" w:fill="FFFFFF"/>
        <w:spacing w:before="0" w:after="0"/>
        <w:ind w:left="-284" w:right="-234"/>
        <w:jc w:val="both"/>
        <w:rPr>
          <w:rFonts w:ascii="Verdana" w:eastAsia="Times New Roman" w:hAnsi="Verdana" w:cs="Arial"/>
          <w:szCs w:val="24"/>
          <w:highlight w:val="cyan"/>
          <w:bdr w:val="none" w:sz="0" w:space="0" w:color="auto" w:frame="1"/>
          <w:lang w:eastAsia="es-CO"/>
        </w:rPr>
      </w:pPr>
      <w:r w:rsidRPr="004261A4">
        <w:rPr>
          <w:rFonts w:ascii="Verdana" w:eastAsia="Times New Roman" w:hAnsi="Verdana" w:cs="Arial"/>
          <w:color w:val="A6A6A6" w:themeColor="background1" w:themeShade="A6"/>
          <w:szCs w:val="24"/>
          <w:bdr w:val="none" w:sz="0" w:space="0" w:color="auto" w:frame="1"/>
          <w:lang w:eastAsia="es-CO"/>
        </w:rPr>
        <w:t xml:space="preserve">XXX / </w:t>
      </w:r>
      <w:r w:rsidRPr="004261A4">
        <w:rPr>
          <w:rFonts w:ascii="Verdana" w:eastAsia="Times New Roman" w:hAnsi="Verdana" w:cs="Arial"/>
          <w:szCs w:val="24"/>
          <w:bdr w:val="none" w:sz="0" w:space="0" w:color="auto" w:frame="1"/>
          <w:lang w:eastAsia="es-CO"/>
        </w:rPr>
        <w:t xml:space="preserve">No se presentaron observaciones </w:t>
      </w:r>
    </w:p>
    <w:p w14:paraId="263693A6" w14:textId="77777777" w:rsidR="00E41AF9" w:rsidRPr="004261A4" w:rsidRDefault="00E41AF9" w:rsidP="004261A4">
      <w:pPr>
        <w:shd w:val="clear" w:color="auto" w:fill="FFFFFF"/>
        <w:spacing w:before="0" w:after="0"/>
        <w:ind w:right="-234"/>
        <w:jc w:val="both"/>
        <w:rPr>
          <w:rFonts w:ascii="Verdana" w:eastAsia="Times New Roman" w:hAnsi="Verdana" w:cs="Arial"/>
          <w:szCs w:val="24"/>
          <w:highlight w:val="cyan"/>
          <w:bdr w:val="none" w:sz="0" w:space="0" w:color="auto" w:frame="1"/>
          <w:lang w:eastAsia="es-CO"/>
        </w:rPr>
      </w:pPr>
    </w:p>
    <w:p w14:paraId="406521F6" w14:textId="77777777" w:rsidR="002129B0" w:rsidRPr="004261A4" w:rsidRDefault="002129B0" w:rsidP="004261A4">
      <w:pPr>
        <w:pStyle w:val="Prrafodelista"/>
        <w:numPr>
          <w:ilvl w:val="0"/>
          <w:numId w:val="21"/>
        </w:numPr>
        <w:shd w:val="clear" w:color="auto" w:fill="FFFFFF"/>
        <w:spacing w:before="0" w:after="0"/>
        <w:ind w:left="-284" w:right="-234" w:firstLine="0"/>
        <w:contextualSpacing/>
        <w:jc w:val="both"/>
        <w:rPr>
          <w:rFonts w:ascii="Verdana" w:eastAsia="Times New Roman" w:hAnsi="Verdana" w:cs="Arial"/>
          <w:b/>
          <w:bCs/>
          <w:szCs w:val="24"/>
          <w:bdr w:val="none" w:sz="0" w:space="0" w:color="auto" w:frame="1"/>
          <w:lang w:eastAsia="es-CO"/>
        </w:rPr>
      </w:pPr>
      <w:r w:rsidRPr="004261A4">
        <w:rPr>
          <w:rFonts w:ascii="Verdana" w:eastAsia="Times New Roman" w:hAnsi="Verdana" w:cs="Arial"/>
          <w:b/>
          <w:bCs/>
          <w:szCs w:val="24"/>
          <w:bdr w:val="none" w:sz="0" w:space="0" w:color="auto" w:frame="1"/>
          <w:lang w:eastAsia="es-CO"/>
        </w:rPr>
        <w:t>ACUERDOS DE PAGO GENERADOS</w:t>
      </w:r>
    </w:p>
    <w:p w14:paraId="02D4A453" w14:textId="77777777" w:rsidR="002129B0" w:rsidRPr="004261A4" w:rsidRDefault="002129B0" w:rsidP="004261A4">
      <w:pPr>
        <w:pStyle w:val="Prrafodelista"/>
        <w:shd w:val="clear" w:color="auto" w:fill="FFFFFF"/>
        <w:spacing w:before="0" w:after="0"/>
        <w:ind w:left="-284" w:right="-234"/>
        <w:jc w:val="both"/>
        <w:rPr>
          <w:rFonts w:ascii="Verdana" w:eastAsia="Times New Roman" w:hAnsi="Verdana" w:cs="Arial"/>
          <w:b/>
          <w:bCs/>
          <w:szCs w:val="24"/>
          <w:bdr w:val="none" w:sz="0" w:space="0" w:color="auto" w:frame="1"/>
          <w:lang w:eastAsia="es-CO"/>
        </w:rPr>
      </w:pPr>
    </w:p>
    <w:p w14:paraId="1978A2F1" w14:textId="4614686F" w:rsidR="002129B0" w:rsidRPr="004261A4" w:rsidRDefault="002129B0" w:rsidP="004261A4">
      <w:pPr>
        <w:shd w:val="clear" w:color="auto" w:fill="FFFFFF"/>
        <w:spacing w:before="0" w:after="0"/>
        <w:ind w:left="-284" w:right="-234"/>
        <w:jc w:val="both"/>
        <w:rPr>
          <w:rFonts w:ascii="Verdana" w:eastAsia="Times New Roman" w:hAnsi="Verdana" w:cs="Arial"/>
          <w:szCs w:val="24"/>
          <w:lang w:eastAsia="es-CO"/>
        </w:rPr>
      </w:pPr>
      <w:r w:rsidRPr="004261A4">
        <w:rPr>
          <w:rFonts w:ascii="Verdana" w:eastAsia="Times New Roman" w:hAnsi="Verdana" w:cs="Arial"/>
          <w:szCs w:val="24"/>
          <w:lang w:eastAsia="es-CO"/>
        </w:rPr>
        <w:t>De acuerdo con lo establecido en el desarrollo de la presente mesa de flujo de recursos, el apoderado de la ERP SI____ NO____ propone un acuerdo de pago así:</w:t>
      </w:r>
      <w:r w:rsidR="00E41AF9" w:rsidRPr="004261A4">
        <w:rPr>
          <w:rFonts w:ascii="Verdana" w:eastAsia="Times New Roman" w:hAnsi="Verdana" w:cs="Arial"/>
          <w:szCs w:val="24"/>
          <w:lang w:eastAsia="es-CO"/>
        </w:rPr>
        <w:t xml:space="preserve"> </w:t>
      </w:r>
      <w:r w:rsidR="00E41AF9" w:rsidRPr="004261A4">
        <w:rPr>
          <w:rFonts w:ascii="Verdana" w:hAnsi="Verdana" w:cs="Arial"/>
          <w:color w:val="A6A6A6" w:themeColor="background1" w:themeShade="A6"/>
          <w:szCs w:val="24"/>
        </w:rPr>
        <w:t>x</w:t>
      </w:r>
      <w:r w:rsidRPr="004261A4">
        <w:rPr>
          <w:rFonts w:ascii="Verdana" w:hAnsi="Verdana" w:cs="Arial"/>
          <w:color w:val="A6A6A6" w:themeColor="background1" w:themeShade="A6"/>
          <w:szCs w:val="24"/>
        </w:rPr>
        <w:t>xxxxx</w:t>
      </w:r>
      <w:r w:rsidR="00E41AF9" w:rsidRPr="004261A4">
        <w:rPr>
          <w:rFonts w:ascii="Verdana" w:hAnsi="Verdana" w:cs="Arial"/>
          <w:color w:val="A6A6A6" w:themeColor="background1" w:themeShade="A6"/>
          <w:szCs w:val="24"/>
        </w:rPr>
        <w:t>xxxxx</w:t>
      </w:r>
      <w:r w:rsidRPr="004261A4">
        <w:rPr>
          <w:rFonts w:ascii="Verdana" w:hAnsi="Verdana" w:cs="Arial"/>
          <w:color w:val="A6A6A6" w:themeColor="background1" w:themeShade="A6"/>
          <w:szCs w:val="24"/>
        </w:rPr>
        <w:t xml:space="preserve"> </w:t>
      </w:r>
    </w:p>
    <w:p w14:paraId="193CAC03" w14:textId="77777777" w:rsidR="00E41AF9" w:rsidRPr="004261A4" w:rsidRDefault="00E41AF9" w:rsidP="00E41AF9">
      <w:pPr>
        <w:shd w:val="clear" w:color="auto" w:fill="FFFFFF"/>
        <w:spacing w:before="0" w:after="0" w:line="240" w:lineRule="auto"/>
        <w:ind w:right="-234"/>
        <w:jc w:val="both"/>
        <w:rPr>
          <w:rFonts w:ascii="Verdana" w:eastAsia="Times New Roman" w:hAnsi="Verdana" w:cs="Arial"/>
          <w:sz w:val="20"/>
          <w:szCs w:val="20"/>
          <w:lang w:eastAsia="es-CO"/>
        </w:rPr>
      </w:pPr>
    </w:p>
    <w:tbl>
      <w:tblPr>
        <w:tblStyle w:val="NormalTable0"/>
        <w:tblW w:w="9410" w:type="dxa"/>
        <w:tblInd w:w="-289" w:type="dxa"/>
        <w:tblBorders>
          <w:top w:val="single" w:sz="4" w:space="0" w:color="2E75B5"/>
          <w:left w:val="single" w:sz="4" w:space="0" w:color="2E75B5"/>
          <w:bottom w:val="single" w:sz="4" w:space="0" w:color="2E75B5"/>
          <w:right w:val="single" w:sz="4" w:space="0" w:color="2E75B5"/>
          <w:insideH w:val="single" w:sz="4" w:space="0" w:color="2E75B5"/>
          <w:insideV w:val="single" w:sz="4" w:space="0" w:color="2E75B5"/>
        </w:tblBorders>
        <w:tblLayout w:type="fixed"/>
        <w:tblLook w:val="01E0" w:firstRow="1" w:lastRow="1" w:firstColumn="1" w:lastColumn="1" w:noHBand="0" w:noVBand="0"/>
      </w:tblPr>
      <w:tblGrid>
        <w:gridCol w:w="2366"/>
        <w:gridCol w:w="1015"/>
        <w:gridCol w:w="2323"/>
        <w:gridCol w:w="3706"/>
      </w:tblGrid>
      <w:tr w:rsidR="002129B0" w:rsidRPr="004261A4" w14:paraId="0E645061" w14:textId="77777777" w:rsidTr="00D218C7">
        <w:trPr>
          <w:trHeight w:val="18"/>
          <w:tblHeader/>
        </w:trPr>
        <w:tc>
          <w:tcPr>
            <w:tcW w:w="2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2BF72B81" w14:textId="77777777" w:rsidR="002129B0" w:rsidRPr="004261A4" w:rsidRDefault="002129B0" w:rsidP="002D3181">
            <w:pPr>
              <w:pStyle w:val="TableParagraph"/>
              <w:ind w:left="142" w:right="-234"/>
              <w:jc w:val="center"/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</w:pPr>
            <w:r w:rsidRPr="004261A4"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  <w:t>FECHA DE PAGO</w:t>
            </w:r>
          </w:p>
          <w:p w14:paraId="440FC973" w14:textId="5B9043A9" w:rsidR="002E055A" w:rsidRPr="004261A4" w:rsidRDefault="002E055A" w:rsidP="002D3181">
            <w:pPr>
              <w:pStyle w:val="TableParagraph"/>
              <w:ind w:left="142" w:right="-234"/>
              <w:jc w:val="center"/>
              <w:rPr>
                <w:rFonts w:ascii="Verdana" w:hAnsi="Verdana"/>
                <w:b/>
                <w:sz w:val="16"/>
                <w:szCs w:val="16"/>
                <w:lang w:val="es-CO"/>
              </w:rPr>
            </w:pPr>
            <w:r w:rsidRPr="004261A4">
              <w:rPr>
                <w:rFonts w:ascii="Verdana" w:hAnsi="Verdana"/>
                <w:b/>
                <w:color w:val="A6A6A6" w:themeColor="background1" w:themeShade="A6"/>
                <w:sz w:val="16"/>
                <w:szCs w:val="16"/>
                <w:lang w:val="es-CO"/>
              </w:rPr>
              <w:t>Registre la fecha en que se realiza el pago</w:t>
            </w: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615E42D4" w14:textId="77777777" w:rsidR="002129B0" w:rsidRPr="004261A4" w:rsidRDefault="002129B0" w:rsidP="002D3181">
            <w:pPr>
              <w:pStyle w:val="TableParagraph"/>
              <w:ind w:left="-1" w:right="-106"/>
              <w:jc w:val="center"/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</w:pPr>
            <w:r w:rsidRPr="004261A4"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  <w:t>No. DE CUOTAS</w:t>
            </w:r>
          </w:p>
          <w:p w14:paraId="2CB008B6" w14:textId="68A966AE" w:rsidR="002E055A" w:rsidRPr="004261A4" w:rsidRDefault="002E055A" w:rsidP="002D3181">
            <w:pPr>
              <w:pStyle w:val="TableParagraph"/>
              <w:ind w:left="-1" w:right="-106"/>
              <w:jc w:val="center"/>
              <w:rPr>
                <w:rFonts w:ascii="Verdana" w:hAnsi="Verdana"/>
                <w:b/>
                <w:sz w:val="16"/>
                <w:szCs w:val="16"/>
                <w:lang w:val="es-CO"/>
              </w:rPr>
            </w:pPr>
            <w:r w:rsidRPr="004261A4">
              <w:rPr>
                <w:rFonts w:ascii="Verdana" w:hAnsi="Verdana"/>
                <w:b/>
                <w:sz w:val="16"/>
                <w:szCs w:val="16"/>
                <w:lang w:val="es-CO"/>
              </w:rPr>
              <w:t>Registre el numero de cuotas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07C21EEE" w14:textId="77777777" w:rsidR="002129B0" w:rsidRPr="004261A4" w:rsidRDefault="002129B0" w:rsidP="002D3181">
            <w:pPr>
              <w:pStyle w:val="TableParagraph"/>
              <w:ind w:left="-190" w:right="-234"/>
              <w:jc w:val="center"/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</w:pPr>
            <w:r w:rsidRPr="004261A4"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  <w:t>VALOR CUOTA</w:t>
            </w:r>
          </w:p>
          <w:p w14:paraId="784AEFFA" w14:textId="111B15E9" w:rsidR="002E055A" w:rsidRPr="004261A4" w:rsidRDefault="002E055A" w:rsidP="002D3181">
            <w:pPr>
              <w:pStyle w:val="TableParagraph"/>
              <w:ind w:left="-190" w:right="-234"/>
              <w:jc w:val="center"/>
              <w:rPr>
                <w:rFonts w:ascii="Verdana" w:hAnsi="Verdana"/>
                <w:b/>
                <w:sz w:val="16"/>
                <w:szCs w:val="16"/>
                <w:lang w:val="es-CO"/>
              </w:rPr>
            </w:pPr>
            <w:r w:rsidRPr="004261A4">
              <w:rPr>
                <w:rFonts w:ascii="Verdana" w:hAnsi="Verdana"/>
                <w:b/>
                <w:color w:val="A6A6A6" w:themeColor="background1" w:themeShade="A6"/>
                <w:sz w:val="16"/>
                <w:szCs w:val="16"/>
                <w:lang w:val="es-CO"/>
              </w:rPr>
              <w:t>Registre el valor de la cuota</w:t>
            </w:r>
          </w:p>
        </w:tc>
        <w:tc>
          <w:tcPr>
            <w:tcW w:w="3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23F2814F" w14:textId="77777777" w:rsidR="002129B0" w:rsidRPr="004261A4" w:rsidRDefault="002129B0" w:rsidP="002D3181">
            <w:pPr>
              <w:pStyle w:val="TableParagraph"/>
              <w:ind w:left="142" w:right="-234"/>
              <w:jc w:val="center"/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</w:pPr>
            <w:r w:rsidRPr="004261A4"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  <w:t>FACTURAS A LAS QUE LES SERÁ APLICADO EL PAGO</w:t>
            </w:r>
          </w:p>
          <w:p w14:paraId="6DE53D0F" w14:textId="722E22DD" w:rsidR="002E055A" w:rsidRPr="004261A4" w:rsidRDefault="002E055A" w:rsidP="002D3181">
            <w:pPr>
              <w:pStyle w:val="TableParagraph"/>
              <w:ind w:left="142" w:right="-234"/>
              <w:jc w:val="center"/>
              <w:rPr>
                <w:rFonts w:ascii="Verdana" w:hAnsi="Verdana"/>
                <w:b/>
                <w:sz w:val="16"/>
                <w:szCs w:val="16"/>
                <w:lang w:val="es-CO"/>
              </w:rPr>
            </w:pPr>
            <w:r w:rsidRPr="004261A4">
              <w:rPr>
                <w:rFonts w:ascii="Verdana" w:hAnsi="Verdana"/>
                <w:b/>
                <w:color w:val="A6A6A6" w:themeColor="background1" w:themeShade="A6"/>
                <w:sz w:val="16"/>
                <w:szCs w:val="16"/>
                <w:lang w:val="es-CO"/>
              </w:rPr>
              <w:t>Registre las facturas a las que les será aplicado el pago</w:t>
            </w:r>
          </w:p>
        </w:tc>
      </w:tr>
      <w:tr w:rsidR="002129B0" w:rsidRPr="004261A4" w14:paraId="324FBDC5" w14:textId="77777777" w:rsidTr="00D218C7">
        <w:trPr>
          <w:trHeight w:val="167"/>
        </w:trPr>
        <w:tc>
          <w:tcPr>
            <w:tcW w:w="2366" w:type="dxa"/>
            <w:tcBorders>
              <w:top w:val="single" w:sz="4" w:space="0" w:color="000000" w:themeColor="text1"/>
            </w:tcBorders>
          </w:tcPr>
          <w:p w14:paraId="396C4A51" w14:textId="77777777" w:rsidR="002129B0" w:rsidRPr="004261A4" w:rsidRDefault="002129B0" w:rsidP="00462F78">
            <w:pPr>
              <w:pStyle w:val="TableParagraph"/>
              <w:ind w:left="142" w:right="131"/>
              <w:rPr>
                <w:rFonts w:ascii="Verdana" w:hAnsi="Verdana"/>
                <w:color w:val="A6A6A6" w:themeColor="background1" w:themeShade="A6"/>
                <w:sz w:val="16"/>
                <w:szCs w:val="16"/>
                <w:lang w:val="es-CO"/>
              </w:rPr>
            </w:pPr>
          </w:p>
          <w:p w14:paraId="0A6BDE4B" w14:textId="39D0456D" w:rsidR="002129B0" w:rsidRPr="004261A4" w:rsidRDefault="002129B0" w:rsidP="00462F78">
            <w:pPr>
              <w:pStyle w:val="TableParagraph"/>
              <w:ind w:left="142" w:right="131"/>
              <w:rPr>
                <w:rFonts w:ascii="Verdana" w:hAnsi="Verdana"/>
                <w:color w:val="A6A6A6" w:themeColor="background1" w:themeShade="A6"/>
                <w:sz w:val="16"/>
                <w:szCs w:val="16"/>
                <w:lang w:val="es-CO"/>
              </w:rPr>
            </w:pPr>
            <w:r w:rsidRPr="004261A4">
              <w:rPr>
                <w:rFonts w:ascii="Verdana" w:hAnsi="Verdana"/>
                <w:color w:val="A6A6A6" w:themeColor="background1" w:themeShade="A6"/>
                <w:sz w:val="16"/>
                <w:szCs w:val="16"/>
                <w:lang w:val="es-CO"/>
              </w:rPr>
              <w:t>A más tardar el último día hábil del mes de (Mes) de 202</w:t>
            </w:r>
            <w:r w:rsidR="002D3181" w:rsidRPr="004261A4">
              <w:rPr>
                <w:rFonts w:ascii="Verdana" w:hAnsi="Verdana"/>
                <w:color w:val="A6A6A6" w:themeColor="background1" w:themeShade="A6"/>
                <w:sz w:val="16"/>
                <w:szCs w:val="16"/>
                <w:lang w:val="es-CO"/>
              </w:rPr>
              <w:t>4</w:t>
            </w:r>
            <w:r w:rsidRPr="004261A4">
              <w:rPr>
                <w:rFonts w:ascii="Verdana" w:hAnsi="Verdana"/>
                <w:color w:val="A6A6A6" w:themeColor="background1" w:themeShade="A6"/>
                <w:sz w:val="16"/>
                <w:szCs w:val="16"/>
                <w:lang w:val="es-CO"/>
              </w:rPr>
              <w:t xml:space="preserve"> y hasta el último día hábil del mes de (Mes) de 202</w:t>
            </w:r>
            <w:r w:rsidR="002D3181" w:rsidRPr="004261A4">
              <w:rPr>
                <w:rFonts w:ascii="Verdana" w:hAnsi="Verdana"/>
                <w:color w:val="A6A6A6" w:themeColor="background1" w:themeShade="A6"/>
                <w:sz w:val="16"/>
                <w:szCs w:val="16"/>
                <w:lang w:val="es-CO"/>
              </w:rPr>
              <w:t>4</w:t>
            </w:r>
          </w:p>
        </w:tc>
        <w:tc>
          <w:tcPr>
            <w:tcW w:w="1015" w:type="dxa"/>
            <w:tcBorders>
              <w:top w:val="single" w:sz="4" w:space="0" w:color="000000" w:themeColor="text1"/>
            </w:tcBorders>
            <w:vAlign w:val="center"/>
          </w:tcPr>
          <w:p w14:paraId="673BA70E" w14:textId="451512CC" w:rsidR="002129B0" w:rsidRPr="004261A4" w:rsidRDefault="000D22DB" w:rsidP="002D3181">
            <w:pPr>
              <w:pStyle w:val="TableParagraph"/>
              <w:ind w:left="142" w:right="36"/>
              <w:jc w:val="center"/>
              <w:rPr>
                <w:rFonts w:ascii="Verdana" w:hAnsi="Verdana"/>
                <w:color w:val="A6A6A6" w:themeColor="background1" w:themeShade="A6"/>
                <w:sz w:val="16"/>
                <w:szCs w:val="16"/>
                <w:lang w:val="es-CO"/>
              </w:rPr>
            </w:pPr>
            <w:r w:rsidRPr="004261A4">
              <w:rPr>
                <w:rFonts w:ascii="Verdana" w:hAnsi="Verdana"/>
                <w:color w:val="A6A6A6" w:themeColor="background1" w:themeShade="A6"/>
                <w:sz w:val="16"/>
                <w:szCs w:val="16"/>
                <w:lang w:val="es-CO"/>
              </w:rPr>
              <w:t>XX</w:t>
            </w:r>
          </w:p>
        </w:tc>
        <w:tc>
          <w:tcPr>
            <w:tcW w:w="2323" w:type="dxa"/>
            <w:tcBorders>
              <w:top w:val="single" w:sz="4" w:space="0" w:color="000000" w:themeColor="text1"/>
            </w:tcBorders>
            <w:vAlign w:val="center"/>
          </w:tcPr>
          <w:p w14:paraId="7684ACAF" w14:textId="0C14E43E" w:rsidR="002129B0" w:rsidRPr="004261A4" w:rsidRDefault="000D22DB" w:rsidP="00E0778B">
            <w:pPr>
              <w:pStyle w:val="TableParagraph"/>
              <w:ind w:left="142" w:right="-234"/>
              <w:rPr>
                <w:rFonts w:ascii="Verdana" w:hAnsi="Verdana"/>
                <w:color w:val="A6A6A6" w:themeColor="background1" w:themeShade="A6"/>
                <w:sz w:val="16"/>
                <w:szCs w:val="16"/>
                <w:lang w:val="es-CO"/>
              </w:rPr>
            </w:pPr>
            <w:r w:rsidRPr="004261A4">
              <w:rPr>
                <w:rFonts w:ascii="Verdana" w:hAnsi="Verdana"/>
                <w:color w:val="A6A6A6" w:themeColor="background1" w:themeShade="A6"/>
                <w:sz w:val="16"/>
                <w:szCs w:val="16"/>
                <w:lang w:val="es-CO"/>
              </w:rPr>
              <w:t>$ XXXX</w:t>
            </w:r>
          </w:p>
        </w:tc>
        <w:tc>
          <w:tcPr>
            <w:tcW w:w="3706" w:type="dxa"/>
            <w:tcBorders>
              <w:top w:val="single" w:sz="4" w:space="0" w:color="000000" w:themeColor="text1"/>
            </w:tcBorders>
          </w:tcPr>
          <w:p w14:paraId="5AE1A54A" w14:textId="77777777" w:rsidR="002129B0" w:rsidRPr="004261A4" w:rsidRDefault="002129B0" w:rsidP="002D3181">
            <w:pPr>
              <w:spacing w:before="0" w:after="0" w:line="240" w:lineRule="auto"/>
              <w:ind w:left="142" w:right="90"/>
              <w:rPr>
                <w:rFonts w:ascii="Verdana" w:hAnsi="Verdana" w:cs="Arial"/>
                <w:sz w:val="16"/>
                <w:szCs w:val="16"/>
                <w:lang w:val="es-CO"/>
              </w:rPr>
            </w:pPr>
            <w:r w:rsidRPr="004261A4">
              <w:rPr>
                <w:rFonts w:ascii="Verdana" w:hAnsi="Verdana" w:cs="Arial"/>
                <w:sz w:val="16"/>
                <w:szCs w:val="16"/>
                <w:lang w:val="es-CO"/>
              </w:rPr>
              <w:t>La ERP, se compromete a notificar a la EBP, la relación de facturas a las cuales se deberán aplicar los pagos acordados en la presente mesa de flujo de recursos.</w:t>
            </w:r>
          </w:p>
          <w:p w14:paraId="1D8F017E" w14:textId="77777777" w:rsidR="002129B0" w:rsidRPr="004261A4" w:rsidRDefault="002129B0" w:rsidP="002D3181">
            <w:pPr>
              <w:spacing w:before="0" w:after="0" w:line="240" w:lineRule="auto"/>
              <w:ind w:left="142" w:right="90"/>
              <w:rPr>
                <w:rFonts w:ascii="Verdana" w:hAnsi="Verdana" w:cs="Arial"/>
                <w:sz w:val="16"/>
                <w:szCs w:val="16"/>
                <w:lang w:val="es-CO"/>
              </w:rPr>
            </w:pPr>
          </w:p>
          <w:p w14:paraId="1239110C" w14:textId="77777777" w:rsidR="002129B0" w:rsidRPr="004261A4" w:rsidRDefault="002129B0" w:rsidP="002D3181">
            <w:pPr>
              <w:spacing w:before="0" w:after="0" w:line="240" w:lineRule="auto"/>
              <w:ind w:left="142" w:right="90"/>
              <w:rPr>
                <w:rFonts w:ascii="Verdana" w:hAnsi="Verdana" w:cs="Arial"/>
                <w:sz w:val="16"/>
                <w:szCs w:val="16"/>
                <w:lang w:val="es-CO"/>
              </w:rPr>
            </w:pPr>
            <w:r w:rsidRPr="004261A4">
              <w:rPr>
                <w:rFonts w:ascii="Verdana" w:hAnsi="Verdana" w:cs="Arial"/>
                <w:sz w:val="16"/>
                <w:szCs w:val="16"/>
                <w:lang w:val="es-CO"/>
              </w:rPr>
              <w:t>La EBP, se compromete a descargar de sus estados financieros las facturas pagadas producto del presente acuerdo.</w:t>
            </w:r>
          </w:p>
        </w:tc>
      </w:tr>
      <w:tr w:rsidR="002D3181" w:rsidRPr="004261A4" w14:paraId="1B104960" w14:textId="77777777" w:rsidTr="00D218C7">
        <w:trPr>
          <w:trHeight w:val="167"/>
        </w:trPr>
        <w:tc>
          <w:tcPr>
            <w:tcW w:w="2366" w:type="dxa"/>
            <w:tcBorders>
              <w:top w:val="single" w:sz="4" w:space="0" w:color="000000" w:themeColor="text1"/>
            </w:tcBorders>
          </w:tcPr>
          <w:p w14:paraId="7D0A802A" w14:textId="77777777" w:rsidR="002D3181" w:rsidRPr="004261A4" w:rsidRDefault="002D3181" w:rsidP="002D3181">
            <w:pPr>
              <w:pStyle w:val="TableParagraph"/>
              <w:ind w:left="142" w:right="131"/>
              <w:rPr>
                <w:rFonts w:ascii="Verdana" w:hAnsi="Verdana"/>
                <w:color w:val="A6A6A6" w:themeColor="background1" w:themeShade="A6"/>
                <w:sz w:val="16"/>
                <w:szCs w:val="16"/>
                <w:lang w:val="es-CO"/>
              </w:rPr>
            </w:pPr>
          </w:p>
          <w:p w14:paraId="56E34B39" w14:textId="16E3D31B" w:rsidR="002D3181" w:rsidRPr="004261A4" w:rsidRDefault="002D3181" w:rsidP="002D3181">
            <w:pPr>
              <w:pStyle w:val="TableParagraph"/>
              <w:ind w:left="142" w:right="131"/>
              <w:rPr>
                <w:rFonts w:ascii="Verdana" w:hAnsi="Verdana"/>
                <w:color w:val="A6A6A6" w:themeColor="background1" w:themeShade="A6"/>
                <w:sz w:val="16"/>
                <w:szCs w:val="16"/>
                <w:lang w:val="es-CO"/>
              </w:rPr>
            </w:pPr>
            <w:r w:rsidRPr="004261A4">
              <w:rPr>
                <w:rFonts w:ascii="Verdana" w:hAnsi="Verdana"/>
                <w:color w:val="A6A6A6" w:themeColor="background1" w:themeShade="A6"/>
                <w:sz w:val="16"/>
                <w:szCs w:val="16"/>
                <w:lang w:val="es-CO"/>
              </w:rPr>
              <w:t>A más tardar el último día hábil del mes de (Mes) de 2024 y hasta el último día hábil del mes de (Mes) de 2024</w:t>
            </w:r>
          </w:p>
        </w:tc>
        <w:tc>
          <w:tcPr>
            <w:tcW w:w="1015" w:type="dxa"/>
            <w:tcBorders>
              <w:top w:val="single" w:sz="4" w:space="0" w:color="000000" w:themeColor="text1"/>
            </w:tcBorders>
            <w:vAlign w:val="center"/>
          </w:tcPr>
          <w:p w14:paraId="68C9BFA4" w14:textId="4E795515" w:rsidR="002D3181" w:rsidRPr="004261A4" w:rsidRDefault="000D22DB" w:rsidP="002D3181">
            <w:pPr>
              <w:pStyle w:val="TableParagraph"/>
              <w:ind w:left="142" w:right="36"/>
              <w:jc w:val="center"/>
              <w:rPr>
                <w:rFonts w:ascii="Verdana" w:hAnsi="Verdana"/>
                <w:color w:val="A6A6A6" w:themeColor="background1" w:themeShade="A6"/>
                <w:sz w:val="16"/>
                <w:szCs w:val="16"/>
                <w:lang w:val="es-CO"/>
              </w:rPr>
            </w:pPr>
            <w:r w:rsidRPr="004261A4">
              <w:rPr>
                <w:rFonts w:ascii="Verdana" w:hAnsi="Verdana"/>
                <w:color w:val="A6A6A6" w:themeColor="background1" w:themeShade="A6"/>
                <w:sz w:val="16"/>
                <w:szCs w:val="16"/>
                <w:lang w:val="es-CO"/>
              </w:rPr>
              <w:t>XX</w:t>
            </w:r>
          </w:p>
        </w:tc>
        <w:tc>
          <w:tcPr>
            <w:tcW w:w="2323" w:type="dxa"/>
            <w:tcBorders>
              <w:top w:val="single" w:sz="4" w:space="0" w:color="000000" w:themeColor="text1"/>
            </w:tcBorders>
            <w:vAlign w:val="center"/>
          </w:tcPr>
          <w:p w14:paraId="1EC9F309" w14:textId="50A9906C" w:rsidR="002D3181" w:rsidRPr="004261A4" w:rsidRDefault="002D3181" w:rsidP="002D3181">
            <w:pPr>
              <w:pStyle w:val="TableParagraph"/>
              <w:ind w:left="142" w:right="-234"/>
              <w:rPr>
                <w:rFonts w:ascii="Verdana" w:hAnsi="Verdana"/>
                <w:color w:val="A6A6A6" w:themeColor="background1" w:themeShade="A6"/>
                <w:sz w:val="16"/>
                <w:szCs w:val="16"/>
                <w:lang w:val="es-CO"/>
              </w:rPr>
            </w:pPr>
            <w:r w:rsidRPr="004261A4">
              <w:rPr>
                <w:rFonts w:ascii="Verdana" w:hAnsi="Verdana"/>
                <w:color w:val="A6A6A6" w:themeColor="background1" w:themeShade="A6"/>
                <w:sz w:val="16"/>
                <w:szCs w:val="16"/>
                <w:lang w:val="es-CO"/>
              </w:rPr>
              <w:t>$</w:t>
            </w:r>
            <w:r w:rsidR="000D22DB" w:rsidRPr="004261A4">
              <w:rPr>
                <w:rFonts w:ascii="Verdana" w:hAnsi="Verdana"/>
                <w:color w:val="A6A6A6" w:themeColor="background1" w:themeShade="A6"/>
                <w:sz w:val="16"/>
                <w:szCs w:val="16"/>
                <w:lang w:val="es-CO"/>
              </w:rPr>
              <w:t>XXXX</w:t>
            </w:r>
          </w:p>
        </w:tc>
        <w:tc>
          <w:tcPr>
            <w:tcW w:w="3706" w:type="dxa"/>
            <w:tcBorders>
              <w:top w:val="single" w:sz="4" w:space="0" w:color="000000" w:themeColor="text1"/>
            </w:tcBorders>
          </w:tcPr>
          <w:p w14:paraId="3884C37A" w14:textId="77777777" w:rsidR="002D3181" w:rsidRPr="004261A4" w:rsidRDefault="002D3181" w:rsidP="002D3181">
            <w:pPr>
              <w:spacing w:before="0" w:after="0" w:line="240" w:lineRule="auto"/>
              <w:ind w:left="142" w:right="90"/>
              <w:rPr>
                <w:rFonts w:ascii="Verdana" w:hAnsi="Verdana" w:cs="Arial"/>
                <w:sz w:val="16"/>
                <w:szCs w:val="16"/>
                <w:lang w:val="es-CO"/>
              </w:rPr>
            </w:pPr>
            <w:r w:rsidRPr="004261A4">
              <w:rPr>
                <w:rFonts w:ascii="Verdana" w:hAnsi="Verdana" w:cs="Arial"/>
                <w:sz w:val="16"/>
                <w:szCs w:val="16"/>
                <w:lang w:val="es-CO"/>
              </w:rPr>
              <w:t>La ERP, se compromete a notificar a la EBP, la relación de facturas a las cuales se deberán aplicar los pagos acordados en la presente mesa de flujo de recursos.</w:t>
            </w:r>
          </w:p>
          <w:p w14:paraId="584C03DF" w14:textId="77777777" w:rsidR="002D3181" w:rsidRPr="004261A4" w:rsidRDefault="002D3181" w:rsidP="002D3181">
            <w:pPr>
              <w:spacing w:before="0" w:after="0" w:line="240" w:lineRule="auto"/>
              <w:ind w:left="142" w:right="90"/>
              <w:rPr>
                <w:rFonts w:ascii="Verdana" w:hAnsi="Verdana" w:cs="Arial"/>
                <w:sz w:val="16"/>
                <w:szCs w:val="16"/>
                <w:lang w:val="es-CO"/>
              </w:rPr>
            </w:pPr>
          </w:p>
          <w:p w14:paraId="447D6ECB" w14:textId="773D7912" w:rsidR="002D3181" w:rsidRPr="004261A4" w:rsidRDefault="002D3181" w:rsidP="002D3181">
            <w:pPr>
              <w:spacing w:before="0" w:after="0" w:line="240" w:lineRule="auto"/>
              <w:ind w:left="142" w:right="90"/>
              <w:rPr>
                <w:rFonts w:ascii="Verdana" w:hAnsi="Verdana" w:cs="Arial"/>
                <w:sz w:val="16"/>
                <w:szCs w:val="16"/>
                <w:lang w:val="es-CO"/>
              </w:rPr>
            </w:pPr>
            <w:r w:rsidRPr="004261A4">
              <w:rPr>
                <w:rFonts w:ascii="Verdana" w:hAnsi="Verdana" w:cs="Arial"/>
                <w:sz w:val="16"/>
                <w:szCs w:val="16"/>
                <w:lang w:val="es-CO"/>
              </w:rPr>
              <w:t>La EBP, se compromete a descargar de sus estados financieros las facturas pagadas producto del presente acuerdo.</w:t>
            </w:r>
          </w:p>
        </w:tc>
      </w:tr>
      <w:tr w:rsidR="002D3181" w:rsidRPr="004261A4" w14:paraId="1D30E6A6" w14:textId="77777777" w:rsidTr="00222723">
        <w:trPr>
          <w:trHeight w:val="18"/>
        </w:trPr>
        <w:tc>
          <w:tcPr>
            <w:tcW w:w="2366" w:type="dxa"/>
            <w:shd w:val="clear" w:color="auto" w:fill="D9D9D9" w:themeFill="background1" w:themeFillShade="D9"/>
            <w:vAlign w:val="center"/>
          </w:tcPr>
          <w:p w14:paraId="4D8B4BEC" w14:textId="49A12839" w:rsidR="002D3181" w:rsidRPr="004261A4" w:rsidRDefault="002D3181" w:rsidP="002D3181">
            <w:pPr>
              <w:pStyle w:val="TableParagraph"/>
              <w:ind w:right="-234"/>
              <w:jc w:val="center"/>
              <w:rPr>
                <w:rFonts w:ascii="Verdana" w:hAnsi="Verdana"/>
                <w:b/>
                <w:sz w:val="16"/>
                <w:szCs w:val="16"/>
                <w:lang w:val="es-CO"/>
              </w:rPr>
            </w:pPr>
            <w:proofErr w:type="gramStart"/>
            <w:r w:rsidRPr="004261A4">
              <w:rPr>
                <w:rFonts w:ascii="Verdana" w:hAnsi="Verdana"/>
                <w:b/>
                <w:sz w:val="16"/>
                <w:szCs w:val="16"/>
                <w:lang w:val="es-CO"/>
              </w:rPr>
              <w:t>TOTAL</w:t>
            </w:r>
            <w:proofErr w:type="gramEnd"/>
            <w:r w:rsidRPr="004261A4">
              <w:rPr>
                <w:rFonts w:ascii="Verdana" w:hAnsi="Verdana"/>
                <w:b/>
                <w:sz w:val="16"/>
                <w:szCs w:val="16"/>
                <w:lang w:val="es-CO"/>
              </w:rPr>
              <w:t xml:space="preserve"> ACUERDO</w:t>
            </w:r>
          </w:p>
        </w:tc>
        <w:tc>
          <w:tcPr>
            <w:tcW w:w="1015" w:type="dxa"/>
            <w:shd w:val="clear" w:color="auto" w:fill="D9D9D9" w:themeFill="background1" w:themeFillShade="D9"/>
            <w:vAlign w:val="center"/>
          </w:tcPr>
          <w:p w14:paraId="73EC7778" w14:textId="29C7D79D" w:rsidR="002D3181" w:rsidRPr="004261A4" w:rsidRDefault="000D22DB" w:rsidP="002D3181">
            <w:pPr>
              <w:pStyle w:val="TableParagraph"/>
              <w:ind w:right="36"/>
              <w:jc w:val="center"/>
              <w:rPr>
                <w:rFonts w:ascii="Verdana" w:hAnsi="Verdana"/>
                <w:b/>
                <w:bCs/>
                <w:color w:val="A6A6A6" w:themeColor="background1" w:themeShade="A6"/>
                <w:sz w:val="16"/>
                <w:szCs w:val="16"/>
                <w:lang w:val="es-CO"/>
              </w:rPr>
            </w:pPr>
            <w:r w:rsidRPr="004261A4">
              <w:rPr>
                <w:rFonts w:ascii="Verdana" w:hAnsi="Verdana"/>
                <w:b/>
                <w:bCs/>
                <w:color w:val="A6A6A6" w:themeColor="background1" w:themeShade="A6"/>
                <w:sz w:val="16"/>
                <w:szCs w:val="16"/>
                <w:lang w:val="es-CO"/>
              </w:rPr>
              <w:t>XX</w:t>
            </w:r>
          </w:p>
        </w:tc>
        <w:tc>
          <w:tcPr>
            <w:tcW w:w="2323" w:type="dxa"/>
            <w:shd w:val="clear" w:color="auto" w:fill="D9D9D9" w:themeFill="background1" w:themeFillShade="D9"/>
            <w:vAlign w:val="center"/>
          </w:tcPr>
          <w:p w14:paraId="51B03586" w14:textId="1E818F76" w:rsidR="002D3181" w:rsidRPr="004261A4" w:rsidRDefault="002D3181" w:rsidP="002D3181">
            <w:pPr>
              <w:pStyle w:val="TableParagraph"/>
              <w:ind w:right="-234"/>
              <w:jc w:val="center"/>
              <w:rPr>
                <w:rFonts w:ascii="Verdana" w:hAnsi="Verdana"/>
                <w:b/>
                <w:bCs/>
                <w:color w:val="A6A6A6" w:themeColor="background1" w:themeShade="A6"/>
                <w:sz w:val="16"/>
                <w:szCs w:val="16"/>
                <w:lang w:val="es-CO"/>
              </w:rPr>
            </w:pPr>
            <w:r w:rsidRPr="004261A4">
              <w:rPr>
                <w:rFonts w:ascii="Verdana" w:hAnsi="Verdana"/>
                <w:b/>
                <w:bCs/>
                <w:color w:val="A6A6A6" w:themeColor="background1" w:themeShade="A6"/>
                <w:sz w:val="16"/>
                <w:szCs w:val="16"/>
                <w:lang w:val="es-CO"/>
              </w:rPr>
              <w:t>$</w:t>
            </w:r>
            <w:r w:rsidR="000D22DB" w:rsidRPr="004261A4">
              <w:rPr>
                <w:rFonts w:ascii="Verdana" w:hAnsi="Verdana"/>
                <w:b/>
                <w:bCs/>
                <w:color w:val="A6A6A6" w:themeColor="background1" w:themeShade="A6"/>
                <w:sz w:val="16"/>
                <w:szCs w:val="16"/>
                <w:lang w:val="es-CO"/>
              </w:rPr>
              <w:t xml:space="preserve"> (VALOR TOTAL DEL ACUERDO)</w:t>
            </w:r>
          </w:p>
        </w:tc>
        <w:tc>
          <w:tcPr>
            <w:tcW w:w="3706" w:type="dxa"/>
            <w:shd w:val="clear" w:color="auto" w:fill="D9D9D9" w:themeFill="background1" w:themeFillShade="D9"/>
          </w:tcPr>
          <w:p w14:paraId="70022421" w14:textId="77777777" w:rsidR="002D3181" w:rsidRPr="004261A4" w:rsidRDefault="002D3181" w:rsidP="002D3181">
            <w:pPr>
              <w:pStyle w:val="TableParagraph"/>
              <w:ind w:right="-234"/>
              <w:jc w:val="center"/>
              <w:rPr>
                <w:rFonts w:ascii="Verdana" w:hAnsi="Verdana"/>
                <w:b/>
                <w:sz w:val="16"/>
                <w:szCs w:val="16"/>
                <w:lang w:val="es-CO"/>
              </w:rPr>
            </w:pPr>
          </w:p>
        </w:tc>
      </w:tr>
    </w:tbl>
    <w:p w14:paraId="780D2E11" w14:textId="77777777" w:rsidR="002129B0" w:rsidRPr="004261A4" w:rsidRDefault="002129B0" w:rsidP="00E0778B">
      <w:pPr>
        <w:shd w:val="clear" w:color="auto" w:fill="FFFFFF"/>
        <w:spacing w:before="0" w:after="0" w:line="240" w:lineRule="auto"/>
        <w:ind w:left="-284" w:right="-234"/>
        <w:jc w:val="both"/>
        <w:rPr>
          <w:rFonts w:ascii="Verdana" w:eastAsia="Times New Roman" w:hAnsi="Verdana" w:cs="Arial"/>
          <w:sz w:val="20"/>
          <w:szCs w:val="20"/>
          <w:lang w:eastAsia="es-CO"/>
        </w:rPr>
      </w:pPr>
    </w:p>
    <w:p w14:paraId="61E9CAEE" w14:textId="6E975B83" w:rsidR="00462F78" w:rsidRPr="004261A4" w:rsidRDefault="002129B0" w:rsidP="004261A4">
      <w:pPr>
        <w:shd w:val="clear" w:color="auto" w:fill="FFFFFF"/>
        <w:spacing w:before="0" w:after="0"/>
        <w:ind w:left="-284" w:right="-234"/>
        <w:jc w:val="both"/>
        <w:rPr>
          <w:rFonts w:ascii="Verdana" w:eastAsia="Times New Roman" w:hAnsi="Verdana" w:cs="Arial"/>
          <w:szCs w:val="24"/>
          <w:lang w:eastAsia="es-CO"/>
        </w:rPr>
      </w:pPr>
      <w:r w:rsidRPr="004261A4">
        <w:rPr>
          <w:rFonts w:ascii="Verdana" w:eastAsia="Times New Roman" w:hAnsi="Verdana" w:cs="Arial"/>
          <w:szCs w:val="24"/>
          <w:lang w:eastAsia="es-CO"/>
        </w:rPr>
        <w:t>Las partes reconocen que el valor acordado para pago en la presente acta deber ser independiente del giro corriente establecido en la Ley 1122 de 2007, artículo 13, literal d, y demás normas que le adicionen, modifiquen o complementen.</w:t>
      </w:r>
    </w:p>
    <w:p w14:paraId="456173F6" w14:textId="77777777" w:rsidR="00462F78" w:rsidRPr="004261A4" w:rsidRDefault="00462F78" w:rsidP="004261A4">
      <w:pPr>
        <w:shd w:val="clear" w:color="auto" w:fill="FFFFFF"/>
        <w:spacing w:before="0" w:after="0"/>
        <w:ind w:left="-284" w:right="-234"/>
        <w:jc w:val="both"/>
        <w:rPr>
          <w:rFonts w:ascii="Verdana" w:eastAsia="Times New Roman" w:hAnsi="Verdana" w:cs="Arial"/>
          <w:szCs w:val="24"/>
          <w:lang w:eastAsia="es-CO"/>
        </w:rPr>
      </w:pPr>
    </w:p>
    <w:p w14:paraId="28C6912F" w14:textId="77777777" w:rsidR="00462F78" w:rsidRPr="004261A4" w:rsidRDefault="00462F78" w:rsidP="004261A4">
      <w:pPr>
        <w:shd w:val="clear" w:color="auto" w:fill="FFFFFF"/>
        <w:spacing w:before="0" w:after="0"/>
        <w:ind w:left="-284" w:right="-234"/>
        <w:jc w:val="both"/>
        <w:rPr>
          <w:rFonts w:ascii="Verdana" w:eastAsia="Times New Roman" w:hAnsi="Verdana" w:cs="Arial"/>
          <w:b/>
          <w:bCs/>
          <w:szCs w:val="24"/>
          <w:u w:val="single"/>
          <w:bdr w:val="none" w:sz="0" w:space="0" w:color="auto" w:frame="1"/>
          <w:lang w:eastAsia="es-CO"/>
        </w:rPr>
      </w:pPr>
      <w:r w:rsidRPr="004261A4">
        <w:rPr>
          <w:rFonts w:ascii="Verdana" w:eastAsia="Times New Roman" w:hAnsi="Verdana" w:cs="Arial"/>
          <w:b/>
          <w:bCs/>
          <w:szCs w:val="24"/>
          <w:u w:val="single"/>
          <w:bdr w:val="none" w:sz="0" w:space="0" w:color="auto" w:frame="1"/>
          <w:lang w:eastAsia="es-CO"/>
        </w:rPr>
        <w:lastRenderedPageBreak/>
        <w:t>OBSERVACIONES DE LA ENTIDAD BENEFICIARIA DE PAGO</w:t>
      </w:r>
    </w:p>
    <w:p w14:paraId="64BC7AFC" w14:textId="77777777" w:rsidR="00462F78" w:rsidRPr="004261A4" w:rsidRDefault="00462F78" w:rsidP="004261A4">
      <w:pPr>
        <w:shd w:val="clear" w:color="auto" w:fill="FFFFFF"/>
        <w:spacing w:before="0" w:after="0"/>
        <w:ind w:left="-284" w:right="-234"/>
        <w:jc w:val="both"/>
        <w:rPr>
          <w:rFonts w:ascii="Verdana" w:eastAsia="Times New Roman" w:hAnsi="Verdana" w:cs="Arial"/>
          <w:szCs w:val="24"/>
          <w:bdr w:val="none" w:sz="0" w:space="0" w:color="auto" w:frame="1"/>
          <w:lang w:eastAsia="es-CO"/>
        </w:rPr>
      </w:pPr>
    </w:p>
    <w:p w14:paraId="2DC6F741" w14:textId="77777777" w:rsidR="00462F78" w:rsidRPr="004261A4" w:rsidRDefault="00462F78" w:rsidP="004261A4">
      <w:pPr>
        <w:shd w:val="clear" w:color="auto" w:fill="FFFFFF"/>
        <w:spacing w:before="0" w:after="0"/>
        <w:ind w:left="-284" w:right="-234"/>
        <w:jc w:val="both"/>
        <w:rPr>
          <w:rFonts w:ascii="Verdana" w:eastAsia="Times New Roman" w:hAnsi="Verdana" w:cs="Arial"/>
          <w:szCs w:val="24"/>
          <w:bdr w:val="none" w:sz="0" w:space="0" w:color="auto" w:frame="1"/>
          <w:lang w:eastAsia="es-CO"/>
        </w:rPr>
      </w:pPr>
      <w:r w:rsidRPr="004261A4">
        <w:rPr>
          <w:rFonts w:ascii="Verdana" w:eastAsia="Times New Roman" w:hAnsi="Verdana" w:cs="Arial"/>
          <w:color w:val="A6A6A6" w:themeColor="background1" w:themeShade="A6"/>
          <w:szCs w:val="24"/>
          <w:bdr w:val="none" w:sz="0" w:space="0" w:color="auto" w:frame="1"/>
          <w:lang w:eastAsia="es-CO"/>
        </w:rPr>
        <w:t xml:space="preserve">XXX / </w:t>
      </w:r>
      <w:r w:rsidRPr="004261A4">
        <w:rPr>
          <w:rFonts w:ascii="Verdana" w:eastAsia="Times New Roman" w:hAnsi="Verdana" w:cs="Arial"/>
          <w:szCs w:val="24"/>
          <w:bdr w:val="none" w:sz="0" w:space="0" w:color="auto" w:frame="1"/>
          <w:lang w:eastAsia="es-CO"/>
        </w:rPr>
        <w:t xml:space="preserve">No se presentaron observaciones </w:t>
      </w:r>
    </w:p>
    <w:p w14:paraId="45084D0F" w14:textId="77777777" w:rsidR="00462F78" w:rsidRPr="004261A4" w:rsidRDefault="00462F78" w:rsidP="004261A4">
      <w:pPr>
        <w:shd w:val="clear" w:color="auto" w:fill="FFFFFF"/>
        <w:spacing w:before="0" w:after="0"/>
        <w:ind w:left="-284" w:right="-234"/>
        <w:jc w:val="both"/>
        <w:rPr>
          <w:rFonts w:ascii="Verdana" w:eastAsia="Times New Roman" w:hAnsi="Verdana" w:cs="Arial"/>
          <w:szCs w:val="24"/>
          <w:bdr w:val="none" w:sz="0" w:space="0" w:color="auto" w:frame="1"/>
          <w:lang w:eastAsia="es-CO"/>
        </w:rPr>
      </w:pPr>
    </w:p>
    <w:p w14:paraId="6A81071F" w14:textId="77777777" w:rsidR="00462F78" w:rsidRPr="004261A4" w:rsidRDefault="00462F78" w:rsidP="004261A4">
      <w:pPr>
        <w:shd w:val="clear" w:color="auto" w:fill="FFFFFF"/>
        <w:spacing w:before="0" w:after="0"/>
        <w:ind w:left="-284" w:right="-234"/>
        <w:jc w:val="both"/>
        <w:rPr>
          <w:rFonts w:ascii="Verdana" w:eastAsia="Times New Roman" w:hAnsi="Verdana" w:cs="Arial"/>
          <w:b/>
          <w:bCs/>
          <w:szCs w:val="24"/>
          <w:u w:val="single"/>
          <w:bdr w:val="none" w:sz="0" w:space="0" w:color="auto" w:frame="1"/>
          <w:lang w:eastAsia="es-CO"/>
        </w:rPr>
      </w:pPr>
      <w:r w:rsidRPr="004261A4">
        <w:rPr>
          <w:rFonts w:ascii="Verdana" w:eastAsia="Times New Roman" w:hAnsi="Verdana" w:cs="Arial"/>
          <w:b/>
          <w:bCs/>
          <w:szCs w:val="24"/>
          <w:u w:val="single"/>
          <w:bdr w:val="none" w:sz="0" w:space="0" w:color="auto" w:frame="1"/>
          <w:lang w:eastAsia="es-CO"/>
        </w:rPr>
        <w:t xml:space="preserve">OBSERVACIONES DE LA ENTIDAD RESPONSABLE DE PAGO </w:t>
      </w:r>
    </w:p>
    <w:p w14:paraId="72FB25D2" w14:textId="77777777" w:rsidR="00462F78" w:rsidRPr="004261A4" w:rsidRDefault="00462F78" w:rsidP="004261A4">
      <w:pPr>
        <w:shd w:val="clear" w:color="auto" w:fill="FFFFFF"/>
        <w:spacing w:before="0" w:after="0"/>
        <w:ind w:left="-284" w:right="-234"/>
        <w:jc w:val="both"/>
        <w:rPr>
          <w:rFonts w:ascii="Verdana" w:eastAsia="Times New Roman" w:hAnsi="Verdana" w:cs="Arial"/>
          <w:b/>
          <w:bCs/>
          <w:szCs w:val="24"/>
          <w:u w:val="single"/>
          <w:bdr w:val="none" w:sz="0" w:space="0" w:color="auto" w:frame="1"/>
          <w:lang w:eastAsia="es-CO"/>
        </w:rPr>
      </w:pPr>
    </w:p>
    <w:p w14:paraId="4C5E9839" w14:textId="79B509CD" w:rsidR="002129B0" w:rsidRPr="004261A4" w:rsidRDefault="00462F78" w:rsidP="004261A4">
      <w:pPr>
        <w:shd w:val="clear" w:color="auto" w:fill="FFFFFF"/>
        <w:spacing w:before="0" w:after="0"/>
        <w:ind w:left="-284" w:right="-234"/>
        <w:jc w:val="both"/>
        <w:rPr>
          <w:rFonts w:ascii="Verdana" w:eastAsia="Times New Roman" w:hAnsi="Verdana" w:cs="Arial"/>
          <w:szCs w:val="24"/>
          <w:bdr w:val="none" w:sz="0" w:space="0" w:color="auto" w:frame="1"/>
          <w:lang w:eastAsia="es-CO"/>
        </w:rPr>
      </w:pPr>
      <w:r w:rsidRPr="004261A4">
        <w:rPr>
          <w:rFonts w:ascii="Verdana" w:eastAsia="Times New Roman" w:hAnsi="Verdana" w:cs="Arial"/>
          <w:color w:val="A6A6A6" w:themeColor="background1" w:themeShade="A6"/>
          <w:szCs w:val="24"/>
          <w:bdr w:val="none" w:sz="0" w:space="0" w:color="auto" w:frame="1"/>
          <w:lang w:eastAsia="es-CO"/>
        </w:rPr>
        <w:t xml:space="preserve">XXX / </w:t>
      </w:r>
      <w:r w:rsidRPr="004261A4">
        <w:rPr>
          <w:rFonts w:ascii="Verdana" w:eastAsia="Times New Roman" w:hAnsi="Verdana" w:cs="Arial"/>
          <w:szCs w:val="24"/>
          <w:bdr w:val="none" w:sz="0" w:space="0" w:color="auto" w:frame="1"/>
          <w:lang w:eastAsia="es-CO"/>
        </w:rPr>
        <w:t xml:space="preserve">No se presentaron observaciones </w:t>
      </w:r>
    </w:p>
    <w:p w14:paraId="5EF00A58" w14:textId="77777777" w:rsidR="00D218C7" w:rsidRPr="004261A4" w:rsidRDefault="00D218C7" w:rsidP="004261A4">
      <w:pPr>
        <w:shd w:val="clear" w:color="auto" w:fill="FFFFFF"/>
        <w:spacing w:before="0" w:after="0"/>
        <w:ind w:left="-284" w:right="-234"/>
        <w:jc w:val="both"/>
        <w:rPr>
          <w:rFonts w:ascii="Verdana" w:eastAsia="Times New Roman" w:hAnsi="Verdana" w:cs="Arial"/>
          <w:szCs w:val="24"/>
          <w:bdr w:val="none" w:sz="0" w:space="0" w:color="auto" w:frame="1"/>
          <w:lang w:eastAsia="es-CO"/>
        </w:rPr>
      </w:pPr>
    </w:p>
    <w:p w14:paraId="64029CD8" w14:textId="77777777" w:rsidR="002129B0" w:rsidRPr="004261A4" w:rsidRDefault="002129B0" w:rsidP="004261A4">
      <w:pPr>
        <w:pStyle w:val="Prrafodelista"/>
        <w:numPr>
          <w:ilvl w:val="0"/>
          <w:numId w:val="21"/>
        </w:numPr>
        <w:shd w:val="clear" w:color="auto" w:fill="FFFFFF"/>
        <w:spacing w:before="0" w:after="0"/>
        <w:ind w:left="-284" w:right="-234" w:firstLine="0"/>
        <w:contextualSpacing/>
        <w:jc w:val="both"/>
        <w:rPr>
          <w:rFonts w:ascii="Verdana" w:hAnsi="Verdana" w:cs="Arial"/>
          <w:b/>
          <w:bCs/>
          <w:szCs w:val="24"/>
        </w:rPr>
      </w:pPr>
      <w:r w:rsidRPr="004261A4">
        <w:rPr>
          <w:rFonts w:ascii="Verdana" w:hAnsi="Verdana" w:cs="Arial"/>
          <w:b/>
          <w:bCs/>
          <w:szCs w:val="24"/>
        </w:rPr>
        <w:t>OTROS ACUERDOS</w:t>
      </w:r>
    </w:p>
    <w:p w14:paraId="5347F803" w14:textId="77777777" w:rsidR="002129B0" w:rsidRPr="004261A4" w:rsidRDefault="002129B0" w:rsidP="00E0778B">
      <w:pPr>
        <w:pStyle w:val="Prrafodelista"/>
        <w:shd w:val="clear" w:color="auto" w:fill="FFFFFF"/>
        <w:spacing w:before="0" w:after="0" w:line="240" w:lineRule="auto"/>
        <w:ind w:left="-284" w:right="-234"/>
        <w:contextualSpacing/>
        <w:jc w:val="both"/>
        <w:rPr>
          <w:rFonts w:ascii="Verdana" w:hAnsi="Verdana" w:cs="Arial"/>
          <w:b/>
          <w:bCs/>
          <w:sz w:val="20"/>
          <w:szCs w:val="20"/>
        </w:rPr>
      </w:pPr>
    </w:p>
    <w:tbl>
      <w:tblPr>
        <w:tblStyle w:val="NormalTable0"/>
        <w:tblpPr w:leftFromText="180" w:rightFromText="180" w:vertAnchor="text" w:horzAnchor="margin" w:tblpX="-289" w:tblpY="128"/>
        <w:tblW w:w="532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18"/>
        <w:gridCol w:w="2903"/>
        <w:gridCol w:w="2454"/>
        <w:gridCol w:w="1728"/>
        <w:gridCol w:w="2006"/>
      </w:tblGrid>
      <w:tr w:rsidR="002129B0" w:rsidRPr="004261A4" w14:paraId="4F3AAB98" w14:textId="77777777" w:rsidTr="00D218C7">
        <w:trPr>
          <w:trHeight w:val="609"/>
          <w:tblHeader/>
        </w:trPr>
        <w:tc>
          <w:tcPr>
            <w:tcW w:w="188" w:type="pct"/>
            <w:shd w:val="clear" w:color="auto" w:fill="BFBFBF" w:themeFill="background1" w:themeFillShade="BF"/>
          </w:tcPr>
          <w:p w14:paraId="0B027A5D" w14:textId="77777777" w:rsidR="002129B0" w:rsidRPr="004261A4" w:rsidRDefault="002129B0" w:rsidP="00D218C7">
            <w:pPr>
              <w:pStyle w:val="TableParagraph"/>
              <w:ind w:left="-28" w:right="-300"/>
              <w:rPr>
                <w:rFonts w:ascii="Verdana" w:hAnsi="Verdana"/>
                <w:b/>
                <w:sz w:val="16"/>
                <w:szCs w:val="16"/>
                <w:lang w:val="es-CO"/>
              </w:rPr>
            </w:pPr>
          </w:p>
          <w:p w14:paraId="791CEB24" w14:textId="2CDEEA63" w:rsidR="002129B0" w:rsidRPr="004261A4" w:rsidRDefault="00D218C7" w:rsidP="00D218C7">
            <w:pPr>
              <w:pStyle w:val="TableParagraph"/>
              <w:ind w:right="-300"/>
              <w:rPr>
                <w:rFonts w:ascii="Verdana" w:hAnsi="Verdana"/>
                <w:b/>
                <w:sz w:val="16"/>
                <w:szCs w:val="16"/>
                <w:lang w:val="es-CO"/>
              </w:rPr>
            </w:pPr>
            <w:r w:rsidRPr="004261A4">
              <w:rPr>
                <w:rFonts w:ascii="Verdana" w:hAnsi="Verdana"/>
                <w:b/>
                <w:sz w:val="16"/>
                <w:szCs w:val="16"/>
                <w:lang w:val="es-CO"/>
              </w:rPr>
              <w:t xml:space="preserve">  N°</w:t>
            </w:r>
          </w:p>
        </w:tc>
        <w:tc>
          <w:tcPr>
            <w:tcW w:w="1562" w:type="pct"/>
            <w:shd w:val="clear" w:color="auto" w:fill="BFBFBF" w:themeFill="background1" w:themeFillShade="BF"/>
            <w:vAlign w:val="center"/>
          </w:tcPr>
          <w:p w14:paraId="63EF8474" w14:textId="77777777" w:rsidR="002129B0" w:rsidRPr="004261A4" w:rsidRDefault="00D218C7" w:rsidP="00E0778B">
            <w:pPr>
              <w:pStyle w:val="TableParagraph"/>
              <w:ind w:left="144" w:right="-234"/>
              <w:jc w:val="center"/>
              <w:rPr>
                <w:rFonts w:ascii="Verdana" w:hAnsi="Verdana"/>
                <w:b/>
                <w:sz w:val="16"/>
                <w:szCs w:val="16"/>
                <w:lang w:val="es-CO"/>
              </w:rPr>
            </w:pPr>
            <w:r w:rsidRPr="004261A4">
              <w:rPr>
                <w:rFonts w:ascii="Verdana" w:hAnsi="Verdana"/>
                <w:b/>
                <w:sz w:val="16"/>
                <w:szCs w:val="16"/>
                <w:lang w:val="es-CO"/>
              </w:rPr>
              <w:t>COMPROMISO</w:t>
            </w:r>
          </w:p>
          <w:p w14:paraId="6575CE78" w14:textId="20A296C1" w:rsidR="002E055A" w:rsidRPr="004261A4" w:rsidRDefault="002E055A" w:rsidP="00E0778B">
            <w:pPr>
              <w:pStyle w:val="TableParagraph"/>
              <w:ind w:left="144" w:right="-234"/>
              <w:jc w:val="center"/>
              <w:rPr>
                <w:rFonts w:ascii="Verdana" w:hAnsi="Verdana"/>
                <w:b/>
                <w:sz w:val="16"/>
                <w:szCs w:val="16"/>
                <w:lang w:val="es-CO"/>
              </w:rPr>
            </w:pPr>
            <w:r w:rsidRPr="004261A4">
              <w:rPr>
                <w:rFonts w:ascii="Verdana" w:hAnsi="Verdana"/>
                <w:b/>
                <w:color w:val="A6A6A6" w:themeColor="background1" w:themeShade="A6"/>
                <w:sz w:val="16"/>
                <w:szCs w:val="16"/>
                <w:lang w:val="es-CO"/>
              </w:rPr>
              <w:t>Registre el compromiso generado</w:t>
            </w:r>
          </w:p>
        </w:tc>
        <w:tc>
          <w:tcPr>
            <w:tcW w:w="1323" w:type="pct"/>
            <w:shd w:val="clear" w:color="auto" w:fill="BFBFBF" w:themeFill="background1" w:themeFillShade="BF"/>
            <w:vAlign w:val="center"/>
          </w:tcPr>
          <w:p w14:paraId="3E18E3CA" w14:textId="77777777" w:rsidR="002129B0" w:rsidRPr="004261A4" w:rsidRDefault="00D218C7" w:rsidP="00E0778B">
            <w:pPr>
              <w:pStyle w:val="TableParagraph"/>
              <w:ind w:left="144" w:right="-234"/>
              <w:jc w:val="center"/>
              <w:rPr>
                <w:rFonts w:ascii="Verdana" w:hAnsi="Verdana"/>
                <w:b/>
                <w:sz w:val="16"/>
                <w:szCs w:val="16"/>
                <w:lang w:val="es-CO"/>
              </w:rPr>
            </w:pPr>
            <w:r w:rsidRPr="004261A4">
              <w:rPr>
                <w:rFonts w:ascii="Verdana" w:hAnsi="Verdana"/>
                <w:b/>
                <w:sz w:val="16"/>
                <w:szCs w:val="16"/>
                <w:lang w:val="es-CO"/>
              </w:rPr>
              <w:t>RESPONSABLE</w:t>
            </w:r>
          </w:p>
          <w:p w14:paraId="737EBE50" w14:textId="625C5CFF" w:rsidR="002E055A" w:rsidRPr="004261A4" w:rsidRDefault="002E055A" w:rsidP="00E0778B">
            <w:pPr>
              <w:pStyle w:val="TableParagraph"/>
              <w:ind w:left="144" w:right="-234"/>
              <w:jc w:val="center"/>
              <w:rPr>
                <w:rFonts w:ascii="Verdana" w:hAnsi="Verdana"/>
                <w:b/>
                <w:sz w:val="16"/>
                <w:szCs w:val="16"/>
                <w:lang w:val="es-CO"/>
              </w:rPr>
            </w:pPr>
            <w:r w:rsidRPr="004261A4">
              <w:rPr>
                <w:rFonts w:ascii="Verdana" w:hAnsi="Verdana"/>
                <w:b/>
                <w:color w:val="A6A6A6" w:themeColor="background1" w:themeShade="A6"/>
                <w:sz w:val="16"/>
                <w:szCs w:val="16"/>
                <w:lang w:val="es-CO"/>
              </w:rPr>
              <w:t>Registre el responsable del compromiso</w:t>
            </w:r>
          </w:p>
        </w:tc>
        <w:tc>
          <w:tcPr>
            <w:tcW w:w="841" w:type="pct"/>
            <w:shd w:val="clear" w:color="auto" w:fill="BFBFBF" w:themeFill="background1" w:themeFillShade="BF"/>
            <w:vAlign w:val="center"/>
          </w:tcPr>
          <w:p w14:paraId="22C6601A" w14:textId="77777777" w:rsidR="002129B0" w:rsidRPr="004261A4" w:rsidRDefault="00D218C7" w:rsidP="00E0778B">
            <w:pPr>
              <w:pStyle w:val="TableParagraph"/>
              <w:ind w:left="144" w:right="141"/>
              <w:jc w:val="center"/>
              <w:rPr>
                <w:rFonts w:ascii="Verdana" w:hAnsi="Verdana"/>
                <w:b/>
                <w:sz w:val="16"/>
                <w:szCs w:val="16"/>
                <w:lang w:val="es-CO"/>
              </w:rPr>
            </w:pPr>
            <w:r w:rsidRPr="004261A4">
              <w:rPr>
                <w:rFonts w:ascii="Verdana" w:hAnsi="Verdana"/>
                <w:b/>
                <w:sz w:val="16"/>
                <w:szCs w:val="16"/>
                <w:lang w:val="es-CO"/>
              </w:rPr>
              <w:t>FECHA DE CUMPLIMIENTO</w:t>
            </w:r>
          </w:p>
          <w:p w14:paraId="6057F268" w14:textId="0956EA30" w:rsidR="002E055A" w:rsidRPr="004261A4" w:rsidRDefault="002E055A" w:rsidP="00E0778B">
            <w:pPr>
              <w:pStyle w:val="TableParagraph"/>
              <w:ind w:left="144" w:right="141"/>
              <w:jc w:val="center"/>
              <w:rPr>
                <w:rFonts w:ascii="Verdana" w:hAnsi="Verdana"/>
                <w:b/>
                <w:sz w:val="16"/>
                <w:szCs w:val="16"/>
                <w:lang w:val="es-CO"/>
              </w:rPr>
            </w:pPr>
            <w:r w:rsidRPr="004261A4">
              <w:rPr>
                <w:rFonts w:ascii="Verdana" w:hAnsi="Verdana"/>
                <w:b/>
                <w:color w:val="A6A6A6" w:themeColor="background1" w:themeShade="A6"/>
                <w:sz w:val="16"/>
                <w:szCs w:val="16"/>
                <w:lang w:val="es-CO"/>
              </w:rPr>
              <w:t>Registre la fecha acordada</w:t>
            </w:r>
          </w:p>
        </w:tc>
        <w:tc>
          <w:tcPr>
            <w:tcW w:w="1085" w:type="pct"/>
            <w:shd w:val="clear" w:color="auto" w:fill="BFBFBF" w:themeFill="background1" w:themeFillShade="BF"/>
            <w:vAlign w:val="center"/>
          </w:tcPr>
          <w:p w14:paraId="793EE7D3" w14:textId="77777777" w:rsidR="002129B0" w:rsidRPr="004261A4" w:rsidRDefault="00D218C7" w:rsidP="00D218C7">
            <w:pPr>
              <w:pStyle w:val="TableParagraph"/>
              <w:ind w:left="144" w:right="32"/>
              <w:jc w:val="center"/>
              <w:rPr>
                <w:rFonts w:ascii="Verdana" w:hAnsi="Verdana"/>
                <w:b/>
                <w:sz w:val="16"/>
                <w:szCs w:val="16"/>
                <w:lang w:val="es-CO"/>
              </w:rPr>
            </w:pPr>
            <w:r w:rsidRPr="004261A4">
              <w:rPr>
                <w:rFonts w:ascii="Verdana" w:hAnsi="Verdana"/>
                <w:b/>
                <w:sz w:val="16"/>
                <w:szCs w:val="16"/>
                <w:lang w:val="es-CO"/>
              </w:rPr>
              <w:t>PRESUNTA NORMATIVIDAD VIGENTE VULNERADA</w:t>
            </w:r>
          </w:p>
          <w:p w14:paraId="51F8C216" w14:textId="55C21569" w:rsidR="002E055A" w:rsidRPr="004261A4" w:rsidRDefault="002E055A" w:rsidP="00D218C7">
            <w:pPr>
              <w:pStyle w:val="TableParagraph"/>
              <w:ind w:left="144" w:right="32"/>
              <w:jc w:val="center"/>
              <w:rPr>
                <w:rFonts w:ascii="Verdana" w:hAnsi="Verdana"/>
                <w:b/>
                <w:sz w:val="16"/>
                <w:szCs w:val="16"/>
                <w:lang w:val="es-CO"/>
              </w:rPr>
            </w:pPr>
            <w:r w:rsidRPr="004261A4">
              <w:rPr>
                <w:rFonts w:ascii="Verdana" w:hAnsi="Verdana"/>
                <w:b/>
                <w:color w:val="A6A6A6" w:themeColor="background1" w:themeShade="A6"/>
                <w:sz w:val="16"/>
                <w:szCs w:val="16"/>
                <w:lang w:val="es-CO"/>
              </w:rPr>
              <w:t>Registre la presunta normatividad vulnerada</w:t>
            </w:r>
          </w:p>
        </w:tc>
      </w:tr>
      <w:tr w:rsidR="002129B0" w:rsidRPr="004261A4" w14:paraId="18889921" w14:textId="77777777" w:rsidTr="00D218C7">
        <w:trPr>
          <w:trHeight w:val="16"/>
        </w:trPr>
        <w:tc>
          <w:tcPr>
            <w:tcW w:w="188" w:type="pct"/>
          </w:tcPr>
          <w:p w14:paraId="18D5CBC0" w14:textId="77777777" w:rsidR="002129B0" w:rsidRPr="004261A4" w:rsidRDefault="002129B0" w:rsidP="00E0778B">
            <w:pPr>
              <w:spacing w:before="0" w:after="0" w:line="240" w:lineRule="auto"/>
              <w:ind w:left="-28" w:right="-234"/>
              <w:jc w:val="center"/>
              <w:rPr>
                <w:rFonts w:ascii="Verdana" w:hAnsi="Verdana" w:cs="Arial"/>
                <w:b/>
                <w:bCs/>
                <w:sz w:val="16"/>
                <w:szCs w:val="16"/>
                <w:lang w:val="es-CO"/>
              </w:rPr>
            </w:pPr>
          </w:p>
          <w:p w14:paraId="5CF63CF2" w14:textId="77777777" w:rsidR="002129B0" w:rsidRPr="004261A4" w:rsidRDefault="002129B0" w:rsidP="00E0778B">
            <w:pPr>
              <w:spacing w:before="0" w:after="0" w:line="240" w:lineRule="auto"/>
              <w:ind w:left="-28" w:right="-234"/>
              <w:jc w:val="center"/>
              <w:rPr>
                <w:rFonts w:ascii="Verdana" w:hAnsi="Verdana" w:cs="Arial"/>
                <w:b/>
                <w:bCs/>
                <w:sz w:val="16"/>
                <w:szCs w:val="16"/>
                <w:lang w:val="es-CO"/>
              </w:rPr>
            </w:pPr>
          </w:p>
          <w:p w14:paraId="6D8CF298" w14:textId="77777777" w:rsidR="002129B0" w:rsidRPr="004261A4" w:rsidRDefault="002129B0" w:rsidP="00E0778B">
            <w:pPr>
              <w:spacing w:before="0" w:after="0" w:line="240" w:lineRule="auto"/>
              <w:ind w:left="-28" w:right="-234"/>
              <w:jc w:val="center"/>
              <w:rPr>
                <w:rFonts w:ascii="Verdana" w:hAnsi="Verdana" w:cs="Arial"/>
                <w:b/>
                <w:bCs/>
                <w:sz w:val="16"/>
                <w:szCs w:val="16"/>
                <w:lang w:val="es-CO"/>
              </w:rPr>
            </w:pPr>
            <w:r w:rsidRPr="004261A4">
              <w:rPr>
                <w:rFonts w:ascii="Verdana" w:hAnsi="Verdana" w:cs="Arial"/>
                <w:b/>
                <w:bCs/>
                <w:sz w:val="16"/>
                <w:szCs w:val="16"/>
                <w:lang w:val="es-CO"/>
              </w:rPr>
              <w:t>1</w:t>
            </w:r>
          </w:p>
        </w:tc>
        <w:tc>
          <w:tcPr>
            <w:tcW w:w="1562" w:type="pct"/>
          </w:tcPr>
          <w:p w14:paraId="53439386" w14:textId="77777777" w:rsidR="002129B0" w:rsidRPr="004261A4" w:rsidRDefault="002129B0" w:rsidP="00D218C7">
            <w:pPr>
              <w:spacing w:before="0" w:after="0" w:line="240" w:lineRule="auto"/>
              <w:ind w:left="144" w:right="74"/>
              <w:rPr>
                <w:rFonts w:ascii="Verdana" w:hAnsi="Verdana" w:cs="Arial"/>
                <w:sz w:val="16"/>
                <w:szCs w:val="16"/>
                <w:lang w:val="es-CO"/>
              </w:rPr>
            </w:pPr>
            <w:r w:rsidRPr="004261A4">
              <w:rPr>
                <w:rFonts w:ascii="Verdana" w:hAnsi="Verdana" w:cs="Arial"/>
                <w:sz w:val="16"/>
                <w:szCs w:val="16"/>
                <w:lang w:val="es-CO"/>
              </w:rPr>
              <w:t>Cruce y depuración de cartera entre las partes</w:t>
            </w:r>
          </w:p>
        </w:tc>
        <w:tc>
          <w:tcPr>
            <w:tcW w:w="1323" w:type="pct"/>
          </w:tcPr>
          <w:p w14:paraId="627F6181" w14:textId="77777777" w:rsidR="002129B0" w:rsidRPr="004261A4" w:rsidRDefault="002129B0" w:rsidP="00D218C7">
            <w:pPr>
              <w:spacing w:before="0" w:after="0" w:line="240" w:lineRule="auto"/>
              <w:ind w:left="144" w:right="68"/>
              <w:rPr>
                <w:rFonts w:ascii="Verdana" w:hAnsi="Verdana" w:cs="Arial"/>
                <w:color w:val="A6A6A6" w:themeColor="background1" w:themeShade="A6"/>
                <w:sz w:val="16"/>
                <w:szCs w:val="16"/>
                <w:lang w:val="es-CO"/>
              </w:rPr>
            </w:pPr>
            <w:r w:rsidRPr="004261A4">
              <w:rPr>
                <w:rFonts w:ascii="Verdana" w:hAnsi="Verdana" w:cs="Arial"/>
                <w:color w:val="A6A6A6" w:themeColor="background1" w:themeShade="A6"/>
                <w:sz w:val="16"/>
                <w:szCs w:val="16"/>
                <w:lang w:val="es-CO"/>
              </w:rPr>
              <w:t>IPS: (Nombre - Cargo)</w:t>
            </w:r>
            <w:r w:rsidRPr="004261A4">
              <w:rPr>
                <w:rFonts w:ascii="Verdana" w:hAnsi="Verdana" w:cs="Arial"/>
                <w:color w:val="A6A6A6" w:themeColor="background1" w:themeShade="A6"/>
                <w:sz w:val="16"/>
                <w:szCs w:val="16"/>
                <w:lang w:val="es-CO"/>
              </w:rPr>
              <w:br/>
              <w:t>(Correo)</w:t>
            </w:r>
            <w:r w:rsidRPr="004261A4">
              <w:rPr>
                <w:rFonts w:ascii="Verdana" w:hAnsi="Verdana" w:cs="Arial"/>
                <w:color w:val="A6A6A6" w:themeColor="background1" w:themeShade="A6"/>
                <w:sz w:val="16"/>
                <w:szCs w:val="16"/>
                <w:lang w:val="es-CO"/>
              </w:rPr>
              <w:br/>
              <w:t>(Teléfono)</w:t>
            </w:r>
            <w:r w:rsidRPr="004261A4">
              <w:rPr>
                <w:rFonts w:ascii="Verdana" w:hAnsi="Verdana" w:cs="Arial"/>
                <w:color w:val="A6A6A6" w:themeColor="background1" w:themeShade="A6"/>
                <w:sz w:val="16"/>
                <w:szCs w:val="16"/>
                <w:lang w:val="es-CO"/>
              </w:rPr>
              <w:br/>
            </w:r>
            <w:r w:rsidRPr="004261A4">
              <w:rPr>
                <w:rFonts w:ascii="Verdana" w:hAnsi="Verdana" w:cs="Arial"/>
                <w:color w:val="A6A6A6" w:themeColor="background1" w:themeShade="A6"/>
                <w:sz w:val="16"/>
                <w:szCs w:val="16"/>
                <w:lang w:val="es-CO"/>
              </w:rPr>
              <w:br/>
              <w:t>ERP: (Nombre- Cargo)</w:t>
            </w:r>
            <w:r w:rsidRPr="004261A4">
              <w:rPr>
                <w:rFonts w:ascii="Verdana" w:hAnsi="Verdana" w:cs="Arial"/>
                <w:color w:val="A6A6A6" w:themeColor="background1" w:themeShade="A6"/>
                <w:sz w:val="16"/>
                <w:szCs w:val="16"/>
                <w:lang w:val="es-CO"/>
              </w:rPr>
              <w:br/>
              <w:t>(Correo)</w:t>
            </w:r>
            <w:r w:rsidRPr="004261A4">
              <w:rPr>
                <w:rFonts w:ascii="Verdana" w:hAnsi="Verdana" w:cs="Arial"/>
                <w:color w:val="A6A6A6" w:themeColor="background1" w:themeShade="A6"/>
                <w:sz w:val="16"/>
                <w:szCs w:val="16"/>
                <w:lang w:val="es-CO"/>
              </w:rPr>
              <w:br/>
              <w:t>(Teléfono) Las partes no generan acuerdo</w:t>
            </w:r>
          </w:p>
          <w:p w14:paraId="4BCC8C4C" w14:textId="77777777" w:rsidR="002129B0" w:rsidRPr="004261A4" w:rsidRDefault="002129B0" w:rsidP="00D218C7">
            <w:pPr>
              <w:spacing w:before="0" w:after="0" w:line="240" w:lineRule="auto"/>
              <w:ind w:left="144" w:right="68"/>
              <w:rPr>
                <w:rFonts w:ascii="Verdana" w:hAnsi="Verdana" w:cs="Arial"/>
                <w:color w:val="A6A6A6" w:themeColor="background1" w:themeShade="A6"/>
                <w:sz w:val="16"/>
                <w:szCs w:val="16"/>
                <w:lang w:val="es-CO"/>
              </w:rPr>
            </w:pPr>
          </w:p>
          <w:p w14:paraId="012F11CF" w14:textId="54E93483" w:rsidR="002129B0" w:rsidRPr="004261A4" w:rsidRDefault="002129B0" w:rsidP="00D218C7">
            <w:pPr>
              <w:spacing w:before="0" w:after="0" w:line="240" w:lineRule="auto"/>
              <w:ind w:left="144" w:right="68"/>
              <w:rPr>
                <w:rFonts w:ascii="Verdana" w:hAnsi="Verdana" w:cs="Arial"/>
                <w:color w:val="A6A6A6" w:themeColor="background1" w:themeShade="A6"/>
                <w:sz w:val="16"/>
                <w:szCs w:val="16"/>
                <w:lang w:val="es-CO"/>
              </w:rPr>
            </w:pPr>
            <w:r w:rsidRPr="004261A4">
              <w:rPr>
                <w:rFonts w:ascii="Verdana" w:hAnsi="Verdana" w:cs="Arial"/>
                <w:color w:val="A6A6A6" w:themeColor="background1" w:themeShade="A6"/>
                <w:sz w:val="16"/>
                <w:szCs w:val="16"/>
                <w:lang w:val="es-CO"/>
              </w:rPr>
              <w:t>N</w:t>
            </w:r>
            <w:r w:rsidR="00D218C7" w:rsidRPr="004261A4">
              <w:rPr>
                <w:rFonts w:ascii="Verdana" w:hAnsi="Verdana" w:cs="Arial"/>
                <w:color w:val="A6A6A6" w:themeColor="background1" w:themeShade="A6"/>
                <w:sz w:val="16"/>
                <w:szCs w:val="16"/>
                <w:lang w:val="es-CO"/>
              </w:rPr>
              <w:t>/A</w:t>
            </w:r>
          </w:p>
          <w:p w14:paraId="1E0D40F4" w14:textId="77777777" w:rsidR="002129B0" w:rsidRPr="004261A4" w:rsidRDefault="002129B0" w:rsidP="00D218C7">
            <w:pPr>
              <w:spacing w:before="0" w:after="0" w:line="240" w:lineRule="auto"/>
              <w:ind w:left="144" w:right="68"/>
              <w:rPr>
                <w:rFonts w:ascii="Verdana" w:hAnsi="Verdana" w:cs="Arial"/>
                <w:color w:val="A6A6A6" w:themeColor="background1" w:themeShade="A6"/>
                <w:sz w:val="16"/>
                <w:szCs w:val="16"/>
                <w:lang w:val="es-CO"/>
              </w:rPr>
            </w:pPr>
          </w:p>
          <w:p w14:paraId="05CAEFA5" w14:textId="77777777" w:rsidR="00D218C7" w:rsidRPr="004261A4" w:rsidRDefault="00D218C7" w:rsidP="00D218C7">
            <w:pPr>
              <w:spacing w:before="0" w:after="0" w:line="240" w:lineRule="auto"/>
              <w:ind w:left="144" w:right="68"/>
              <w:rPr>
                <w:rFonts w:ascii="Verdana" w:hAnsi="Verdana" w:cs="Arial"/>
                <w:color w:val="A6A6A6" w:themeColor="background1" w:themeShade="A6"/>
                <w:sz w:val="16"/>
                <w:szCs w:val="16"/>
                <w:lang w:val="es-CO"/>
              </w:rPr>
            </w:pPr>
          </w:p>
        </w:tc>
        <w:tc>
          <w:tcPr>
            <w:tcW w:w="841" w:type="pct"/>
          </w:tcPr>
          <w:p w14:paraId="40BEE0B6" w14:textId="77777777" w:rsidR="00D218C7" w:rsidRPr="004261A4" w:rsidRDefault="00D218C7" w:rsidP="00D218C7">
            <w:pPr>
              <w:spacing w:before="0" w:after="0" w:line="240" w:lineRule="auto"/>
              <w:ind w:left="144" w:right="-234"/>
              <w:jc w:val="center"/>
              <w:rPr>
                <w:rFonts w:ascii="Verdana" w:hAnsi="Verdana" w:cs="Arial"/>
                <w:color w:val="A6A6A6" w:themeColor="background1" w:themeShade="A6"/>
                <w:sz w:val="16"/>
                <w:szCs w:val="16"/>
                <w:lang w:val="es-CO"/>
              </w:rPr>
            </w:pPr>
          </w:p>
          <w:p w14:paraId="55583E52" w14:textId="05B1D76E" w:rsidR="002129B0" w:rsidRPr="004261A4" w:rsidRDefault="00D218C7" w:rsidP="00D218C7">
            <w:pPr>
              <w:spacing w:before="0" w:after="0" w:line="240" w:lineRule="auto"/>
              <w:ind w:left="144" w:right="-234"/>
              <w:jc w:val="left"/>
              <w:rPr>
                <w:rFonts w:ascii="Verdana" w:hAnsi="Verdana" w:cs="Arial"/>
                <w:color w:val="A6A6A6" w:themeColor="background1" w:themeShade="A6"/>
                <w:sz w:val="16"/>
                <w:szCs w:val="16"/>
                <w:lang w:val="es-CO"/>
              </w:rPr>
            </w:pPr>
            <w:r w:rsidRPr="004261A4">
              <w:rPr>
                <w:rFonts w:ascii="Verdana" w:hAnsi="Verdana" w:cs="Arial"/>
                <w:color w:val="A6A6A6" w:themeColor="background1" w:themeShade="A6"/>
                <w:sz w:val="16"/>
                <w:szCs w:val="16"/>
                <w:lang w:val="es-CO"/>
              </w:rPr>
              <w:t>DD / MM / AA</w:t>
            </w:r>
          </w:p>
        </w:tc>
        <w:tc>
          <w:tcPr>
            <w:tcW w:w="1085" w:type="pct"/>
          </w:tcPr>
          <w:p w14:paraId="355BA9A9" w14:textId="77777777" w:rsidR="002129B0" w:rsidRPr="004261A4" w:rsidRDefault="002129B0" w:rsidP="00D218C7">
            <w:pPr>
              <w:spacing w:before="0" w:after="0" w:line="240" w:lineRule="auto"/>
              <w:ind w:left="144" w:right="173"/>
              <w:rPr>
                <w:rFonts w:ascii="Verdana" w:hAnsi="Verdana" w:cs="Arial"/>
                <w:sz w:val="16"/>
                <w:szCs w:val="16"/>
                <w:lang w:val="es-CO"/>
              </w:rPr>
            </w:pPr>
            <w:r w:rsidRPr="004261A4">
              <w:rPr>
                <w:rFonts w:ascii="Verdana" w:hAnsi="Verdana" w:cs="Arial"/>
                <w:sz w:val="16"/>
                <w:szCs w:val="16"/>
                <w:lang w:val="es-CO"/>
              </w:rPr>
              <w:t>Ley 1122 de 2007 Articulo 13 literal d.</w:t>
            </w:r>
            <w:r w:rsidRPr="004261A4">
              <w:rPr>
                <w:rFonts w:ascii="Verdana" w:hAnsi="Verdana" w:cs="Arial"/>
                <w:sz w:val="16"/>
                <w:szCs w:val="16"/>
                <w:lang w:val="es-CO"/>
              </w:rPr>
              <w:br/>
              <w:t>Circular 014 de 2020</w:t>
            </w:r>
            <w:r w:rsidRPr="004261A4">
              <w:rPr>
                <w:rFonts w:ascii="Verdana" w:hAnsi="Verdana" w:cs="Arial"/>
                <w:sz w:val="16"/>
                <w:szCs w:val="16"/>
                <w:lang w:val="es-CO"/>
              </w:rPr>
              <w:br/>
            </w:r>
            <w:r w:rsidRPr="004261A4">
              <w:rPr>
                <w:rFonts w:ascii="Verdana" w:hAnsi="Verdana" w:cs="Arial"/>
                <w:sz w:val="16"/>
                <w:szCs w:val="16"/>
                <w:lang w:val="es-CO"/>
              </w:rPr>
              <w:br/>
              <w:t>Ley 1797 de 2016 articulo 9</w:t>
            </w:r>
          </w:p>
        </w:tc>
      </w:tr>
      <w:tr w:rsidR="002129B0" w:rsidRPr="004261A4" w14:paraId="0C9B1E52" w14:textId="77777777" w:rsidTr="00D218C7">
        <w:trPr>
          <w:trHeight w:val="16"/>
        </w:trPr>
        <w:tc>
          <w:tcPr>
            <w:tcW w:w="188" w:type="pct"/>
          </w:tcPr>
          <w:p w14:paraId="4B674D92" w14:textId="77777777" w:rsidR="002129B0" w:rsidRPr="004261A4" w:rsidRDefault="002129B0" w:rsidP="00E0778B">
            <w:pPr>
              <w:spacing w:before="0" w:after="0" w:line="240" w:lineRule="auto"/>
              <w:ind w:left="-28" w:right="-234"/>
              <w:jc w:val="center"/>
              <w:rPr>
                <w:rFonts w:ascii="Verdana" w:hAnsi="Verdana" w:cs="Arial"/>
                <w:b/>
                <w:bCs/>
                <w:sz w:val="16"/>
                <w:szCs w:val="16"/>
                <w:lang w:val="es-CO"/>
              </w:rPr>
            </w:pPr>
            <w:r w:rsidRPr="004261A4">
              <w:rPr>
                <w:rFonts w:ascii="Verdana" w:hAnsi="Verdana" w:cs="Arial"/>
                <w:b/>
                <w:bCs/>
                <w:sz w:val="16"/>
                <w:szCs w:val="16"/>
                <w:lang w:val="es-CO"/>
              </w:rPr>
              <w:t>2</w:t>
            </w:r>
          </w:p>
        </w:tc>
        <w:tc>
          <w:tcPr>
            <w:tcW w:w="1562" w:type="pct"/>
          </w:tcPr>
          <w:p w14:paraId="5517B7EC" w14:textId="77777777" w:rsidR="002129B0" w:rsidRPr="004261A4" w:rsidRDefault="002129B0" w:rsidP="00D218C7">
            <w:pPr>
              <w:spacing w:before="0" w:after="0" w:line="240" w:lineRule="auto"/>
              <w:ind w:left="144" w:right="74"/>
              <w:rPr>
                <w:rFonts w:ascii="Verdana" w:hAnsi="Verdana" w:cs="Arial"/>
                <w:sz w:val="16"/>
                <w:szCs w:val="16"/>
                <w:lang w:val="es-CO"/>
              </w:rPr>
            </w:pPr>
            <w:r w:rsidRPr="004261A4">
              <w:rPr>
                <w:rFonts w:ascii="Verdana" w:hAnsi="Verdana" w:cs="Arial"/>
                <w:sz w:val="16"/>
                <w:szCs w:val="16"/>
                <w:lang w:val="es-CO"/>
              </w:rPr>
              <w:t>Conciliación de glosas entre las partes</w:t>
            </w:r>
          </w:p>
        </w:tc>
        <w:tc>
          <w:tcPr>
            <w:tcW w:w="1323" w:type="pct"/>
          </w:tcPr>
          <w:p w14:paraId="693FA0ED" w14:textId="77777777" w:rsidR="002129B0" w:rsidRPr="004261A4" w:rsidRDefault="002129B0" w:rsidP="00D218C7">
            <w:pPr>
              <w:spacing w:before="0" w:after="0" w:line="240" w:lineRule="auto"/>
              <w:ind w:left="144" w:right="68"/>
              <w:rPr>
                <w:rFonts w:ascii="Verdana" w:hAnsi="Verdana" w:cs="Arial"/>
                <w:color w:val="A6A6A6" w:themeColor="background1" w:themeShade="A6"/>
                <w:sz w:val="16"/>
                <w:szCs w:val="16"/>
                <w:lang w:val="es-CO"/>
              </w:rPr>
            </w:pPr>
            <w:r w:rsidRPr="004261A4">
              <w:rPr>
                <w:rFonts w:ascii="Verdana" w:hAnsi="Verdana" w:cs="Arial"/>
                <w:color w:val="A6A6A6" w:themeColor="background1" w:themeShade="A6"/>
                <w:sz w:val="16"/>
                <w:szCs w:val="16"/>
                <w:lang w:val="es-CO"/>
              </w:rPr>
              <w:t>IPS: (Nombre - Cargo)</w:t>
            </w:r>
            <w:r w:rsidRPr="004261A4">
              <w:rPr>
                <w:rFonts w:ascii="Verdana" w:hAnsi="Verdana" w:cs="Arial"/>
                <w:color w:val="A6A6A6" w:themeColor="background1" w:themeShade="A6"/>
                <w:sz w:val="16"/>
                <w:szCs w:val="16"/>
                <w:lang w:val="es-CO"/>
              </w:rPr>
              <w:br/>
              <w:t>(Correo)</w:t>
            </w:r>
            <w:r w:rsidRPr="004261A4">
              <w:rPr>
                <w:rFonts w:ascii="Verdana" w:hAnsi="Verdana" w:cs="Arial"/>
                <w:color w:val="A6A6A6" w:themeColor="background1" w:themeShade="A6"/>
                <w:sz w:val="16"/>
                <w:szCs w:val="16"/>
                <w:lang w:val="es-CO"/>
              </w:rPr>
              <w:br/>
              <w:t>(Teléfono)</w:t>
            </w:r>
            <w:r w:rsidRPr="004261A4">
              <w:rPr>
                <w:rFonts w:ascii="Verdana" w:hAnsi="Verdana" w:cs="Arial"/>
                <w:color w:val="A6A6A6" w:themeColor="background1" w:themeShade="A6"/>
                <w:sz w:val="16"/>
                <w:szCs w:val="16"/>
                <w:lang w:val="es-CO"/>
              </w:rPr>
              <w:br/>
            </w:r>
            <w:r w:rsidRPr="004261A4">
              <w:rPr>
                <w:rFonts w:ascii="Verdana" w:hAnsi="Verdana" w:cs="Arial"/>
                <w:color w:val="A6A6A6" w:themeColor="background1" w:themeShade="A6"/>
                <w:sz w:val="16"/>
                <w:szCs w:val="16"/>
                <w:lang w:val="es-CO"/>
              </w:rPr>
              <w:br/>
              <w:t>ERP: (Nombre- Cargo)</w:t>
            </w:r>
            <w:r w:rsidRPr="004261A4">
              <w:rPr>
                <w:rFonts w:ascii="Verdana" w:hAnsi="Verdana" w:cs="Arial"/>
                <w:color w:val="A6A6A6" w:themeColor="background1" w:themeShade="A6"/>
                <w:sz w:val="16"/>
                <w:szCs w:val="16"/>
                <w:lang w:val="es-CO"/>
              </w:rPr>
              <w:br/>
              <w:t>(Correo)</w:t>
            </w:r>
            <w:r w:rsidRPr="004261A4">
              <w:rPr>
                <w:rFonts w:ascii="Verdana" w:hAnsi="Verdana" w:cs="Arial"/>
                <w:color w:val="A6A6A6" w:themeColor="background1" w:themeShade="A6"/>
                <w:sz w:val="16"/>
                <w:szCs w:val="16"/>
                <w:lang w:val="es-CO"/>
              </w:rPr>
              <w:br/>
              <w:t>(Teléfono)</w:t>
            </w:r>
          </w:p>
          <w:p w14:paraId="28A78F34" w14:textId="77777777" w:rsidR="00D218C7" w:rsidRPr="004261A4" w:rsidRDefault="00D218C7" w:rsidP="00D218C7">
            <w:pPr>
              <w:spacing w:before="0" w:after="0" w:line="240" w:lineRule="auto"/>
              <w:ind w:left="144" w:right="68"/>
              <w:rPr>
                <w:rFonts w:ascii="Verdana" w:hAnsi="Verdana" w:cs="Arial"/>
                <w:color w:val="A6A6A6" w:themeColor="background1" w:themeShade="A6"/>
                <w:sz w:val="16"/>
                <w:szCs w:val="16"/>
                <w:lang w:val="es-CO"/>
              </w:rPr>
            </w:pPr>
          </w:p>
          <w:p w14:paraId="4E9A4760" w14:textId="77777777" w:rsidR="00D218C7" w:rsidRPr="004261A4" w:rsidRDefault="00D218C7" w:rsidP="00D218C7">
            <w:pPr>
              <w:spacing w:before="0" w:after="0" w:line="240" w:lineRule="auto"/>
              <w:ind w:left="144" w:right="68"/>
              <w:rPr>
                <w:rFonts w:ascii="Verdana" w:hAnsi="Verdana" w:cs="Arial"/>
                <w:color w:val="A6A6A6" w:themeColor="background1" w:themeShade="A6"/>
                <w:sz w:val="16"/>
                <w:szCs w:val="16"/>
                <w:lang w:val="es-CO"/>
              </w:rPr>
            </w:pPr>
            <w:r w:rsidRPr="004261A4">
              <w:rPr>
                <w:rFonts w:ascii="Verdana" w:hAnsi="Verdana" w:cs="Arial"/>
                <w:color w:val="A6A6A6" w:themeColor="background1" w:themeShade="A6"/>
                <w:sz w:val="16"/>
                <w:szCs w:val="16"/>
                <w:lang w:val="es-CO"/>
              </w:rPr>
              <w:t>N/A</w:t>
            </w:r>
          </w:p>
          <w:p w14:paraId="09F7C96E" w14:textId="01FACFCB" w:rsidR="00D218C7" w:rsidRPr="004261A4" w:rsidRDefault="00D218C7" w:rsidP="00D218C7">
            <w:pPr>
              <w:spacing w:before="0" w:after="0" w:line="240" w:lineRule="auto"/>
              <w:ind w:left="144" w:right="68"/>
              <w:rPr>
                <w:rFonts w:ascii="Verdana" w:hAnsi="Verdana" w:cs="Arial"/>
                <w:color w:val="A6A6A6" w:themeColor="background1" w:themeShade="A6"/>
                <w:sz w:val="16"/>
                <w:szCs w:val="16"/>
                <w:lang w:val="es-CO"/>
              </w:rPr>
            </w:pPr>
          </w:p>
        </w:tc>
        <w:tc>
          <w:tcPr>
            <w:tcW w:w="841" w:type="pct"/>
          </w:tcPr>
          <w:p w14:paraId="41F9FF47" w14:textId="77777777" w:rsidR="00D218C7" w:rsidRPr="004261A4" w:rsidRDefault="00D218C7" w:rsidP="00E0778B">
            <w:pPr>
              <w:spacing w:before="0" w:after="0" w:line="240" w:lineRule="auto"/>
              <w:ind w:left="144" w:right="-234"/>
              <w:rPr>
                <w:rFonts w:ascii="Verdana" w:hAnsi="Verdana" w:cs="Arial"/>
                <w:color w:val="A6A6A6" w:themeColor="background1" w:themeShade="A6"/>
                <w:sz w:val="16"/>
                <w:szCs w:val="16"/>
                <w:lang w:val="es-CO"/>
              </w:rPr>
            </w:pPr>
          </w:p>
          <w:p w14:paraId="0DDC0322" w14:textId="77777777" w:rsidR="00D218C7" w:rsidRPr="004261A4" w:rsidRDefault="00D218C7" w:rsidP="00E0778B">
            <w:pPr>
              <w:spacing w:before="0" w:after="0" w:line="240" w:lineRule="auto"/>
              <w:ind w:left="144" w:right="-234"/>
              <w:rPr>
                <w:rFonts w:ascii="Verdana" w:hAnsi="Verdana" w:cs="Arial"/>
                <w:color w:val="A6A6A6" w:themeColor="background1" w:themeShade="A6"/>
                <w:sz w:val="16"/>
                <w:szCs w:val="16"/>
                <w:lang w:val="es-CO"/>
              </w:rPr>
            </w:pPr>
          </w:p>
          <w:p w14:paraId="75031539" w14:textId="77777777" w:rsidR="002129B0" w:rsidRPr="004261A4" w:rsidRDefault="00D218C7" w:rsidP="00E0778B">
            <w:pPr>
              <w:spacing w:before="0" w:after="0" w:line="240" w:lineRule="auto"/>
              <w:ind w:left="144" w:right="-234"/>
              <w:rPr>
                <w:rFonts w:ascii="Verdana" w:hAnsi="Verdana" w:cs="Arial"/>
                <w:color w:val="A6A6A6" w:themeColor="background1" w:themeShade="A6"/>
                <w:sz w:val="16"/>
                <w:szCs w:val="16"/>
                <w:lang w:val="es-CO"/>
              </w:rPr>
            </w:pPr>
            <w:r w:rsidRPr="004261A4">
              <w:rPr>
                <w:rFonts w:ascii="Verdana" w:hAnsi="Verdana" w:cs="Arial"/>
                <w:color w:val="A6A6A6" w:themeColor="background1" w:themeShade="A6"/>
                <w:sz w:val="16"/>
                <w:szCs w:val="16"/>
                <w:lang w:val="es-CO"/>
              </w:rPr>
              <w:t>DD / MM / AA</w:t>
            </w:r>
          </w:p>
          <w:p w14:paraId="749C64B3" w14:textId="77777777" w:rsidR="00D218C7" w:rsidRPr="004261A4" w:rsidRDefault="00D218C7" w:rsidP="00E0778B">
            <w:pPr>
              <w:spacing w:before="0" w:after="0" w:line="240" w:lineRule="auto"/>
              <w:ind w:left="144" w:right="-234"/>
              <w:rPr>
                <w:rFonts w:ascii="Verdana" w:hAnsi="Verdana" w:cs="Arial"/>
                <w:color w:val="A6A6A6" w:themeColor="background1" w:themeShade="A6"/>
                <w:sz w:val="16"/>
                <w:szCs w:val="16"/>
                <w:lang w:val="es-CO"/>
              </w:rPr>
            </w:pPr>
          </w:p>
          <w:p w14:paraId="01F73BA2" w14:textId="2ED0238F" w:rsidR="00D218C7" w:rsidRPr="004261A4" w:rsidRDefault="00D218C7" w:rsidP="00E0778B">
            <w:pPr>
              <w:spacing w:before="0" w:after="0" w:line="240" w:lineRule="auto"/>
              <w:ind w:left="144" w:right="-234"/>
              <w:rPr>
                <w:rFonts w:ascii="Verdana" w:hAnsi="Verdana" w:cs="Arial"/>
                <w:color w:val="A6A6A6" w:themeColor="background1" w:themeShade="A6"/>
                <w:sz w:val="16"/>
                <w:szCs w:val="16"/>
                <w:lang w:val="es-CO"/>
              </w:rPr>
            </w:pPr>
            <w:r w:rsidRPr="004261A4">
              <w:rPr>
                <w:rFonts w:ascii="Verdana" w:hAnsi="Verdana" w:cs="Arial"/>
                <w:color w:val="A6A6A6" w:themeColor="background1" w:themeShade="A6"/>
                <w:sz w:val="16"/>
                <w:szCs w:val="16"/>
                <w:lang w:val="es-CO"/>
              </w:rPr>
              <w:t>N/A</w:t>
            </w:r>
          </w:p>
        </w:tc>
        <w:tc>
          <w:tcPr>
            <w:tcW w:w="1085" w:type="pct"/>
          </w:tcPr>
          <w:p w14:paraId="04B771F3" w14:textId="77777777" w:rsidR="002129B0" w:rsidRPr="004261A4" w:rsidRDefault="002129B0" w:rsidP="00D218C7">
            <w:pPr>
              <w:spacing w:before="0" w:after="0" w:line="240" w:lineRule="auto"/>
              <w:ind w:left="144" w:right="173"/>
              <w:rPr>
                <w:rFonts w:ascii="Verdana" w:hAnsi="Verdana" w:cs="Arial"/>
                <w:sz w:val="16"/>
                <w:szCs w:val="16"/>
                <w:lang w:val="es-CO"/>
              </w:rPr>
            </w:pPr>
            <w:r w:rsidRPr="004261A4">
              <w:rPr>
                <w:rFonts w:ascii="Verdana" w:hAnsi="Verdana" w:cs="Arial"/>
                <w:sz w:val="16"/>
                <w:szCs w:val="16"/>
                <w:lang w:val="es-CO"/>
              </w:rPr>
              <w:t>Ley 1122 de 2007 Articulo 13 literal d.</w:t>
            </w:r>
            <w:r w:rsidRPr="004261A4">
              <w:rPr>
                <w:rFonts w:ascii="Verdana" w:hAnsi="Verdana" w:cs="Arial"/>
                <w:sz w:val="16"/>
                <w:szCs w:val="16"/>
                <w:lang w:val="es-CO"/>
              </w:rPr>
              <w:br/>
              <w:t>Circular 014 de 2020</w:t>
            </w:r>
            <w:r w:rsidRPr="004261A4">
              <w:rPr>
                <w:rFonts w:ascii="Verdana" w:hAnsi="Verdana" w:cs="Arial"/>
                <w:sz w:val="16"/>
                <w:szCs w:val="16"/>
                <w:lang w:val="es-CO"/>
              </w:rPr>
              <w:br/>
            </w:r>
            <w:r w:rsidRPr="004261A4">
              <w:rPr>
                <w:rFonts w:ascii="Verdana" w:hAnsi="Verdana" w:cs="Arial"/>
                <w:sz w:val="16"/>
                <w:szCs w:val="16"/>
                <w:lang w:val="es-CO"/>
              </w:rPr>
              <w:br/>
              <w:t>Ley 1797 de 2016 articulo 9</w:t>
            </w:r>
          </w:p>
        </w:tc>
      </w:tr>
      <w:tr w:rsidR="002129B0" w:rsidRPr="004261A4" w14:paraId="26866965" w14:textId="77777777" w:rsidTr="00D218C7">
        <w:trPr>
          <w:trHeight w:val="16"/>
        </w:trPr>
        <w:tc>
          <w:tcPr>
            <w:tcW w:w="188" w:type="pct"/>
          </w:tcPr>
          <w:p w14:paraId="35E6EC3F" w14:textId="77777777" w:rsidR="002129B0" w:rsidRPr="004261A4" w:rsidRDefault="002129B0" w:rsidP="00E0778B">
            <w:pPr>
              <w:spacing w:before="0" w:after="0" w:line="240" w:lineRule="auto"/>
              <w:ind w:left="-28" w:right="-234"/>
              <w:jc w:val="center"/>
              <w:rPr>
                <w:rFonts w:ascii="Verdana" w:hAnsi="Verdana" w:cs="Arial"/>
                <w:b/>
                <w:bCs/>
                <w:sz w:val="16"/>
                <w:szCs w:val="16"/>
                <w:lang w:val="es-CO"/>
              </w:rPr>
            </w:pPr>
            <w:r w:rsidRPr="004261A4">
              <w:rPr>
                <w:rFonts w:ascii="Verdana" w:hAnsi="Verdana" w:cs="Arial"/>
                <w:b/>
                <w:bCs/>
                <w:sz w:val="16"/>
                <w:szCs w:val="16"/>
                <w:lang w:val="es-CO"/>
              </w:rPr>
              <w:t>3</w:t>
            </w:r>
          </w:p>
        </w:tc>
        <w:tc>
          <w:tcPr>
            <w:tcW w:w="1562" w:type="pct"/>
          </w:tcPr>
          <w:p w14:paraId="77020DDE" w14:textId="77777777" w:rsidR="002129B0" w:rsidRPr="004261A4" w:rsidRDefault="002129B0" w:rsidP="00D218C7">
            <w:pPr>
              <w:spacing w:before="0" w:after="0" w:line="240" w:lineRule="auto"/>
              <w:ind w:left="144" w:right="74"/>
              <w:rPr>
                <w:rFonts w:ascii="Verdana" w:hAnsi="Verdana" w:cs="Arial"/>
                <w:sz w:val="16"/>
                <w:szCs w:val="16"/>
                <w:lang w:val="es-CO"/>
              </w:rPr>
            </w:pPr>
            <w:r w:rsidRPr="004261A4">
              <w:rPr>
                <w:rFonts w:ascii="Verdana" w:hAnsi="Verdana" w:cs="Arial"/>
                <w:sz w:val="16"/>
                <w:szCs w:val="16"/>
                <w:lang w:val="es-CO"/>
              </w:rPr>
              <w:t>Conciliación de facturación devuelta entre las partes</w:t>
            </w:r>
          </w:p>
        </w:tc>
        <w:tc>
          <w:tcPr>
            <w:tcW w:w="1323" w:type="pct"/>
          </w:tcPr>
          <w:p w14:paraId="17285625" w14:textId="77777777" w:rsidR="002129B0" w:rsidRPr="004261A4" w:rsidRDefault="002129B0" w:rsidP="00D218C7">
            <w:pPr>
              <w:spacing w:before="0" w:after="0" w:line="240" w:lineRule="auto"/>
              <w:ind w:left="144" w:right="68"/>
              <w:rPr>
                <w:rFonts w:ascii="Verdana" w:hAnsi="Verdana" w:cs="Arial"/>
                <w:color w:val="A6A6A6" w:themeColor="background1" w:themeShade="A6"/>
                <w:sz w:val="16"/>
                <w:szCs w:val="16"/>
                <w:lang w:val="es-CO"/>
              </w:rPr>
            </w:pPr>
            <w:r w:rsidRPr="004261A4">
              <w:rPr>
                <w:rFonts w:ascii="Verdana" w:hAnsi="Verdana" w:cs="Arial"/>
                <w:color w:val="A6A6A6" w:themeColor="background1" w:themeShade="A6"/>
                <w:sz w:val="16"/>
                <w:szCs w:val="16"/>
                <w:lang w:val="es-CO"/>
              </w:rPr>
              <w:t>IPS: (Nombre - Cargo)</w:t>
            </w:r>
            <w:r w:rsidRPr="004261A4">
              <w:rPr>
                <w:rFonts w:ascii="Verdana" w:hAnsi="Verdana" w:cs="Arial"/>
                <w:color w:val="A6A6A6" w:themeColor="background1" w:themeShade="A6"/>
                <w:sz w:val="16"/>
                <w:szCs w:val="16"/>
                <w:lang w:val="es-CO"/>
              </w:rPr>
              <w:br/>
              <w:t>(Correo)</w:t>
            </w:r>
            <w:r w:rsidRPr="004261A4">
              <w:rPr>
                <w:rFonts w:ascii="Verdana" w:hAnsi="Verdana" w:cs="Arial"/>
                <w:color w:val="A6A6A6" w:themeColor="background1" w:themeShade="A6"/>
                <w:sz w:val="16"/>
                <w:szCs w:val="16"/>
                <w:lang w:val="es-CO"/>
              </w:rPr>
              <w:br/>
              <w:t>(Teléfono)</w:t>
            </w:r>
            <w:r w:rsidRPr="004261A4">
              <w:rPr>
                <w:rFonts w:ascii="Verdana" w:hAnsi="Verdana" w:cs="Arial"/>
                <w:color w:val="A6A6A6" w:themeColor="background1" w:themeShade="A6"/>
                <w:sz w:val="16"/>
                <w:szCs w:val="16"/>
                <w:lang w:val="es-CO"/>
              </w:rPr>
              <w:br/>
            </w:r>
            <w:r w:rsidRPr="004261A4">
              <w:rPr>
                <w:rFonts w:ascii="Verdana" w:hAnsi="Verdana" w:cs="Arial"/>
                <w:color w:val="A6A6A6" w:themeColor="background1" w:themeShade="A6"/>
                <w:sz w:val="16"/>
                <w:szCs w:val="16"/>
                <w:lang w:val="es-CO"/>
              </w:rPr>
              <w:br/>
              <w:t>ERP: (Nombre- Cargo)</w:t>
            </w:r>
            <w:r w:rsidRPr="004261A4">
              <w:rPr>
                <w:rFonts w:ascii="Verdana" w:hAnsi="Verdana" w:cs="Arial"/>
                <w:color w:val="A6A6A6" w:themeColor="background1" w:themeShade="A6"/>
                <w:sz w:val="16"/>
                <w:szCs w:val="16"/>
                <w:lang w:val="es-CO"/>
              </w:rPr>
              <w:br/>
              <w:t>(Correo)</w:t>
            </w:r>
            <w:r w:rsidRPr="004261A4">
              <w:rPr>
                <w:rFonts w:ascii="Verdana" w:hAnsi="Verdana" w:cs="Arial"/>
                <w:color w:val="A6A6A6" w:themeColor="background1" w:themeShade="A6"/>
                <w:sz w:val="16"/>
                <w:szCs w:val="16"/>
                <w:lang w:val="es-CO"/>
              </w:rPr>
              <w:br/>
            </w:r>
            <w:r w:rsidRPr="004261A4">
              <w:rPr>
                <w:rFonts w:ascii="Verdana" w:hAnsi="Verdana" w:cs="Arial"/>
                <w:color w:val="A6A6A6" w:themeColor="background1" w:themeShade="A6"/>
                <w:sz w:val="16"/>
                <w:szCs w:val="16"/>
                <w:lang w:val="es-CO"/>
              </w:rPr>
              <w:lastRenderedPageBreak/>
              <w:t>(Teléfono)</w:t>
            </w:r>
          </w:p>
          <w:p w14:paraId="475067FB" w14:textId="77777777" w:rsidR="00D218C7" w:rsidRPr="004261A4" w:rsidRDefault="00D218C7" w:rsidP="00D218C7">
            <w:pPr>
              <w:spacing w:before="0" w:after="0" w:line="240" w:lineRule="auto"/>
              <w:ind w:left="144" w:right="68"/>
              <w:rPr>
                <w:rFonts w:ascii="Verdana" w:hAnsi="Verdana" w:cs="Arial"/>
                <w:color w:val="A6A6A6" w:themeColor="background1" w:themeShade="A6"/>
                <w:sz w:val="16"/>
                <w:szCs w:val="16"/>
                <w:lang w:val="es-CO"/>
              </w:rPr>
            </w:pPr>
          </w:p>
          <w:p w14:paraId="24DB06EB" w14:textId="0F169C30" w:rsidR="00D218C7" w:rsidRPr="004261A4" w:rsidRDefault="00D218C7" w:rsidP="00D218C7">
            <w:pPr>
              <w:spacing w:before="0" w:after="0" w:line="240" w:lineRule="auto"/>
              <w:ind w:left="144" w:right="68"/>
              <w:rPr>
                <w:rFonts w:ascii="Verdana" w:hAnsi="Verdana" w:cs="Arial"/>
                <w:color w:val="A6A6A6" w:themeColor="background1" w:themeShade="A6"/>
                <w:sz w:val="16"/>
                <w:szCs w:val="16"/>
                <w:lang w:val="es-CO"/>
              </w:rPr>
            </w:pPr>
            <w:r w:rsidRPr="004261A4">
              <w:rPr>
                <w:rFonts w:ascii="Verdana" w:hAnsi="Verdana" w:cs="Arial"/>
                <w:color w:val="A6A6A6" w:themeColor="background1" w:themeShade="A6"/>
                <w:sz w:val="16"/>
                <w:szCs w:val="16"/>
                <w:lang w:val="es-CO"/>
              </w:rPr>
              <w:t>N/A</w:t>
            </w:r>
          </w:p>
        </w:tc>
        <w:tc>
          <w:tcPr>
            <w:tcW w:w="841" w:type="pct"/>
          </w:tcPr>
          <w:p w14:paraId="1352B4A8" w14:textId="77777777" w:rsidR="00D218C7" w:rsidRPr="004261A4" w:rsidRDefault="00D218C7" w:rsidP="00E0778B">
            <w:pPr>
              <w:spacing w:before="0" w:after="0" w:line="240" w:lineRule="auto"/>
              <w:ind w:left="144" w:right="-234"/>
              <w:rPr>
                <w:rFonts w:ascii="Verdana" w:hAnsi="Verdana" w:cs="Arial"/>
                <w:color w:val="A6A6A6" w:themeColor="background1" w:themeShade="A6"/>
                <w:sz w:val="16"/>
                <w:szCs w:val="16"/>
                <w:lang w:val="es-CO"/>
              </w:rPr>
            </w:pPr>
          </w:p>
          <w:p w14:paraId="1EFE7501" w14:textId="77777777" w:rsidR="00D218C7" w:rsidRPr="004261A4" w:rsidRDefault="00D218C7" w:rsidP="00E0778B">
            <w:pPr>
              <w:spacing w:before="0" w:after="0" w:line="240" w:lineRule="auto"/>
              <w:ind w:left="144" w:right="-234"/>
              <w:rPr>
                <w:rFonts w:ascii="Verdana" w:hAnsi="Verdana" w:cs="Arial"/>
                <w:color w:val="A6A6A6" w:themeColor="background1" w:themeShade="A6"/>
                <w:sz w:val="16"/>
                <w:szCs w:val="16"/>
                <w:lang w:val="es-CO"/>
              </w:rPr>
            </w:pPr>
          </w:p>
          <w:p w14:paraId="14CA644D" w14:textId="77777777" w:rsidR="002129B0" w:rsidRPr="004261A4" w:rsidRDefault="00D218C7" w:rsidP="00E0778B">
            <w:pPr>
              <w:spacing w:before="0" w:after="0" w:line="240" w:lineRule="auto"/>
              <w:ind w:left="144" w:right="-234"/>
              <w:rPr>
                <w:rFonts w:ascii="Verdana" w:hAnsi="Verdana" w:cs="Arial"/>
                <w:color w:val="A6A6A6" w:themeColor="background1" w:themeShade="A6"/>
                <w:sz w:val="16"/>
                <w:szCs w:val="16"/>
                <w:lang w:val="es-CO"/>
              </w:rPr>
            </w:pPr>
            <w:r w:rsidRPr="004261A4">
              <w:rPr>
                <w:rFonts w:ascii="Verdana" w:hAnsi="Verdana" w:cs="Arial"/>
                <w:color w:val="A6A6A6" w:themeColor="background1" w:themeShade="A6"/>
                <w:sz w:val="16"/>
                <w:szCs w:val="16"/>
                <w:lang w:val="es-CO"/>
              </w:rPr>
              <w:t>DD / MM / AA</w:t>
            </w:r>
          </w:p>
          <w:p w14:paraId="66BC9131" w14:textId="77777777" w:rsidR="00D218C7" w:rsidRPr="004261A4" w:rsidRDefault="00D218C7" w:rsidP="00E0778B">
            <w:pPr>
              <w:spacing w:before="0" w:after="0" w:line="240" w:lineRule="auto"/>
              <w:ind w:left="144" w:right="-234"/>
              <w:rPr>
                <w:rFonts w:ascii="Verdana" w:hAnsi="Verdana" w:cs="Arial"/>
                <w:color w:val="A6A6A6" w:themeColor="background1" w:themeShade="A6"/>
                <w:sz w:val="16"/>
                <w:szCs w:val="16"/>
                <w:lang w:val="es-CO"/>
              </w:rPr>
            </w:pPr>
          </w:p>
          <w:p w14:paraId="01A53639" w14:textId="6B1AF33E" w:rsidR="00D218C7" w:rsidRPr="004261A4" w:rsidRDefault="00D218C7" w:rsidP="00E0778B">
            <w:pPr>
              <w:spacing w:before="0" w:after="0" w:line="240" w:lineRule="auto"/>
              <w:ind w:left="144" w:right="-234"/>
              <w:rPr>
                <w:rFonts w:ascii="Verdana" w:hAnsi="Verdana" w:cs="Arial"/>
                <w:color w:val="A6A6A6" w:themeColor="background1" w:themeShade="A6"/>
                <w:sz w:val="16"/>
                <w:szCs w:val="16"/>
                <w:lang w:val="es-CO"/>
              </w:rPr>
            </w:pPr>
            <w:r w:rsidRPr="004261A4">
              <w:rPr>
                <w:rFonts w:ascii="Verdana" w:hAnsi="Verdana" w:cs="Arial"/>
                <w:color w:val="A6A6A6" w:themeColor="background1" w:themeShade="A6"/>
                <w:sz w:val="16"/>
                <w:szCs w:val="16"/>
                <w:lang w:val="es-CO"/>
              </w:rPr>
              <w:t>N/A</w:t>
            </w:r>
          </w:p>
        </w:tc>
        <w:tc>
          <w:tcPr>
            <w:tcW w:w="1085" w:type="pct"/>
          </w:tcPr>
          <w:p w14:paraId="3A1DDBCF" w14:textId="77777777" w:rsidR="002129B0" w:rsidRPr="004261A4" w:rsidRDefault="002129B0" w:rsidP="00D218C7">
            <w:pPr>
              <w:spacing w:before="0" w:after="0" w:line="240" w:lineRule="auto"/>
              <w:ind w:left="144" w:right="173"/>
              <w:rPr>
                <w:rFonts w:ascii="Verdana" w:hAnsi="Verdana" w:cs="Arial"/>
                <w:sz w:val="16"/>
                <w:szCs w:val="16"/>
                <w:lang w:val="es-CO"/>
              </w:rPr>
            </w:pPr>
            <w:r w:rsidRPr="004261A4">
              <w:rPr>
                <w:rFonts w:ascii="Verdana" w:hAnsi="Verdana" w:cs="Arial"/>
                <w:sz w:val="16"/>
                <w:szCs w:val="16"/>
                <w:lang w:val="es-CO"/>
              </w:rPr>
              <w:t>Ley 1122 de 2007 Articulo 13 literal d.</w:t>
            </w:r>
            <w:r w:rsidRPr="004261A4">
              <w:rPr>
                <w:rFonts w:ascii="Verdana" w:hAnsi="Verdana" w:cs="Arial"/>
                <w:sz w:val="16"/>
                <w:szCs w:val="16"/>
                <w:lang w:val="es-CO"/>
              </w:rPr>
              <w:br/>
              <w:t>Circular 014 de 2020</w:t>
            </w:r>
            <w:r w:rsidRPr="004261A4">
              <w:rPr>
                <w:rFonts w:ascii="Verdana" w:hAnsi="Verdana" w:cs="Arial"/>
                <w:sz w:val="16"/>
                <w:szCs w:val="16"/>
                <w:lang w:val="es-CO"/>
              </w:rPr>
              <w:br/>
            </w:r>
            <w:r w:rsidRPr="004261A4">
              <w:rPr>
                <w:rFonts w:ascii="Verdana" w:hAnsi="Verdana" w:cs="Arial"/>
                <w:sz w:val="16"/>
                <w:szCs w:val="16"/>
                <w:lang w:val="es-CO"/>
              </w:rPr>
              <w:br/>
              <w:t>Ley 1797 de 2016 articulo 9</w:t>
            </w:r>
          </w:p>
        </w:tc>
      </w:tr>
      <w:tr w:rsidR="002129B0" w:rsidRPr="004261A4" w14:paraId="2FEBC439" w14:textId="77777777" w:rsidTr="00D218C7">
        <w:trPr>
          <w:trHeight w:val="16"/>
        </w:trPr>
        <w:tc>
          <w:tcPr>
            <w:tcW w:w="188" w:type="pct"/>
          </w:tcPr>
          <w:p w14:paraId="0D861ACA" w14:textId="77777777" w:rsidR="002129B0" w:rsidRPr="004261A4" w:rsidRDefault="002129B0" w:rsidP="00E0778B">
            <w:pPr>
              <w:spacing w:before="0" w:after="0" w:line="240" w:lineRule="auto"/>
              <w:ind w:left="-28" w:right="-234"/>
              <w:jc w:val="center"/>
              <w:rPr>
                <w:rFonts w:ascii="Verdana" w:hAnsi="Verdana" w:cs="Arial"/>
                <w:b/>
                <w:bCs/>
                <w:sz w:val="16"/>
                <w:szCs w:val="16"/>
                <w:lang w:val="es-CO"/>
              </w:rPr>
            </w:pPr>
            <w:r w:rsidRPr="004261A4">
              <w:rPr>
                <w:rFonts w:ascii="Verdana" w:hAnsi="Verdana" w:cs="Arial"/>
                <w:b/>
                <w:bCs/>
                <w:sz w:val="16"/>
                <w:szCs w:val="16"/>
                <w:lang w:val="es-CO"/>
              </w:rPr>
              <w:t>4</w:t>
            </w:r>
          </w:p>
        </w:tc>
        <w:tc>
          <w:tcPr>
            <w:tcW w:w="1562" w:type="pct"/>
          </w:tcPr>
          <w:p w14:paraId="6CBE7BB7" w14:textId="77777777" w:rsidR="002129B0" w:rsidRPr="004261A4" w:rsidRDefault="002129B0" w:rsidP="00D218C7">
            <w:pPr>
              <w:spacing w:before="0" w:after="0" w:line="240" w:lineRule="auto"/>
              <w:ind w:left="144" w:right="74"/>
              <w:rPr>
                <w:rFonts w:ascii="Verdana" w:hAnsi="Verdana" w:cs="Arial"/>
                <w:sz w:val="16"/>
                <w:szCs w:val="16"/>
                <w:lang w:val="es-CO"/>
              </w:rPr>
            </w:pPr>
            <w:r w:rsidRPr="004261A4">
              <w:rPr>
                <w:rFonts w:ascii="Verdana" w:hAnsi="Verdana" w:cs="Arial"/>
                <w:sz w:val="16"/>
                <w:szCs w:val="16"/>
                <w:lang w:val="es-CO"/>
              </w:rPr>
              <w:t>Liquidación de Contratos</w:t>
            </w:r>
          </w:p>
        </w:tc>
        <w:tc>
          <w:tcPr>
            <w:tcW w:w="1323" w:type="pct"/>
          </w:tcPr>
          <w:p w14:paraId="5502BD99" w14:textId="77777777" w:rsidR="002129B0" w:rsidRPr="004261A4" w:rsidRDefault="002129B0" w:rsidP="00D218C7">
            <w:pPr>
              <w:spacing w:before="0" w:after="0" w:line="240" w:lineRule="auto"/>
              <w:ind w:left="144" w:right="68"/>
              <w:rPr>
                <w:rFonts w:ascii="Verdana" w:hAnsi="Verdana" w:cs="Arial"/>
                <w:color w:val="A6A6A6" w:themeColor="background1" w:themeShade="A6"/>
                <w:sz w:val="16"/>
                <w:szCs w:val="16"/>
                <w:lang w:val="es-CO"/>
              </w:rPr>
            </w:pPr>
            <w:r w:rsidRPr="004261A4">
              <w:rPr>
                <w:rFonts w:ascii="Verdana" w:hAnsi="Verdana" w:cs="Arial"/>
                <w:color w:val="A6A6A6" w:themeColor="background1" w:themeShade="A6"/>
                <w:sz w:val="16"/>
                <w:szCs w:val="16"/>
                <w:lang w:val="es-CO"/>
              </w:rPr>
              <w:t>IPS: (Nombre - Cargo)</w:t>
            </w:r>
            <w:r w:rsidRPr="004261A4">
              <w:rPr>
                <w:rFonts w:ascii="Verdana" w:hAnsi="Verdana" w:cs="Arial"/>
                <w:color w:val="A6A6A6" w:themeColor="background1" w:themeShade="A6"/>
                <w:sz w:val="16"/>
                <w:szCs w:val="16"/>
                <w:lang w:val="es-CO"/>
              </w:rPr>
              <w:br/>
              <w:t>(Correo)</w:t>
            </w:r>
            <w:r w:rsidRPr="004261A4">
              <w:rPr>
                <w:rFonts w:ascii="Verdana" w:hAnsi="Verdana" w:cs="Arial"/>
                <w:color w:val="A6A6A6" w:themeColor="background1" w:themeShade="A6"/>
                <w:sz w:val="16"/>
                <w:szCs w:val="16"/>
                <w:lang w:val="es-CO"/>
              </w:rPr>
              <w:br/>
              <w:t>(Teléfono)</w:t>
            </w:r>
            <w:r w:rsidRPr="004261A4">
              <w:rPr>
                <w:rFonts w:ascii="Verdana" w:hAnsi="Verdana" w:cs="Arial"/>
                <w:color w:val="A6A6A6" w:themeColor="background1" w:themeShade="A6"/>
                <w:sz w:val="16"/>
                <w:szCs w:val="16"/>
                <w:lang w:val="es-CO"/>
              </w:rPr>
              <w:br/>
            </w:r>
            <w:r w:rsidRPr="004261A4">
              <w:rPr>
                <w:rFonts w:ascii="Verdana" w:hAnsi="Verdana" w:cs="Arial"/>
                <w:color w:val="A6A6A6" w:themeColor="background1" w:themeShade="A6"/>
                <w:sz w:val="16"/>
                <w:szCs w:val="16"/>
                <w:lang w:val="es-CO"/>
              </w:rPr>
              <w:br/>
              <w:t>ERP: (Nombre- Cargo)</w:t>
            </w:r>
            <w:r w:rsidRPr="004261A4">
              <w:rPr>
                <w:rFonts w:ascii="Verdana" w:hAnsi="Verdana" w:cs="Arial"/>
                <w:color w:val="A6A6A6" w:themeColor="background1" w:themeShade="A6"/>
                <w:sz w:val="16"/>
                <w:szCs w:val="16"/>
                <w:lang w:val="es-CO"/>
              </w:rPr>
              <w:br/>
              <w:t>(Correo)</w:t>
            </w:r>
            <w:r w:rsidRPr="004261A4">
              <w:rPr>
                <w:rFonts w:ascii="Verdana" w:hAnsi="Verdana" w:cs="Arial"/>
                <w:color w:val="A6A6A6" w:themeColor="background1" w:themeShade="A6"/>
                <w:sz w:val="16"/>
                <w:szCs w:val="16"/>
                <w:lang w:val="es-CO"/>
              </w:rPr>
              <w:br/>
              <w:t>(Teléfono)</w:t>
            </w:r>
          </w:p>
          <w:p w14:paraId="1118D118" w14:textId="77777777" w:rsidR="00D218C7" w:rsidRPr="004261A4" w:rsidRDefault="00D218C7" w:rsidP="00D218C7">
            <w:pPr>
              <w:spacing w:before="0" w:after="0" w:line="240" w:lineRule="auto"/>
              <w:ind w:left="144" w:right="68"/>
              <w:rPr>
                <w:rFonts w:ascii="Verdana" w:hAnsi="Verdana" w:cs="Arial"/>
                <w:color w:val="A6A6A6" w:themeColor="background1" w:themeShade="A6"/>
                <w:sz w:val="16"/>
                <w:szCs w:val="16"/>
                <w:lang w:val="es-CO"/>
              </w:rPr>
            </w:pPr>
          </w:p>
          <w:p w14:paraId="629D0E7E" w14:textId="7C2A7FA4" w:rsidR="00D218C7" w:rsidRPr="004261A4" w:rsidRDefault="00D218C7" w:rsidP="00D218C7">
            <w:pPr>
              <w:spacing w:before="0" w:after="0" w:line="240" w:lineRule="auto"/>
              <w:ind w:left="144" w:right="68"/>
              <w:rPr>
                <w:rFonts w:ascii="Verdana" w:hAnsi="Verdana" w:cs="Arial"/>
                <w:color w:val="A6A6A6" w:themeColor="background1" w:themeShade="A6"/>
                <w:sz w:val="16"/>
                <w:szCs w:val="16"/>
                <w:lang w:val="es-CO"/>
              </w:rPr>
            </w:pPr>
            <w:r w:rsidRPr="004261A4">
              <w:rPr>
                <w:rFonts w:ascii="Verdana" w:hAnsi="Verdana" w:cs="Arial"/>
                <w:color w:val="A6A6A6" w:themeColor="background1" w:themeShade="A6"/>
                <w:sz w:val="16"/>
                <w:szCs w:val="16"/>
                <w:lang w:val="es-CO"/>
              </w:rPr>
              <w:t>N/A</w:t>
            </w:r>
          </w:p>
        </w:tc>
        <w:tc>
          <w:tcPr>
            <w:tcW w:w="841" w:type="pct"/>
          </w:tcPr>
          <w:p w14:paraId="08BBE4C1" w14:textId="77777777" w:rsidR="00D218C7" w:rsidRPr="004261A4" w:rsidRDefault="00D218C7" w:rsidP="00E0778B">
            <w:pPr>
              <w:spacing w:before="0" w:after="0" w:line="240" w:lineRule="auto"/>
              <w:ind w:left="144" w:right="-234"/>
              <w:rPr>
                <w:rFonts w:ascii="Verdana" w:hAnsi="Verdana" w:cs="Arial"/>
                <w:color w:val="A6A6A6" w:themeColor="background1" w:themeShade="A6"/>
                <w:sz w:val="16"/>
                <w:szCs w:val="16"/>
                <w:lang w:val="es-CO"/>
              </w:rPr>
            </w:pPr>
          </w:p>
          <w:p w14:paraId="53D90EFF" w14:textId="77777777" w:rsidR="00D218C7" w:rsidRPr="004261A4" w:rsidRDefault="00D218C7" w:rsidP="00E0778B">
            <w:pPr>
              <w:spacing w:before="0" w:after="0" w:line="240" w:lineRule="auto"/>
              <w:ind w:left="144" w:right="-234"/>
              <w:rPr>
                <w:rFonts w:ascii="Verdana" w:hAnsi="Verdana" w:cs="Arial"/>
                <w:color w:val="A6A6A6" w:themeColor="background1" w:themeShade="A6"/>
                <w:sz w:val="16"/>
                <w:szCs w:val="16"/>
                <w:lang w:val="es-CO"/>
              </w:rPr>
            </w:pPr>
          </w:p>
          <w:p w14:paraId="0A4C2FA6" w14:textId="77777777" w:rsidR="002129B0" w:rsidRPr="004261A4" w:rsidRDefault="00D218C7" w:rsidP="00E0778B">
            <w:pPr>
              <w:spacing w:before="0" w:after="0" w:line="240" w:lineRule="auto"/>
              <w:ind w:left="144" w:right="-234"/>
              <w:rPr>
                <w:rFonts w:ascii="Verdana" w:hAnsi="Verdana" w:cs="Arial"/>
                <w:color w:val="A6A6A6" w:themeColor="background1" w:themeShade="A6"/>
                <w:sz w:val="16"/>
                <w:szCs w:val="16"/>
                <w:lang w:val="es-CO"/>
              </w:rPr>
            </w:pPr>
            <w:r w:rsidRPr="004261A4">
              <w:rPr>
                <w:rFonts w:ascii="Verdana" w:hAnsi="Verdana" w:cs="Arial"/>
                <w:color w:val="A6A6A6" w:themeColor="background1" w:themeShade="A6"/>
                <w:sz w:val="16"/>
                <w:szCs w:val="16"/>
                <w:lang w:val="es-CO"/>
              </w:rPr>
              <w:t>DD / MM / AA</w:t>
            </w:r>
          </w:p>
          <w:p w14:paraId="7465D2F3" w14:textId="77777777" w:rsidR="00D218C7" w:rsidRPr="004261A4" w:rsidRDefault="00D218C7" w:rsidP="00E0778B">
            <w:pPr>
              <w:spacing w:before="0" w:after="0" w:line="240" w:lineRule="auto"/>
              <w:ind w:left="144" w:right="-234"/>
              <w:rPr>
                <w:rFonts w:ascii="Verdana" w:hAnsi="Verdana" w:cs="Arial"/>
                <w:color w:val="A6A6A6" w:themeColor="background1" w:themeShade="A6"/>
                <w:sz w:val="16"/>
                <w:szCs w:val="16"/>
                <w:lang w:val="es-CO"/>
              </w:rPr>
            </w:pPr>
          </w:p>
          <w:p w14:paraId="3E41F115" w14:textId="015AB250" w:rsidR="00D218C7" w:rsidRPr="004261A4" w:rsidRDefault="00D218C7" w:rsidP="00E0778B">
            <w:pPr>
              <w:spacing w:before="0" w:after="0" w:line="240" w:lineRule="auto"/>
              <w:ind w:left="144" w:right="-234"/>
              <w:rPr>
                <w:rFonts w:ascii="Verdana" w:hAnsi="Verdana" w:cs="Arial"/>
                <w:color w:val="A6A6A6" w:themeColor="background1" w:themeShade="A6"/>
                <w:sz w:val="16"/>
                <w:szCs w:val="16"/>
                <w:lang w:val="es-CO"/>
              </w:rPr>
            </w:pPr>
            <w:r w:rsidRPr="004261A4">
              <w:rPr>
                <w:rFonts w:ascii="Verdana" w:hAnsi="Verdana" w:cs="Arial"/>
                <w:color w:val="A6A6A6" w:themeColor="background1" w:themeShade="A6"/>
                <w:sz w:val="16"/>
                <w:szCs w:val="16"/>
                <w:lang w:val="es-CO"/>
              </w:rPr>
              <w:t>N/A</w:t>
            </w:r>
          </w:p>
        </w:tc>
        <w:tc>
          <w:tcPr>
            <w:tcW w:w="1085" w:type="pct"/>
          </w:tcPr>
          <w:p w14:paraId="02CA8F65" w14:textId="77777777" w:rsidR="002129B0" w:rsidRPr="004261A4" w:rsidRDefault="002129B0" w:rsidP="00D218C7">
            <w:pPr>
              <w:spacing w:before="0" w:after="0" w:line="240" w:lineRule="auto"/>
              <w:ind w:left="144" w:right="173"/>
              <w:rPr>
                <w:rFonts w:ascii="Verdana" w:hAnsi="Verdana" w:cs="Arial"/>
                <w:sz w:val="16"/>
                <w:szCs w:val="16"/>
                <w:lang w:val="es-CO"/>
              </w:rPr>
            </w:pPr>
            <w:r w:rsidRPr="004261A4">
              <w:rPr>
                <w:rFonts w:ascii="Verdana" w:hAnsi="Verdana" w:cs="Arial"/>
                <w:sz w:val="16"/>
                <w:szCs w:val="16"/>
                <w:lang w:val="es-CO"/>
              </w:rPr>
              <w:t>capítulo IV, art. 27 del Decreto Numero 4747 de 2007</w:t>
            </w:r>
          </w:p>
        </w:tc>
      </w:tr>
      <w:tr w:rsidR="002129B0" w:rsidRPr="004261A4" w14:paraId="1CD654A7" w14:textId="77777777" w:rsidTr="00D218C7">
        <w:trPr>
          <w:trHeight w:val="16"/>
        </w:trPr>
        <w:tc>
          <w:tcPr>
            <w:tcW w:w="188" w:type="pct"/>
          </w:tcPr>
          <w:p w14:paraId="02D390D6" w14:textId="77777777" w:rsidR="002129B0" w:rsidRPr="004261A4" w:rsidRDefault="002129B0" w:rsidP="00E0778B">
            <w:pPr>
              <w:spacing w:before="0" w:after="0" w:line="240" w:lineRule="auto"/>
              <w:ind w:left="-28" w:right="-234"/>
              <w:jc w:val="center"/>
              <w:rPr>
                <w:rFonts w:ascii="Verdana" w:hAnsi="Verdana" w:cs="Arial"/>
                <w:b/>
                <w:bCs/>
                <w:sz w:val="16"/>
                <w:szCs w:val="16"/>
                <w:lang w:val="es-CO"/>
              </w:rPr>
            </w:pPr>
            <w:r w:rsidRPr="004261A4">
              <w:rPr>
                <w:rFonts w:ascii="Verdana" w:hAnsi="Verdana" w:cs="Arial"/>
                <w:b/>
                <w:bCs/>
                <w:sz w:val="16"/>
                <w:szCs w:val="16"/>
                <w:lang w:val="es-CO"/>
              </w:rPr>
              <w:t>5</w:t>
            </w:r>
          </w:p>
        </w:tc>
        <w:tc>
          <w:tcPr>
            <w:tcW w:w="1562" w:type="pct"/>
          </w:tcPr>
          <w:p w14:paraId="096808DC" w14:textId="77777777" w:rsidR="002129B0" w:rsidRPr="004261A4" w:rsidRDefault="002129B0" w:rsidP="00D218C7">
            <w:pPr>
              <w:spacing w:before="0" w:after="0" w:line="240" w:lineRule="auto"/>
              <w:ind w:left="144" w:right="74"/>
              <w:rPr>
                <w:rFonts w:ascii="Verdana" w:hAnsi="Verdana" w:cs="Arial"/>
                <w:sz w:val="16"/>
                <w:szCs w:val="16"/>
                <w:lang w:val="es-CO"/>
              </w:rPr>
            </w:pPr>
            <w:r w:rsidRPr="004261A4">
              <w:rPr>
                <w:rFonts w:ascii="Verdana" w:hAnsi="Verdana" w:cs="Arial"/>
                <w:sz w:val="16"/>
                <w:szCs w:val="16"/>
                <w:lang w:val="es-CO"/>
              </w:rPr>
              <w:t>Remisión a la entidad territorial informe de prácticas indebidas con los debidos soportes que evidencian las mismas.</w:t>
            </w:r>
          </w:p>
        </w:tc>
        <w:tc>
          <w:tcPr>
            <w:tcW w:w="1323" w:type="pct"/>
          </w:tcPr>
          <w:p w14:paraId="2919F419" w14:textId="77777777" w:rsidR="002129B0" w:rsidRPr="004261A4" w:rsidRDefault="002129B0" w:rsidP="00D218C7">
            <w:pPr>
              <w:spacing w:before="0" w:after="0" w:line="240" w:lineRule="auto"/>
              <w:ind w:left="144" w:right="68"/>
              <w:rPr>
                <w:rFonts w:ascii="Verdana" w:hAnsi="Verdana" w:cs="Arial"/>
                <w:color w:val="A6A6A6" w:themeColor="background1" w:themeShade="A6"/>
                <w:sz w:val="16"/>
                <w:szCs w:val="16"/>
                <w:lang w:val="es-CO"/>
              </w:rPr>
            </w:pPr>
            <w:r w:rsidRPr="004261A4">
              <w:rPr>
                <w:rFonts w:ascii="Verdana" w:hAnsi="Verdana" w:cs="Arial"/>
                <w:color w:val="A6A6A6" w:themeColor="background1" w:themeShade="A6"/>
                <w:sz w:val="16"/>
                <w:szCs w:val="16"/>
                <w:lang w:val="es-CO"/>
              </w:rPr>
              <w:t>IPS: (Nombre - Cargo)</w:t>
            </w:r>
            <w:r w:rsidRPr="004261A4">
              <w:rPr>
                <w:rFonts w:ascii="Verdana" w:hAnsi="Verdana" w:cs="Arial"/>
                <w:color w:val="A6A6A6" w:themeColor="background1" w:themeShade="A6"/>
                <w:sz w:val="16"/>
                <w:szCs w:val="16"/>
                <w:lang w:val="es-CO"/>
              </w:rPr>
              <w:br/>
              <w:t>(Correo)</w:t>
            </w:r>
            <w:r w:rsidRPr="004261A4">
              <w:rPr>
                <w:rFonts w:ascii="Verdana" w:hAnsi="Verdana" w:cs="Arial"/>
                <w:color w:val="A6A6A6" w:themeColor="background1" w:themeShade="A6"/>
                <w:sz w:val="16"/>
                <w:szCs w:val="16"/>
                <w:lang w:val="es-CO"/>
              </w:rPr>
              <w:br/>
              <w:t>(Teléfono)</w:t>
            </w:r>
            <w:r w:rsidRPr="004261A4">
              <w:rPr>
                <w:rFonts w:ascii="Verdana" w:hAnsi="Verdana" w:cs="Arial"/>
                <w:color w:val="A6A6A6" w:themeColor="background1" w:themeShade="A6"/>
                <w:sz w:val="16"/>
                <w:szCs w:val="16"/>
                <w:lang w:val="es-CO"/>
              </w:rPr>
              <w:br/>
            </w:r>
            <w:r w:rsidRPr="004261A4">
              <w:rPr>
                <w:rFonts w:ascii="Verdana" w:hAnsi="Verdana" w:cs="Arial"/>
                <w:color w:val="A6A6A6" w:themeColor="background1" w:themeShade="A6"/>
                <w:sz w:val="16"/>
                <w:szCs w:val="16"/>
                <w:lang w:val="es-CO"/>
              </w:rPr>
              <w:br/>
              <w:t>ERP: (Nombre- Cargo)</w:t>
            </w:r>
            <w:r w:rsidRPr="004261A4">
              <w:rPr>
                <w:rFonts w:ascii="Verdana" w:hAnsi="Verdana" w:cs="Arial"/>
                <w:color w:val="A6A6A6" w:themeColor="background1" w:themeShade="A6"/>
                <w:sz w:val="16"/>
                <w:szCs w:val="16"/>
                <w:lang w:val="es-CO"/>
              </w:rPr>
              <w:br/>
              <w:t>(Correo)</w:t>
            </w:r>
            <w:r w:rsidRPr="004261A4">
              <w:rPr>
                <w:rFonts w:ascii="Verdana" w:hAnsi="Verdana" w:cs="Arial"/>
                <w:color w:val="A6A6A6" w:themeColor="background1" w:themeShade="A6"/>
                <w:sz w:val="16"/>
                <w:szCs w:val="16"/>
                <w:lang w:val="es-CO"/>
              </w:rPr>
              <w:br/>
              <w:t>(Teléfono)</w:t>
            </w:r>
          </w:p>
          <w:p w14:paraId="5F327397" w14:textId="77777777" w:rsidR="00D218C7" w:rsidRPr="004261A4" w:rsidRDefault="00D218C7" w:rsidP="00D218C7">
            <w:pPr>
              <w:spacing w:before="0" w:after="0" w:line="240" w:lineRule="auto"/>
              <w:ind w:left="144" w:right="68"/>
              <w:rPr>
                <w:rFonts w:ascii="Verdana" w:hAnsi="Verdana" w:cs="Arial"/>
                <w:color w:val="A6A6A6" w:themeColor="background1" w:themeShade="A6"/>
                <w:sz w:val="16"/>
                <w:szCs w:val="16"/>
                <w:lang w:val="es-CO"/>
              </w:rPr>
            </w:pPr>
          </w:p>
          <w:p w14:paraId="77288C5B" w14:textId="36A1AD5E" w:rsidR="00D218C7" w:rsidRPr="004261A4" w:rsidRDefault="00D218C7" w:rsidP="00D218C7">
            <w:pPr>
              <w:spacing w:before="0" w:after="0" w:line="240" w:lineRule="auto"/>
              <w:ind w:left="144" w:right="68"/>
              <w:rPr>
                <w:rFonts w:ascii="Verdana" w:hAnsi="Verdana" w:cs="Arial"/>
                <w:color w:val="A6A6A6" w:themeColor="background1" w:themeShade="A6"/>
                <w:sz w:val="16"/>
                <w:szCs w:val="16"/>
                <w:lang w:val="es-CO"/>
              </w:rPr>
            </w:pPr>
            <w:r w:rsidRPr="004261A4">
              <w:rPr>
                <w:rFonts w:ascii="Verdana" w:hAnsi="Verdana" w:cs="Arial"/>
                <w:color w:val="A6A6A6" w:themeColor="background1" w:themeShade="A6"/>
                <w:sz w:val="16"/>
                <w:szCs w:val="16"/>
                <w:lang w:val="es-CO"/>
              </w:rPr>
              <w:t>N/A</w:t>
            </w:r>
          </w:p>
        </w:tc>
        <w:tc>
          <w:tcPr>
            <w:tcW w:w="841" w:type="pct"/>
          </w:tcPr>
          <w:p w14:paraId="057A2090" w14:textId="77777777" w:rsidR="00D218C7" w:rsidRPr="004261A4" w:rsidRDefault="00D218C7" w:rsidP="00E0778B">
            <w:pPr>
              <w:spacing w:before="0" w:after="0" w:line="240" w:lineRule="auto"/>
              <w:ind w:left="144" w:right="-234"/>
              <w:rPr>
                <w:rFonts w:ascii="Verdana" w:hAnsi="Verdana" w:cs="Arial"/>
                <w:color w:val="A6A6A6" w:themeColor="background1" w:themeShade="A6"/>
                <w:sz w:val="16"/>
                <w:szCs w:val="16"/>
                <w:lang w:val="es-CO"/>
              </w:rPr>
            </w:pPr>
          </w:p>
          <w:p w14:paraId="61E5D67D" w14:textId="77777777" w:rsidR="00D218C7" w:rsidRPr="004261A4" w:rsidRDefault="00D218C7" w:rsidP="00E0778B">
            <w:pPr>
              <w:spacing w:before="0" w:after="0" w:line="240" w:lineRule="auto"/>
              <w:ind w:left="144" w:right="-234"/>
              <w:rPr>
                <w:rFonts w:ascii="Verdana" w:hAnsi="Verdana" w:cs="Arial"/>
                <w:color w:val="A6A6A6" w:themeColor="background1" w:themeShade="A6"/>
                <w:sz w:val="16"/>
                <w:szCs w:val="16"/>
                <w:lang w:val="es-CO"/>
              </w:rPr>
            </w:pPr>
          </w:p>
          <w:p w14:paraId="6E1BD15C" w14:textId="77777777" w:rsidR="002129B0" w:rsidRPr="004261A4" w:rsidRDefault="00D218C7" w:rsidP="00E0778B">
            <w:pPr>
              <w:spacing w:before="0" w:after="0" w:line="240" w:lineRule="auto"/>
              <w:ind w:left="144" w:right="-234"/>
              <w:rPr>
                <w:rFonts w:ascii="Verdana" w:hAnsi="Verdana" w:cs="Arial"/>
                <w:color w:val="A6A6A6" w:themeColor="background1" w:themeShade="A6"/>
                <w:sz w:val="16"/>
                <w:szCs w:val="16"/>
                <w:lang w:val="es-CO"/>
              </w:rPr>
            </w:pPr>
            <w:r w:rsidRPr="004261A4">
              <w:rPr>
                <w:rFonts w:ascii="Verdana" w:hAnsi="Verdana" w:cs="Arial"/>
                <w:color w:val="A6A6A6" w:themeColor="background1" w:themeShade="A6"/>
                <w:sz w:val="16"/>
                <w:szCs w:val="16"/>
                <w:lang w:val="es-CO"/>
              </w:rPr>
              <w:t>DD / MM / AA</w:t>
            </w:r>
          </w:p>
          <w:p w14:paraId="56F89B15" w14:textId="77777777" w:rsidR="00D218C7" w:rsidRPr="004261A4" w:rsidRDefault="00D218C7" w:rsidP="00E0778B">
            <w:pPr>
              <w:spacing w:before="0" w:after="0" w:line="240" w:lineRule="auto"/>
              <w:ind w:left="144" w:right="-234"/>
              <w:rPr>
                <w:rFonts w:ascii="Verdana" w:hAnsi="Verdana" w:cs="Arial"/>
                <w:color w:val="A6A6A6" w:themeColor="background1" w:themeShade="A6"/>
                <w:sz w:val="16"/>
                <w:szCs w:val="16"/>
                <w:lang w:val="es-CO"/>
              </w:rPr>
            </w:pPr>
          </w:p>
          <w:p w14:paraId="699D64E0" w14:textId="1A62475A" w:rsidR="00D218C7" w:rsidRPr="004261A4" w:rsidRDefault="00D218C7" w:rsidP="00E0778B">
            <w:pPr>
              <w:spacing w:before="0" w:after="0" w:line="240" w:lineRule="auto"/>
              <w:ind w:left="144" w:right="-234"/>
              <w:rPr>
                <w:rFonts w:ascii="Verdana" w:hAnsi="Verdana" w:cs="Arial"/>
                <w:color w:val="A6A6A6" w:themeColor="background1" w:themeShade="A6"/>
                <w:sz w:val="16"/>
                <w:szCs w:val="16"/>
                <w:lang w:val="es-CO"/>
              </w:rPr>
            </w:pPr>
            <w:r w:rsidRPr="004261A4">
              <w:rPr>
                <w:rFonts w:ascii="Verdana" w:hAnsi="Verdana" w:cs="Arial"/>
                <w:color w:val="A6A6A6" w:themeColor="background1" w:themeShade="A6"/>
                <w:sz w:val="16"/>
                <w:szCs w:val="16"/>
                <w:lang w:val="es-CO"/>
              </w:rPr>
              <w:t>N/A</w:t>
            </w:r>
          </w:p>
        </w:tc>
        <w:tc>
          <w:tcPr>
            <w:tcW w:w="1085" w:type="pct"/>
          </w:tcPr>
          <w:p w14:paraId="5633D099" w14:textId="77777777" w:rsidR="002129B0" w:rsidRPr="004261A4" w:rsidRDefault="002129B0" w:rsidP="00D218C7">
            <w:pPr>
              <w:spacing w:before="0" w:after="0" w:line="240" w:lineRule="auto"/>
              <w:ind w:left="144" w:right="173"/>
              <w:rPr>
                <w:rFonts w:ascii="Verdana" w:hAnsi="Verdana" w:cs="Arial"/>
                <w:sz w:val="16"/>
                <w:szCs w:val="16"/>
                <w:lang w:val="es-CO"/>
              </w:rPr>
            </w:pPr>
            <w:r w:rsidRPr="004261A4">
              <w:rPr>
                <w:rFonts w:ascii="Verdana" w:hAnsi="Verdana" w:cs="Arial"/>
                <w:sz w:val="16"/>
                <w:szCs w:val="16"/>
                <w:lang w:val="es-CO"/>
              </w:rPr>
              <w:t>Circular 014 de 2020</w:t>
            </w:r>
          </w:p>
        </w:tc>
      </w:tr>
      <w:tr w:rsidR="002129B0" w:rsidRPr="004261A4" w14:paraId="08B73989" w14:textId="77777777" w:rsidTr="00D218C7">
        <w:trPr>
          <w:trHeight w:val="16"/>
        </w:trPr>
        <w:tc>
          <w:tcPr>
            <w:tcW w:w="188" w:type="pct"/>
          </w:tcPr>
          <w:p w14:paraId="657A40B0" w14:textId="77777777" w:rsidR="002129B0" w:rsidRPr="004261A4" w:rsidRDefault="002129B0" w:rsidP="00E0778B">
            <w:pPr>
              <w:spacing w:before="0" w:after="0" w:line="240" w:lineRule="auto"/>
              <w:ind w:left="-28" w:right="-234"/>
              <w:jc w:val="center"/>
              <w:rPr>
                <w:rFonts w:ascii="Verdana" w:hAnsi="Verdana" w:cs="Arial"/>
                <w:b/>
                <w:bCs/>
                <w:sz w:val="16"/>
                <w:szCs w:val="16"/>
                <w:lang w:val="es-CO"/>
              </w:rPr>
            </w:pPr>
            <w:r w:rsidRPr="004261A4">
              <w:rPr>
                <w:rFonts w:ascii="Verdana" w:hAnsi="Verdana" w:cs="Arial"/>
                <w:b/>
                <w:bCs/>
                <w:sz w:val="16"/>
                <w:szCs w:val="16"/>
                <w:lang w:val="es-CO"/>
              </w:rPr>
              <w:t>6</w:t>
            </w:r>
          </w:p>
        </w:tc>
        <w:tc>
          <w:tcPr>
            <w:tcW w:w="1562" w:type="pct"/>
          </w:tcPr>
          <w:p w14:paraId="1E109EB8" w14:textId="77777777" w:rsidR="002129B0" w:rsidRPr="004261A4" w:rsidRDefault="002129B0" w:rsidP="00D218C7">
            <w:pPr>
              <w:spacing w:before="0" w:after="0" w:line="240" w:lineRule="auto"/>
              <w:ind w:left="144" w:right="74"/>
              <w:rPr>
                <w:rFonts w:ascii="Verdana" w:hAnsi="Verdana" w:cs="Arial"/>
                <w:sz w:val="16"/>
                <w:szCs w:val="16"/>
                <w:lang w:val="es-CO"/>
              </w:rPr>
            </w:pPr>
            <w:r w:rsidRPr="004261A4">
              <w:rPr>
                <w:rFonts w:ascii="Verdana" w:hAnsi="Verdana" w:cs="Arial"/>
                <w:sz w:val="16"/>
                <w:szCs w:val="16"/>
                <w:lang w:val="es-CO"/>
              </w:rPr>
              <w:t>Actualización y depuración de la cartera reportada a las diferentes fuentes de información (SIHO-RNVCC-SISPRO- CIRCULAR 030 ETC)</w:t>
            </w:r>
          </w:p>
        </w:tc>
        <w:tc>
          <w:tcPr>
            <w:tcW w:w="1323" w:type="pct"/>
          </w:tcPr>
          <w:p w14:paraId="60ED714D" w14:textId="77777777" w:rsidR="002129B0" w:rsidRPr="004261A4" w:rsidRDefault="002129B0" w:rsidP="00D218C7">
            <w:pPr>
              <w:spacing w:before="0" w:after="0" w:line="240" w:lineRule="auto"/>
              <w:ind w:left="144" w:right="68"/>
              <w:rPr>
                <w:rFonts w:ascii="Verdana" w:hAnsi="Verdana" w:cs="Arial"/>
                <w:color w:val="A6A6A6" w:themeColor="background1" w:themeShade="A6"/>
                <w:sz w:val="16"/>
                <w:szCs w:val="16"/>
                <w:lang w:val="es-CO"/>
              </w:rPr>
            </w:pPr>
            <w:r w:rsidRPr="004261A4">
              <w:rPr>
                <w:rFonts w:ascii="Verdana" w:hAnsi="Verdana" w:cs="Arial"/>
                <w:color w:val="A6A6A6" w:themeColor="background1" w:themeShade="A6"/>
                <w:sz w:val="16"/>
                <w:szCs w:val="16"/>
                <w:lang w:val="es-CO"/>
              </w:rPr>
              <w:t>IPS: (Nombre - Cargo)</w:t>
            </w:r>
            <w:r w:rsidRPr="004261A4">
              <w:rPr>
                <w:rFonts w:ascii="Verdana" w:hAnsi="Verdana" w:cs="Arial"/>
                <w:color w:val="A6A6A6" w:themeColor="background1" w:themeShade="A6"/>
                <w:sz w:val="16"/>
                <w:szCs w:val="16"/>
                <w:lang w:val="es-CO"/>
              </w:rPr>
              <w:br/>
              <w:t>(Correo)</w:t>
            </w:r>
            <w:r w:rsidRPr="004261A4">
              <w:rPr>
                <w:rFonts w:ascii="Verdana" w:hAnsi="Verdana" w:cs="Arial"/>
                <w:color w:val="A6A6A6" w:themeColor="background1" w:themeShade="A6"/>
                <w:sz w:val="16"/>
                <w:szCs w:val="16"/>
                <w:lang w:val="es-CO"/>
              </w:rPr>
              <w:br/>
              <w:t>(Teléfono)</w:t>
            </w:r>
            <w:r w:rsidRPr="004261A4">
              <w:rPr>
                <w:rFonts w:ascii="Verdana" w:hAnsi="Verdana" w:cs="Arial"/>
                <w:color w:val="A6A6A6" w:themeColor="background1" w:themeShade="A6"/>
                <w:sz w:val="16"/>
                <w:szCs w:val="16"/>
                <w:lang w:val="es-CO"/>
              </w:rPr>
              <w:br/>
            </w:r>
            <w:r w:rsidRPr="004261A4">
              <w:rPr>
                <w:rFonts w:ascii="Verdana" w:hAnsi="Verdana" w:cs="Arial"/>
                <w:color w:val="A6A6A6" w:themeColor="background1" w:themeShade="A6"/>
                <w:sz w:val="16"/>
                <w:szCs w:val="16"/>
                <w:lang w:val="es-CO"/>
              </w:rPr>
              <w:br/>
              <w:t>ERP: (Nombre- Cargo)</w:t>
            </w:r>
            <w:r w:rsidRPr="004261A4">
              <w:rPr>
                <w:rFonts w:ascii="Verdana" w:hAnsi="Verdana" w:cs="Arial"/>
                <w:color w:val="A6A6A6" w:themeColor="background1" w:themeShade="A6"/>
                <w:sz w:val="16"/>
                <w:szCs w:val="16"/>
                <w:lang w:val="es-CO"/>
              </w:rPr>
              <w:br/>
              <w:t>(Correo)</w:t>
            </w:r>
            <w:r w:rsidRPr="004261A4">
              <w:rPr>
                <w:rFonts w:ascii="Verdana" w:hAnsi="Verdana" w:cs="Arial"/>
                <w:color w:val="A6A6A6" w:themeColor="background1" w:themeShade="A6"/>
                <w:sz w:val="16"/>
                <w:szCs w:val="16"/>
                <w:lang w:val="es-CO"/>
              </w:rPr>
              <w:br/>
              <w:t>(Teléfono)</w:t>
            </w:r>
          </w:p>
          <w:p w14:paraId="4B12A503" w14:textId="77777777" w:rsidR="00D218C7" w:rsidRPr="004261A4" w:rsidRDefault="00D218C7" w:rsidP="00D218C7">
            <w:pPr>
              <w:spacing w:before="0" w:after="0" w:line="240" w:lineRule="auto"/>
              <w:ind w:left="144" w:right="68"/>
              <w:rPr>
                <w:rFonts w:ascii="Verdana" w:hAnsi="Verdana" w:cs="Arial"/>
                <w:color w:val="A6A6A6" w:themeColor="background1" w:themeShade="A6"/>
                <w:sz w:val="16"/>
                <w:szCs w:val="16"/>
                <w:lang w:val="es-CO"/>
              </w:rPr>
            </w:pPr>
          </w:p>
          <w:p w14:paraId="7EA5B934" w14:textId="2551542F" w:rsidR="00D218C7" w:rsidRPr="004261A4" w:rsidRDefault="00D218C7" w:rsidP="00D218C7">
            <w:pPr>
              <w:spacing w:before="0" w:after="0" w:line="240" w:lineRule="auto"/>
              <w:ind w:left="144" w:right="68"/>
              <w:rPr>
                <w:rFonts w:ascii="Verdana" w:hAnsi="Verdana" w:cs="Arial"/>
                <w:color w:val="A6A6A6" w:themeColor="background1" w:themeShade="A6"/>
                <w:sz w:val="16"/>
                <w:szCs w:val="16"/>
                <w:lang w:val="es-CO"/>
              </w:rPr>
            </w:pPr>
            <w:r w:rsidRPr="004261A4">
              <w:rPr>
                <w:rFonts w:ascii="Verdana" w:hAnsi="Verdana" w:cs="Arial"/>
                <w:color w:val="A6A6A6" w:themeColor="background1" w:themeShade="A6"/>
                <w:sz w:val="16"/>
                <w:szCs w:val="16"/>
                <w:lang w:val="es-CO"/>
              </w:rPr>
              <w:t>N/A</w:t>
            </w:r>
          </w:p>
        </w:tc>
        <w:tc>
          <w:tcPr>
            <w:tcW w:w="841" w:type="pct"/>
          </w:tcPr>
          <w:p w14:paraId="71EC97CB" w14:textId="77777777" w:rsidR="00D218C7" w:rsidRPr="004261A4" w:rsidRDefault="00D218C7" w:rsidP="00E0778B">
            <w:pPr>
              <w:spacing w:before="0" w:after="0" w:line="240" w:lineRule="auto"/>
              <w:ind w:left="144" w:right="-234"/>
              <w:rPr>
                <w:rFonts w:ascii="Verdana" w:hAnsi="Verdana" w:cs="Arial"/>
                <w:color w:val="A6A6A6" w:themeColor="background1" w:themeShade="A6"/>
                <w:sz w:val="16"/>
                <w:szCs w:val="16"/>
                <w:lang w:val="es-CO"/>
              </w:rPr>
            </w:pPr>
          </w:p>
          <w:p w14:paraId="3008CD34" w14:textId="77777777" w:rsidR="00D218C7" w:rsidRPr="004261A4" w:rsidRDefault="00D218C7" w:rsidP="00E0778B">
            <w:pPr>
              <w:spacing w:before="0" w:after="0" w:line="240" w:lineRule="auto"/>
              <w:ind w:left="144" w:right="-234"/>
              <w:rPr>
                <w:rFonts w:ascii="Verdana" w:hAnsi="Verdana" w:cs="Arial"/>
                <w:color w:val="A6A6A6" w:themeColor="background1" w:themeShade="A6"/>
                <w:sz w:val="16"/>
                <w:szCs w:val="16"/>
                <w:lang w:val="es-CO"/>
              </w:rPr>
            </w:pPr>
          </w:p>
          <w:p w14:paraId="1859757B" w14:textId="77777777" w:rsidR="002129B0" w:rsidRPr="004261A4" w:rsidRDefault="00D218C7" w:rsidP="00E0778B">
            <w:pPr>
              <w:spacing w:before="0" w:after="0" w:line="240" w:lineRule="auto"/>
              <w:ind w:left="144" w:right="-234"/>
              <w:rPr>
                <w:rFonts w:ascii="Verdana" w:hAnsi="Verdana" w:cs="Arial"/>
                <w:color w:val="A6A6A6" w:themeColor="background1" w:themeShade="A6"/>
                <w:sz w:val="16"/>
                <w:szCs w:val="16"/>
                <w:lang w:val="es-CO"/>
              </w:rPr>
            </w:pPr>
            <w:r w:rsidRPr="004261A4">
              <w:rPr>
                <w:rFonts w:ascii="Verdana" w:hAnsi="Verdana" w:cs="Arial"/>
                <w:color w:val="A6A6A6" w:themeColor="background1" w:themeShade="A6"/>
                <w:sz w:val="16"/>
                <w:szCs w:val="16"/>
                <w:lang w:val="es-CO"/>
              </w:rPr>
              <w:t>DD / MM / AA</w:t>
            </w:r>
          </w:p>
          <w:p w14:paraId="0D78BA9E" w14:textId="77777777" w:rsidR="00D218C7" w:rsidRPr="004261A4" w:rsidRDefault="00D218C7" w:rsidP="00E0778B">
            <w:pPr>
              <w:spacing w:before="0" w:after="0" w:line="240" w:lineRule="auto"/>
              <w:ind w:left="144" w:right="-234"/>
              <w:rPr>
                <w:rFonts w:ascii="Verdana" w:hAnsi="Verdana" w:cs="Arial"/>
                <w:color w:val="A6A6A6" w:themeColor="background1" w:themeShade="A6"/>
                <w:sz w:val="16"/>
                <w:szCs w:val="16"/>
                <w:lang w:val="es-CO"/>
              </w:rPr>
            </w:pPr>
          </w:p>
          <w:p w14:paraId="36BF0138" w14:textId="6B9BE5FC" w:rsidR="00D218C7" w:rsidRPr="004261A4" w:rsidRDefault="00D218C7" w:rsidP="00E0778B">
            <w:pPr>
              <w:spacing w:before="0" w:after="0" w:line="240" w:lineRule="auto"/>
              <w:ind w:left="144" w:right="-234"/>
              <w:rPr>
                <w:rFonts w:ascii="Verdana" w:hAnsi="Verdana" w:cs="Arial"/>
                <w:color w:val="A6A6A6" w:themeColor="background1" w:themeShade="A6"/>
                <w:sz w:val="16"/>
                <w:szCs w:val="16"/>
                <w:lang w:val="es-CO"/>
              </w:rPr>
            </w:pPr>
            <w:r w:rsidRPr="004261A4">
              <w:rPr>
                <w:rFonts w:ascii="Verdana" w:hAnsi="Verdana" w:cs="Arial"/>
                <w:color w:val="A6A6A6" w:themeColor="background1" w:themeShade="A6"/>
                <w:sz w:val="16"/>
                <w:szCs w:val="16"/>
                <w:lang w:val="es-CO"/>
              </w:rPr>
              <w:t>N/A</w:t>
            </w:r>
          </w:p>
        </w:tc>
        <w:tc>
          <w:tcPr>
            <w:tcW w:w="1085" w:type="pct"/>
          </w:tcPr>
          <w:p w14:paraId="54EB4BD1" w14:textId="77777777" w:rsidR="002129B0" w:rsidRPr="004261A4" w:rsidRDefault="002129B0" w:rsidP="00D218C7">
            <w:pPr>
              <w:spacing w:before="0" w:after="0" w:line="240" w:lineRule="auto"/>
              <w:ind w:left="144" w:right="173"/>
              <w:rPr>
                <w:rFonts w:ascii="Verdana" w:hAnsi="Verdana" w:cs="Arial"/>
                <w:sz w:val="16"/>
                <w:szCs w:val="16"/>
                <w:lang w:val="es-CO"/>
              </w:rPr>
            </w:pPr>
            <w:r w:rsidRPr="004261A4">
              <w:rPr>
                <w:rFonts w:ascii="Verdana" w:hAnsi="Verdana" w:cs="Arial"/>
                <w:sz w:val="16"/>
                <w:szCs w:val="16"/>
                <w:lang w:val="es-CO"/>
              </w:rPr>
              <w:t>Ley 1122 de 2007 Articulo 13 literal d.</w:t>
            </w:r>
            <w:r w:rsidRPr="004261A4">
              <w:rPr>
                <w:rFonts w:ascii="Verdana" w:hAnsi="Verdana" w:cs="Arial"/>
                <w:sz w:val="16"/>
                <w:szCs w:val="16"/>
                <w:lang w:val="es-CO"/>
              </w:rPr>
              <w:br/>
              <w:t>Circular 014 de 2020</w:t>
            </w:r>
            <w:r w:rsidRPr="004261A4">
              <w:rPr>
                <w:rFonts w:ascii="Verdana" w:hAnsi="Verdana" w:cs="Arial"/>
                <w:sz w:val="16"/>
                <w:szCs w:val="16"/>
                <w:lang w:val="es-CO"/>
              </w:rPr>
              <w:br/>
            </w:r>
            <w:r w:rsidRPr="004261A4">
              <w:rPr>
                <w:rFonts w:ascii="Verdana" w:hAnsi="Verdana" w:cs="Arial"/>
                <w:sz w:val="16"/>
                <w:szCs w:val="16"/>
                <w:lang w:val="es-CO"/>
              </w:rPr>
              <w:br/>
              <w:t>Ley 1797 de 2016 articulo 9</w:t>
            </w:r>
          </w:p>
          <w:p w14:paraId="61C882E4" w14:textId="77777777" w:rsidR="002129B0" w:rsidRPr="004261A4" w:rsidRDefault="002129B0" w:rsidP="00D218C7">
            <w:pPr>
              <w:spacing w:before="0" w:after="0" w:line="240" w:lineRule="auto"/>
              <w:ind w:left="144" w:right="173"/>
              <w:rPr>
                <w:rFonts w:ascii="Verdana" w:hAnsi="Verdana" w:cs="Arial"/>
                <w:sz w:val="16"/>
                <w:szCs w:val="16"/>
                <w:lang w:val="es-CO"/>
              </w:rPr>
            </w:pPr>
          </w:p>
          <w:p w14:paraId="6452493B" w14:textId="77777777" w:rsidR="002129B0" w:rsidRPr="004261A4" w:rsidRDefault="002129B0" w:rsidP="00D218C7">
            <w:pPr>
              <w:spacing w:before="0" w:after="0" w:line="240" w:lineRule="auto"/>
              <w:ind w:left="144" w:right="173"/>
              <w:rPr>
                <w:rFonts w:ascii="Verdana" w:hAnsi="Verdana" w:cs="Arial"/>
                <w:sz w:val="16"/>
                <w:szCs w:val="16"/>
                <w:lang w:val="es-CO"/>
              </w:rPr>
            </w:pPr>
            <w:r w:rsidRPr="004261A4">
              <w:rPr>
                <w:rFonts w:ascii="Verdana" w:hAnsi="Verdana" w:cs="Arial"/>
                <w:sz w:val="16"/>
                <w:szCs w:val="16"/>
                <w:lang w:val="es-CO"/>
              </w:rPr>
              <w:t>Ley 1949 de 2019</w:t>
            </w:r>
          </w:p>
          <w:p w14:paraId="43D0458F" w14:textId="77777777" w:rsidR="002129B0" w:rsidRPr="004261A4" w:rsidRDefault="002129B0" w:rsidP="00D218C7">
            <w:pPr>
              <w:spacing w:before="0" w:after="0" w:line="240" w:lineRule="auto"/>
              <w:ind w:left="144" w:right="173"/>
              <w:rPr>
                <w:rFonts w:ascii="Verdana" w:hAnsi="Verdana" w:cs="Arial"/>
                <w:sz w:val="16"/>
                <w:szCs w:val="16"/>
                <w:lang w:val="es-CO"/>
              </w:rPr>
            </w:pPr>
          </w:p>
          <w:p w14:paraId="280952B9" w14:textId="77777777" w:rsidR="002129B0" w:rsidRPr="004261A4" w:rsidRDefault="002129B0" w:rsidP="00D218C7">
            <w:pPr>
              <w:spacing w:before="0" w:after="0" w:line="240" w:lineRule="auto"/>
              <w:ind w:left="144" w:right="173"/>
              <w:rPr>
                <w:rFonts w:ascii="Verdana" w:hAnsi="Verdana" w:cs="Arial"/>
                <w:sz w:val="16"/>
                <w:szCs w:val="16"/>
                <w:lang w:val="es-CO"/>
              </w:rPr>
            </w:pPr>
            <w:r w:rsidRPr="004261A4">
              <w:rPr>
                <w:rFonts w:ascii="Verdana" w:hAnsi="Verdana" w:cs="Arial"/>
                <w:sz w:val="16"/>
                <w:szCs w:val="16"/>
                <w:lang w:val="es-CO"/>
              </w:rPr>
              <w:t>Circular 030 de 2013</w:t>
            </w:r>
          </w:p>
        </w:tc>
      </w:tr>
      <w:tr w:rsidR="002129B0" w:rsidRPr="004261A4" w14:paraId="08883F80" w14:textId="77777777" w:rsidTr="00D218C7">
        <w:trPr>
          <w:trHeight w:val="16"/>
        </w:trPr>
        <w:tc>
          <w:tcPr>
            <w:tcW w:w="188" w:type="pct"/>
          </w:tcPr>
          <w:p w14:paraId="7826E454" w14:textId="77777777" w:rsidR="002129B0" w:rsidRPr="004261A4" w:rsidRDefault="002129B0" w:rsidP="00E0778B">
            <w:pPr>
              <w:spacing w:before="0" w:after="0" w:line="240" w:lineRule="auto"/>
              <w:ind w:left="-28" w:right="-234"/>
              <w:jc w:val="center"/>
              <w:rPr>
                <w:rFonts w:ascii="Verdana" w:hAnsi="Verdana" w:cs="Arial"/>
                <w:b/>
                <w:bCs/>
                <w:sz w:val="16"/>
                <w:szCs w:val="16"/>
                <w:lang w:val="es-CO"/>
              </w:rPr>
            </w:pPr>
            <w:r w:rsidRPr="004261A4">
              <w:rPr>
                <w:rFonts w:ascii="Verdana" w:hAnsi="Verdana" w:cs="Arial"/>
                <w:b/>
                <w:bCs/>
                <w:sz w:val="16"/>
                <w:szCs w:val="16"/>
                <w:lang w:val="es-CO"/>
              </w:rPr>
              <w:t>7</w:t>
            </w:r>
          </w:p>
        </w:tc>
        <w:tc>
          <w:tcPr>
            <w:tcW w:w="1562" w:type="pct"/>
          </w:tcPr>
          <w:p w14:paraId="07126720" w14:textId="77777777" w:rsidR="002129B0" w:rsidRPr="004261A4" w:rsidRDefault="002129B0" w:rsidP="00D218C7">
            <w:pPr>
              <w:spacing w:before="0" w:after="0" w:line="240" w:lineRule="auto"/>
              <w:ind w:left="144" w:right="74"/>
              <w:rPr>
                <w:rFonts w:ascii="Verdana" w:hAnsi="Verdana" w:cs="Arial"/>
                <w:sz w:val="16"/>
                <w:szCs w:val="16"/>
                <w:lang w:val="es-CO"/>
              </w:rPr>
            </w:pPr>
            <w:r w:rsidRPr="004261A4">
              <w:rPr>
                <w:rFonts w:ascii="Verdana" w:hAnsi="Verdana" w:cs="Arial"/>
                <w:sz w:val="16"/>
                <w:szCs w:val="16"/>
                <w:lang w:val="es-CO"/>
              </w:rPr>
              <w:t>Otros</w:t>
            </w:r>
          </w:p>
        </w:tc>
        <w:tc>
          <w:tcPr>
            <w:tcW w:w="1323" w:type="pct"/>
          </w:tcPr>
          <w:p w14:paraId="6799BC44" w14:textId="77777777" w:rsidR="002129B0" w:rsidRPr="004261A4" w:rsidRDefault="002129B0" w:rsidP="00D218C7">
            <w:pPr>
              <w:spacing w:before="0" w:after="0" w:line="240" w:lineRule="auto"/>
              <w:ind w:left="144" w:right="68"/>
              <w:rPr>
                <w:rFonts w:ascii="Verdana" w:hAnsi="Verdana" w:cs="Arial"/>
                <w:color w:val="A6A6A6" w:themeColor="background1" w:themeShade="A6"/>
                <w:sz w:val="16"/>
                <w:szCs w:val="16"/>
                <w:lang w:val="es-CO"/>
              </w:rPr>
            </w:pPr>
            <w:r w:rsidRPr="004261A4">
              <w:rPr>
                <w:rFonts w:ascii="Verdana" w:hAnsi="Verdana" w:cs="Arial"/>
                <w:color w:val="A6A6A6" w:themeColor="background1" w:themeShade="A6"/>
                <w:sz w:val="16"/>
                <w:szCs w:val="16"/>
                <w:lang w:val="es-CO"/>
              </w:rPr>
              <w:t>IPS: (Nombre - Cargo)</w:t>
            </w:r>
            <w:r w:rsidRPr="004261A4">
              <w:rPr>
                <w:rFonts w:ascii="Verdana" w:hAnsi="Verdana" w:cs="Arial"/>
                <w:color w:val="A6A6A6" w:themeColor="background1" w:themeShade="A6"/>
                <w:sz w:val="16"/>
                <w:szCs w:val="16"/>
                <w:lang w:val="es-CO"/>
              </w:rPr>
              <w:br/>
              <w:t>(Correo)</w:t>
            </w:r>
            <w:r w:rsidRPr="004261A4">
              <w:rPr>
                <w:rFonts w:ascii="Verdana" w:hAnsi="Verdana" w:cs="Arial"/>
                <w:color w:val="A6A6A6" w:themeColor="background1" w:themeShade="A6"/>
                <w:sz w:val="16"/>
                <w:szCs w:val="16"/>
                <w:lang w:val="es-CO"/>
              </w:rPr>
              <w:br/>
              <w:t>(Teléfono)</w:t>
            </w:r>
            <w:r w:rsidRPr="004261A4">
              <w:rPr>
                <w:rFonts w:ascii="Verdana" w:hAnsi="Verdana" w:cs="Arial"/>
                <w:color w:val="A6A6A6" w:themeColor="background1" w:themeShade="A6"/>
                <w:sz w:val="16"/>
                <w:szCs w:val="16"/>
                <w:lang w:val="es-CO"/>
              </w:rPr>
              <w:br/>
            </w:r>
            <w:r w:rsidRPr="004261A4">
              <w:rPr>
                <w:rFonts w:ascii="Verdana" w:hAnsi="Verdana" w:cs="Arial"/>
                <w:color w:val="A6A6A6" w:themeColor="background1" w:themeShade="A6"/>
                <w:sz w:val="16"/>
                <w:szCs w:val="16"/>
                <w:lang w:val="es-CO"/>
              </w:rPr>
              <w:br/>
              <w:t>ERP: (Nombre- Cargo)</w:t>
            </w:r>
            <w:r w:rsidRPr="004261A4">
              <w:rPr>
                <w:rFonts w:ascii="Verdana" w:hAnsi="Verdana" w:cs="Arial"/>
                <w:color w:val="A6A6A6" w:themeColor="background1" w:themeShade="A6"/>
                <w:sz w:val="16"/>
                <w:szCs w:val="16"/>
                <w:lang w:val="es-CO"/>
              </w:rPr>
              <w:br/>
              <w:t>(Correo)</w:t>
            </w:r>
            <w:r w:rsidRPr="004261A4">
              <w:rPr>
                <w:rFonts w:ascii="Verdana" w:hAnsi="Verdana" w:cs="Arial"/>
                <w:color w:val="A6A6A6" w:themeColor="background1" w:themeShade="A6"/>
                <w:sz w:val="16"/>
                <w:szCs w:val="16"/>
                <w:lang w:val="es-CO"/>
              </w:rPr>
              <w:br/>
              <w:t>(Teléfono)</w:t>
            </w:r>
          </w:p>
          <w:p w14:paraId="7CEC7C97" w14:textId="77777777" w:rsidR="00D218C7" w:rsidRPr="004261A4" w:rsidRDefault="00D218C7" w:rsidP="00D218C7">
            <w:pPr>
              <w:spacing w:before="0" w:after="0" w:line="240" w:lineRule="auto"/>
              <w:ind w:left="144" w:right="68"/>
              <w:rPr>
                <w:rFonts w:ascii="Verdana" w:hAnsi="Verdana" w:cs="Arial"/>
                <w:color w:val="A6A6A6" w:themeColor="background1" w:themeShade="A6"/>
                <w:sz w:val="16"/>
                <w:szCs w:val="16"/>
                <w:lang w:val="es-CO"/>
              </w:rPr>
            </w:pPr>
          </w:p>
          <w:p w14:paraId="680AECCC" w14:textId="1774B18E" w:rsidR="00D218C7" w:rsidRPr="004261A4" w:rsidRDefault="00D218C7" w:rsidP="00D218C7">
            <w:pPr>
              <w:spacing w:before="0" w:after="0" w:line="240" w:lineRule="auto"/>
              <w:ind w:left="144" w:right="68"/>
              <w:rPr>
                <w:rFonts w:ascii="Verdana" w:hAnsi="Verdana" w:cs="Arial"/>
                <w:color w:val="A6A6A6" w:themeColor="background1" w:themeShade="A6"/>
                <w:sz w:val="16"/>
                <w:szCs w:val="16"/>
                <w:lang w:val="es-CO"/>
              </w:rPr>
            </w:pPr>
            <w:r w:rsidRPr="004261A4">
              <w:rPr>
                <w:rFonts w:ascii="Verdana" w:hAnsi="Verdana" w:cs="Arial"/>
                <w:color w:val="A6A6A6" w:themeColor="background1" w:themeShade="A6"/>
                <w:sz w:val="16"/>
                <w:szCs w:val="16"/>
                <w:lang w:val="es-CO"/>
              </w:rPr>
              <w:t>N/A</w:t>
            </w:r>
          </w:p>
        </w:tc>
        <w:tc>
          <w:tcPr>
            <w:tcW w:w="841" w:type="pct"/>
          </w:tcPr>
          <w:p w14:paraId="61C3D8C9" w14:textId="77777777" w:rsidR="00D218C7" w:rsidRPr="004261A4" w:rsidRDefault="00D218C7" w:rsidP="00E0778B">
            <w:pPr>
              <w:spacing w:before="0" w:after="0" w:line="240" w:lineRule="auto"/>
              <w:ind w:left="144" w:right="-234"/>
              <w:rPr>
                <w:rFonts w:ascii="Verdana" w:hAnsi="Verdana" w:cs="Arial"/>
                <w:color w:val="A6A6A6" w:themeColor="background1" w:themeShade="A6"/>
                <w:sz w:val="16"/>
                <w:szCs w:val="16"/>
                <w:lang w:val="es-CO"/>
              </w:rPr>
            </w:pPr>
          </w:p>
          <w:p w14:paraId="5DF00169" w14:textId="77777777" w:rsidR="00D218C7" w:rsidRPr="004261A4" w:rsidRDefault="00D218C7" w:rsidP="00E0778B">
            <w:pPr>
              <w:spacing w:before="0" w:after="0" w:line="240" w:lineRule="auto"/>
              <w:ind w:left="144" w:right="-234"/>
              <w:rPr>
                <w:rFonts w:ascii="Verdana" w:hAnsi="Verdana" w:cs="Arial"/>
                <w:color w:val="A6A6A6" w:themeColor="background1" w:themeShade="A6"/>
                <w:sz w:val="16"/>
                <w:szCs w:val="16"/>
                <w:lang w:val="es-CO"/>
              </w:rPr>
            </w:pPr>
          </w:p>
          <w:p w14:paraId="736679B4" w14:textId="77777777" w:rsidR="002129B0" w:rsidRPr="004261A4" w:rsidRDefault="00D218C7" w:rsidP="00E0778B">
            <w:pPr>
              <w:spacing w:before="0" w:after="0" w:line="240" w:lineRule="auto"/>
              <w:ind w:left="144" w:right="-234"/>
              <w:rPr>
                <w:rFonts w:ascii="Verdana" w:hAnsi="Verdana" w:cs="Arial"/>
                <w:color w:val="A6A6A6" w:themeColor="background1" w:themeShade="A6"/>
                <w:sz w:val="16"/>
                <w:szCs w:val="16"/>
                <w:lang w:val="es-CO"/>
              </w:rPr>
            </w:pPr>
            <w:r w:rsidRPr="004261A4">
              <w:rPr>
                <w:rFonts w:ascii="Verdana" w:hAnsi="Verdana" w:cs="Arial"/>
                <w:color w:val="A6A6A6" w:themeColor="background1" w:themeShade="A6"/>
                <w:sz w:val="16"/>
                <w:szCs w:val="16"/>
                <w:lang w:val="es-CO"/>
              </w:rPr>
              <w:t>DD / MM / AA</w:t>
            </w:r>
          </w:p>
          <w:p w14:paraId="6DD9D809" w14:textId="77777777" w:rsidR="00D218C7" w:rsidRPr="004261A4" w:rsidRDefault="00D218C7" w:rsidP="00E0778B">
            <w:pPr>
              <w:spacing w:before="0" w:after="0" w:line="240" w:lineRule="auto"/>
              <w:ind w:left="144" w:right="-234"/>
              <w:rPr>
                <w:rFonts w:ascii="Verdana" w:hAnsi="Verdana" w:cs="Arial"/>
                <w:color w:val="A6A6A6" w:themeColor="background1" w:themeShade="A6"/>
                <w:sz w:val="16"/>
                <w:szCs w:val="16"/>
                <w:lang w:val="es-CO"/>
              </w:rPr>
            </w:pPr>
          </w:p>
          <w:p w14:paraId="062B3477" w14:textId="5941BA9E" w:rsidR="00D218C7" w:rsidRPr="004261A4" w:rsidRDefault="00D218C7" w:rsidP="00E0778B">
            <w:pPr>
              <w:spacing w:before="0" w:after="0" w:line="240" w:lineRule="auto"/>
              <w:ind w:left="144" w:right="-234"/>
              <w:rPr>
                <w:rFonts w:ascii="Verdana" w:hAnsi="Verdana" w:cs="Arial"/>
                <w:color w:val="A6A6A6" w:themeColor="background1" w:themeShade="A6"/>
                <w:sz w:val="16"/>
                <w:szCs w:val="16"/>
                <w:lang w:val="es-CO"/>
              </w:rPr>
            </w:pPr>
            <w:r w:rsidRPr="004261A4">
              <w:rPr>
                <w:rFonts w:ascii="Verdana" w:hAnsi="Verdana" w:cs="Arial"/>
                <w:color w:val="A6A6A6" w:themeColor="background1" w:themeShade="A6"/>
                <w:sz w:val="16"/>
                <w:szCs w:val="16"/>
                <w:lang w:val="es-CO"/>
              </w:rPr>
              <w:t>N/A</w:t>
            </w:r>
          </w:p>
        </w:tc>
        <w:tc>
          <w:tcPr>
            <w:tcW w:w="1085" w:type="pct"/>
          </w:tcPr>
          <w:p w14:paraId="07716569" w14:textId="77777777" w:rsidR="002129B0" w:rsidRPr="004261A4" w:rsidRDefault="002129B0" w:rsidP="00D218C7">
            <w:pPr>
              <w:spacing w:before="0" w:after="0" w:line="240" w:lineRule="auto"/>
              <w:ind w:left="144" w:right="173"/>
              <w:rPr>
                <w:rFonts w:ascii="Verdana" w:hAnsi="Verdana" w:cs="Arial"/>
                <w:sz w:val="16"/>
                <w:szCs w:val="16"/>
                <w:lang w:val="es-CO"/>
              </w:rPr>
            </w:pPr>
            <w:r w:rsidRPr="004261A4">
              <w:rPr>
                <w:rFonts w:ascii="Verdana" w:hAnsi="Verdana" w:cs="Arial"/>
                <w:sz w:val="16"/>
                <w:szCs w:val="16"/>
                <w:lang w:val="es-CO"/>
              </w:rPr>
              <w:t>Ley 1122 de 2007 Articulo 13 literal d.</w:t>
            </w:r>
            <w:r w:rsidRPr="004261A4">
              <w:rPr>
                <w:rFonts w:ascii="Verdana" w:hAnsi="Verdana" w:cs="Arial"/>
                <w:sz w:val="16"/>
                <w:szCs w:val="16"/>
                <w:lang w:val="es-CO"/>
              </w:rPr>
              <w:br/>
              <w:t>Circular 014 de 2020</w:t>
            </w:r>
            <w:r w:rsidRPr="004261A4">
              <w:rPr>
                <w:rFonts w:ascii="Verdana" w:hAnsi="Verdana" w:cs="Arial"/>
                <w:sz w:val="16"/>
                <w:szCs w:val="16"/>
                <w:lang w:val="es-CO"/>
              </w:rPr>
              <w:br/>
            </w:r>
            <w:r w:rsidRPr="004261A4">
              <w:rPr>
                <w:rFonts w:ascii="Verdana" w:hAnsi="Verdana" w:cs="Arial"/>
                <w:sz w:val="16"/>
                <w:szCs w:val="16"/>
                <w:lang w:val="es-CO"/>
              </w:rPr>
              <w:br/>
              <w:t>Ley 1797 de 2016 articulo 9</w:t>
            </w:r>
          </w:p>
          <w:p w14:paraId="244C2D36" w14:textId="77777777" w:rsidR="002129B0" w:rsidRPr="004261A4" w:rsidRDefault="002129B0" w:rsidP="00D218C7">
            <w:pPr>
              <w:spacing w:before="0" w:after="0" w:line="240" w:lineRule="auto"/>
              <w:ind w:left="144" w:right="173"/>
              <w:rPr>
                <w:rFonts w:ascii="Verdana" w:hAnsi="Verdana" w:cs="Arial"/>
                <w:sz w:val="16"/>
                <w:szCs w:val="16"/>
                <w:lang w:val="es-CO"/>
              </w:rPr>
            </w:pPr>
          </w:p>
          <w:p w14:paraId="196F2FB6" w14:textId="77777777" w:rsidR="002129B0" w:rsidRPr="004261A4" w:rsidRDefault="002129B0" w:rsidP="00D218C7">
            <w:pPr>
              <w:spacing w:before="0" w:after="0" w:line="240" w:lineRule="auto"/>
              <w:ind w:left="144" w:right="173"/>
              <w:rPr>
                <w:rFonts w:ascii="Verdana" w:hAnsi="Verdana" w:cs="Arial"/>
                <w:sz w:val="16"/>
                <w:szCs w:val="16"/>
                <w:lang w:val="es-CO"/>
              </w:rPr>
            </w:pPr>
            <w:r w:rsidRPr="004261A4">
              <w:rPr>
                <w:rFonts w:ascii="Verdana" w:hAnsi="Verdana" w:cs="Arial"/>
                <w:sz w:val="16"/>
                <w:szCs w:val="16"/>
                <w:lang w:val="es-CO"/>
              </w:rPr>
              <w:t>Ley 1949 de 2019</w:t>
            </w:r>
          </w:p>
          <w:p w14:paraId="59860A58" w14:textId="77777777" w:rsidR="002129B0" w:rsidRPr="004261A4" w:rsidRDefault="002129B0" w:rsidP="00D218C7">
            <w:pPr>
              <w:spacing w:before="0" w:after="0" w:line="240" w:lineRule="auto"/>
              <w:ind w:left="144" w:right="173"/>
              <w:rPr>
                <w:rFonts w:ascii="Verdana" w:hAnsi="Verdana" w:cs="Arial"/>
                <w:sz w:val="16"/>
                <w:szCs w:val="16"/>
                <w:lang w:val="es-CO"/>
              </w:rPr>
            </w:pPr>
          </w:p>
          <w:p w14:paraId="0647B8C6" w14:textId="77777777" w:rsidR="002129B0" w:rsidRPr="004261A4" w:rsidRDefault="002129B0" w:rsidP="00D218C7">
            <w:pPr>
              <w:spacing w:before="0" w:after="0" w:line="240" w:lineRule="auto"/>
              <w:ind w:left="144" w:right="173"/>
              <w:rPr>
                <w:rFonts w:ascii="Verdana" w:hAnsi="Verdana" w:cs="Arial"/>
                <w:sz w:val="16"/>
                <w:szCs w:val="16"/>
                <w:lang w:val="es-CO"/>
              </w:rPr>
            </w:pPr>
            <w:r w:rsidRPr="004261A4">
              <w:rPr>
                <w:rFonts w:ascii="Verdana" w:hAnsi="Verdana" w:cs="Arial"/>
                <w:sz w:val="16"/>
                <w:szCs w:val="16"/>
                <w:lang w:val="es-CO"/>
              </w:rPr>
              <w:t>Circular 030 de 2013</w:t>
            </w:r>
          </w:p>
        </w:tc>
      </w:tr>
    </w:tbl>
    <w:p w14:paraId="6DF8D47C" w14:textId="77777777" w:rsidR="002129B0" w:rsidRPr="004261A4" w:rsidRDefault="002129B0" w:rsidP="00E0778B">
      <w:pPr>
        <w:shd w:val="clear" w:color="auto" w:fill="FFFFFF"/>
        <w:spacing w:before="0" w:after="0" w:line="240" w:lineRule="auto"/>
        <w:ind w:right="-234"/>
        <w:jc w:val="both"/>
        <w:rPr>
          <w:rFonts w:ascii="Verdana" w:eastAsia="Times New Roman" w:hAnsi="Verdana" w:cs="Arial"/>
          <w:sz w:val="20"/>
          <w:szCs w:val="20"/>
          <w:lang w:eastAsia="es-CO"/>
        </w:rPr>
      </w:pPr>
    </w:p>
    <w:p w14:paraId="7DFC81B8" w14:textId="77777777" w:rsidR="002129B0" w:rsidRPr="004261A4" w:rsidRDefault="002129B0" w:rsidP="004261A4">
      <w:pPr>
        <w:shd w:val="clear" w:color="auto" w:fill="FFFFFF"/>
        <w:spacing w:before="0" w:after="0"/>
        <w:ind w:left="-284" w:right="-234"/>
        <w:jc w:val="both"/>
        <w:rPr>
          <w:rFonts w:ascii="Verdana" w:eastAsia="Times New Roman" w:hAnsi="Verdana" w:cs="Arial"/>
          <w:szCs w:val="24"/>
          <w:lang w:eastAsia="es-CO"/>
        </w:rPr>
      </w:pPr>
      <w:r w:rsidRPr="004261A4">
        <w:rPr>
          <w:rFonts w:ascii="Verdana" w:eastAsia="Times New Roman" w:hAnsi="Verdana" w:cs="Arial"/>
          <w:szCs w:val="24"/>
          <w:lang w:eastAsia="es-CO"/>
        </w:rPr>
        <w:t>Las entidades en mención deberán generar acuerdos de pago de los montos resultantes en las citas de cruce, depuración y conciliación de cartera y de glosa.</w:t>
      </w:r>
    </w:p>
    <w:p w14:paraId="5B09669B" w14:textId="77777777" w:rsidR="002129B0" w:rsidRPr="004261A4" w:rsidRDefault="002129B0" w:rsidP="004261A4">
      <w:pPr>
        <w:shd w:val="clear" w:color="auto" w:fill="FFFFFF"/>
        <w:spacing w:before="0" w:after="0"/>
        <w:ind w:left="-284" w:right="-234"/>
        <w:jc w:val="both"/>
        <w:rPr>
          <w:rFonts w:ascii="Verdana" w:eastAsia="Times New Roman" w:hAnsi="Verdana" w:cs="Arial"/>
          <w:szCs w:val="24"/>
          <w:lang w:eastAsia="es-CO"/>
        </w:rPr>
      </w:pPr>
    </w:p>
    <w:p w14:paraId="12B21E67" w14:textId="77777777" w:rsidR="002129B0" w:rsidRPr="004261A4" w:rsidRDefault="002129B0" w:rsidP="004261A4">
      <w:pPr>
        <w:pStyle w:val="Prrafodelista"/>
        <w:numPr>
          <w:ilvl w:val="0"/>
          <w:numId w:val="21"/>
        </w:numPr>
        <w:spacing w:before="0" w:after="0"/>
        <w:ind w:left="-284" w:right="-234" w:firstLine="0"/>
        <w:contextualSpacing/>
        <w:jc w:val="both"/>
        <w:rPr>
          <w:rFonts w:ascii="Verdana" w:hAnsi="Verdana" w:cs="Arial"/>
          <w:b/>
          <w:color w:val="000000" w:themeColor="text1"/>
          <w:szCs w:val="24"/>
        </w:rPr>
      </w:pPr>
      <w:r w:rsidRPr="004261A4">
        <w:rPr>
          <w:rFonts w:ascii="Verdana" w:hAnsi="Verdana" w:cs="Arial"/>
          <w:b/>
          <w:color w:val="000000" w:themeColor="text1"/>
          <w:szCs w:val="24"/>
        </w:rPr>
        <w:t xml:space="preserve">SEGUIMIENTO A COMPROMISOS: </w:t>
      </w:r>
    </w:p>
    <w:p w14:paraId="564523F1" w14:textId="77777777" w:rsidR="002129B0" w:rsidRPr="004261A4" w:rsidRDefault="002129B0" w:rsidP="004261A4">
      <w:pPr>
        <w:pStyle w:val="Prrafodelista"/>
        <w:spacing w:before="0" w:after="0"/>
        <w:ind w:left="-284" w:right="-234"/>
        <w:contextualSpacing/>
        <w:jc w:val="both"/>
        <w:rPr>
          <w:rFonts w:ascii="Verdana" w:hAnsi="Verdana" w:cs="Arial"/>
          <w:b/>
          <w:color w:val="000000" w:themeColor="text1"/>
          <w:szCs w:val="24"/>
        </w:rPr>
      </w:pPr>
    </w:p>
    <w:p w14:paraId="3580BC2D" w14:textId="77777777" w:rsidR="002129B0" w:rsidRPr="004261A4" w:rsidRDefault="002129B0" w:rsidP="004261A4">
      <w:pPr>
        <w:spacing w:before="0" w:after="0"/>
        <w:ind w:left="-284" w:right="-234"/>
        <w:jc w:val="both"/>
        <w:rPr>
          <w:rFonts w:ascii="Verdana" w:hAnsi="Verdana" w:cs="Arial"/>
          <w:szCs w:val="24"/>
        </w:rPr>
      </w:pPr>
      <w:r w:rsidRPr="004261A4">
        <w:rPr>
          <w:rFonts w:ascii="Verdana" w:hAnsi="Verdana" w:cs="Arial"/>
          <w:color w:val="000000" w:themeColor="text1"/>
          <w:szCs w:val="24"/>
        </w:rPr>
        <w:t>La</w:t>
      </w:r>
      <w:r w:rsidRPr="004261A4">
        <w:rPr>
          <w:rFonts w:ascii="Verdana" w:hAnsi="Verdana" w:cs="Arial"/>
          <w:color w:val="000000" w:themeColor="text1"/>
          <w:spacing w:val="-2"/>
          <w:szCs w:val="24"/>
        </w:rPr>
        <w:t xml:space="preserve"> </w:t>
      </w:r>
      <w:r w:rsidRPr="004261A4">
        <w:rPr>
          <w:rFonts w:ascii="Verdana" w:hAnsi="Verdana" w:cs="Arial"/>
          <w:szCs w:val="24"/>
        </w:rPr>
        <w:t>Superintendencia</w:t>
      </w:r>
      <w:r w:rsidRPr="004261A4">
        <w:rPr>
          <w:rFonts w:ascii="Verdana" w:hAnsi="Verdana" w:cs="Arial"/>
          <w:spacing w:val="-2"/>
          <w:szCs w:val="24"/>
        </w:rPr>
        <w:t xml:space="preserve"> </w:t>
      </w:r>
      <w:r w:rsidRPr="004261A4">
        <w:rPr>
          <w:rFonts w:ascii="Verdana" w:hAnsi="Verdana" w:cs="Arial"/>
          <w:szCs w:val="24"/>
        </w:rPr>
        <w:t>Nacional</w:t>
      </w:r>
      <w:r w:rsidRPr="004261A4">
        <w:rPr>
          <w:rFonts w:ascii="Verdana" w:hAnsi="Verdana" w:cs="Arial"/>
          <w:spacing w:val="-8"/>
          <w:szCs w:val="24"/>
        </w:rPr>
        <w:t xml:space="preserve"> </w:t>
      </w:r>
      <w:r w:rsidRPr="004261A4">
        <w:rPr>
          <w:rFonts w:ascii="Verdana" w:hAnsi="Verdana" w:cs="Arial"/>
          <w:szCs w:val="24"/>
        </w:rPr>
        <w:t>de</w:t>
      </w:r>
      <w:r w:rsidRPr="004261A4">
        <w:rPr>
          <w:rFonts w:ascii="Verdana" w:hAnsi="Verdana" w:cs="Arial"/>
          <w:spacing w:val="-2"/>
          <w:szCs w:val="24"/>
        </w:rPr>
        <w:t xml:space="preserve"> </w:t>
      </w:r>
      <w:r w:rsidRPr="004261A4">
        <w:rPr>
          <w:rFonts w:ascii="Verdana" w:hAnsi="Verdana" w:cs="Arial"/>
          <w:szCs w:val="24"/>
        </w:rPr>
        <w:t>Salud</w:t>
      </w:r>
      <w:r w:rsidRPr="004261A4">
        <w:rPr>
          <w:rFonts w:ascii="Verdana" w:hAnsi="Verdana" w:cs="Arial"/>
          <w:spacing w:val="-2"/>
          <w:szCs w:val="24"/>
        </w:rPr>
        <w:t xml:space="preserve"> </w:t>
      </w:r>
      <w:r w:rsidRPr="004261A4">
        <w:rPr>
          <w:rFonts w:ascii="Verdana" w:hAnsi="Verdana" w:cs="Arial"/>
          <w:szCs w:val="24"/>
        </w:rPr>
        <w:t>verificará</w:t>
      </w:r>
      <w:r w:rsidRPr="004261A4">
        <w:rPr>
          <w:rFonts w:ascii="Verdana" w:hAnsi="Verdana" w:cs="Arial"/>
          <w:spacing w:val="-6"/>
          <w:szCs w:val="24"/>
        </w:rPr>
        <w:t xml:space="preserve"> </w:t>
      </w:r>
      <w:r w:rsidRPr="004261A4">
        <w:rPr>
          <w:rFonts w:ascii="Verdana" w:hAnsi="Verdana" w:cs="Arial"/>
          <w:szCs w:val="24"/>
        </w:rPr>
        <w:t>el</w:t>
      </w:r>
      <w:r w:rsidRPr="004261A4">
        <w:rPr>
          <w:rFonts w:ascii="Verdana" w:hAnsi="Verdana" w:cs="Arial"/>
          <w:spacing w:val="-13"/>
          <w:szCs w:val="24"/>
        </w:rPr>
        <w:t xml:space="preserve"> </w:t>
      </w:r>
      <w:r w:rsidRPr="004261A4">
        <w:rPr>
          <w:rFonts w:ascii="Verdana" w:hAnsi="Verdana" w:cs="Arial"/>
          <w:szCs w:val="24"/>
        </w:rPr>
        <w:t>cumplimiento</w:t>
      </w:r>
      <w:r w:rsidRPr="004261A4">
        <w:rPr>
          <w:rFonts w:ascii="Verdana" w:hAnsi="Verdana" w:cs="Arial"/>
          <w:spacing w:val="-6"/>
          <w:szCs w:val="24"/>
        </w:rPr>
        <w:t xml:space="preserve"> </w:t>
      </w:r>
      <w:r w:rsidRPr="004261A4">
        <w:rPr>
          <w:rFonts w:ascii="Verdana" w:hAnsi="Verdana" w:cs="Arial"/>
          <w:szCs w:val="24"/>
        </w:rPr>
        <w:t>de</w:t>
      </w:r>
      <w:r w:rsidRPr="004261A4">
        <w:rPr>
          <w:rFonts w:ascii="Verdana" w:hAnsi="Verdana" w:cs="Arial"/>
          <w:spacing w:val="-7"/>
          <w:szCs w:val="24"/>
        </w:rPr>
        <w:t xml:space="preserve"> </w:t>
      </w:r>
      <w:r w:rsidRPr="004261A4">
        <w:rPr>
          <w:rFonts w:ascii="Verdana" w:hAnsi="Verdana" w:cs="Arial"/>
          <w:szCs w:val="24"/>
        </w:rPr>
        <w:t>lo</w:t>
      </w:r>
      <w:r w:rsidRPr="004261A4">
        <w:rPr>
          <w:rFonts w:ascii="Verdana" w:hAnsi="Verdana" w:cs="Arial"/>
          <w:spacing w:val="-1"/>
          <w:szCs w:val="24"/>
        </w:rPr>
        <w:t xml:space="preserve"> </w:t>
      </w:r>
      <w:r w:rsidRPr="004261A4">
        <w:rPr>
          <w:rFonts w:ascii="Verdana" w:hAnsi="Verdana" w:cs="Arial"/>
          <w:szCs w:val="24"/>
        </w:rPr>
        <w:t>solicitado</w:t>
      </w:r>
      <w:r w:rsidRPr="004261A4">
        <w:rPr>
          <w:rFonts w:ascii="Verdana" w:hAnsi="Verdana" w:cs="Arial"/>
          <w:spacing w:val="-7"/>
          <w:szCs w:val="24"/>
        </w:rPr>
        <w:t xml:space="preserve"> </w:t>
      </w:r>
      <w:r w:rsidRPr="004261A4">
        <w:rPr>
          <w:rFonts w:ascii="Verdana" w:hAnsi="Verdana" w:cs="Arial"/>
          <w:szCs w:val="24"/>
        </w:rPr>
        <w:t>en</w:t>
      </w:r>
      <w:r w:rsidRPr="004261A4">
        <w:rPr>
          <w:rFonts w:ascii="Verdana" w:hAnsi="Verdana" w:cs="Arial"/>
          <w:spacing w:val="-6"/>
          <w:szCs w:val="24"/>
        </w:rPr>
        <w:t xml:space="preserve"> </w:t>
      </w:r>
      <w:r w:rsidRPr="004261A4">
        <w:rPr>
          <w:rFonts w:ascii="Verdana" w:hAnsi="Verdana" w:cs="Arial"/>
          <w:szCs w:val="24"/>
        </w:rPr>
        <w:t>el</w:t>
      </w:r>
      <w:r w:rsidRPr="004261A4">
        <w:rPr>
          <w:rFonts w:ascii="Verdana" w:hAnsi="Verdana" w:cs="Arial"/>
          <w:spacing w:val="-9"/>
          <w:szCs w:val="24"/>
        </w:rPr>
        <w:t xml:space="preserve"> </w:t>
      </w:r>
      <w:r w:rsidRPr="004261A4">
        <w:rPr>
          <w:rFonts w:ascii="Verdana" w:hAnsi="Verdana" w:cs="Arial"/>
          <w:szCs w:val="24"/>
        </w:rPr>
        <w:t>marco</w:t>
      </w:r>
      <w:r w:rsidRPr="004261A4">
        <w:rPr>
          <w:rFonts w:ascii="Verdana" w:hAnsi="Verdana" w:cs="Arial"/>
          <w:spacing w:val="-6"/>
          <w:szCs w:val="24"/>
        </w:rPr>
        <w:t xml:space="preserve"> </w:t>
      </w:r>
      <w:r w:rsidRPr="004261A4">
        <w:rPr>
          <w:rFonts w:ascii="Verdana" w:hAnsi="Verdana" w:cs="Arial"/>
          <w:szCs w:val="24"/>
        </w:rPr>
        <w:t>de</w:t>
      </w:r>
      <w:r w:rsidRPr="004261A4">
        <w:rPr>
          <w:rFonts w:ascii="Verdana" w:hAnsi="Verdana" w:cs="Arial"/>
          <w:spacing w:val="-7"/>
          <w:szCs w:val="24"/>
        </w:rPr>
        <w:t xml:space="preserve"> </w:t>
      </w:r>
      <w:r w:rsidRPr="004261A4">
        <w:rPr>
          <w:rFonts w:ascii="Verdana" w:hAnsi="Verdana" w:cs="Arial"/>
          <w:szCs w:val="24"/>
        </w:rPr>
        <w:t>la garantía del flujo de los recursos del sistema y de acuerdo con lo establecido en el numeral 14 del artículo</w:t>
      </w:r>
      <w:r w:rsidRPr="004261A4">
        <w:rPr>
          <w:rFonts w:ascii="Verdana" w:hAnsi="Verdana" w:cs="Arial"/>
          <w:spacing w:val="-11"/>
          <w:szCs w:val="24"/>
        </w:rPr>
        <w:t xml:space="preserve"> </w:t>
      </w:r>
      <w:r w:rsidRPr="004261A4">
        <w:rPr>
          <w:rFonts w:ascii="Verdana" w:hAnsi="Verdana" w:cs="Arial"/>
          <w:szCs w:val="24"/>
        </w:rPr>
        <w:t>130</w:t>
      </w:r>
      <w:r w:rsidRPr="004261A4">
        <w:rPr>
          <w:rFonts w:ascii="Verdana" w:hAnsi="Verdana" w:cs="Arial"/>
          <w:spacing w:val="-11"/>
          <w:szCs w:val="24"/>
        </w:rPr>
        <w:t xml:space="preserve"> </w:t>
      </w:r>
      <w:r w:rsidRPr="004261A4">
        <w:rPr>
          <w:rFonts w:ascii="Verdana" w:hAnsi="Verdana" w:cs="Arial"/>
          <w:szCs w:val="24"/>
        </w:rPr>
        <w:t>de</w:t>
      </w:r>
      <w:r w:rsidRPr="004261A4">
        <w:rPr>
          <w:rFonts w:ascii="Verdana" w:hAnsi="Verdana" w:cs="Arial"/>
          <w:spacing w:val="-10"/>
          <w:szCs w:val="24"/>
        </w:rPr>
        <w:t xml:space="preserve"> </w:t>
      </w:r>
      <w:r w:rsidRPr="004261A4">
        <w:rPr>
          <w:rFonts w:ascii="Verdana" w:hAnsi="Verdana" w:cs="Arial"/>
          <w:szCs w:val="24"/>
        </w:rPr>
        <w:t>la</w:t>
      </w:r>
      <w:r w:rsidRPr="004261A4">
        <w:rPr>
          <w:rFonts w:ascii="Verdana" w:hAnsi="Verdana" w:cs="Arial"/>
          <w:spacing w:val="-11"/>
          <w:szCs w:val="24"/>
        </w:rPr>
        <w:t xml:space="preserve"> </w:t>
      </w:r>
      <w:r w:rsidRPr="004261A4">
        <w:rPr>
          <w:rFonts w:ascii="Verdana" w:hAnsi="Verdana" w:cs="Arial"/>
          <w:szCs w:val="24"/>
        </w:rPr>
        <w:t>Ley 1438</w:t>
      </w:r>
      <w:r w:rsidRPr="004261A4">
        <w:rPr>
          <w:rFonts w:ascii="Verdana" w:hAnsi="Verdana" w:cs="Arial"/>
          <w:spacing w:val="-11"/>
          <w:szCs w:val="24"/>
        </w:rPr>
        <w:t xml:space="preserve"> </w:t>
      </w:r>
      <w:r w:rsidRPr="004261A4">
        <w:rPr>
          <w:rFonts w:ascii="Verdana" w:hAnsi="Verdana" w:cs="Arial"/>
          <w:szCs w:val="24"/>
        </w:rPr>
        <w:t>de</w:t>
      </w:r>
      <w:r w:rsidRPr="004261A4">
        <w:rPr>
          <w:rFonts w:ascii="Verdana" w:hAnsi="Verdana" w:cs="Arial"/>
          <w:spacing w:val="-10"/>
          <w:szCs w:val="24"/>
        </w:rPr>
        <w:t xml:space="preserve"> </w:t>
      </w:r>
      <w:r w:rsidRPr="004261A4">
        <w:rPr>
          <w:rFonts w:ascii="Verdana" w:hAnsi="Verdana" w:cs="Arial"/>
          <w:szCs w:val="24"/>
        </w:rPr>
        <w:t>2011</w:t>
      </w:r>
      <w:r w:rsidRPr="004261A4">
        <w:rPr>
          <w:rFonts w:ascii="Verdana" w:hAnsi="Verdana" w:cs="Arial"/>
          <w:spacing w:val="-11"/>
          <w:szCs w:val="24"/>
        </w:rPr>
        <w:t xml:space="preserve"> </w:t>
      </w:r>
      <w:r w:rsidRPr="004261A4">
        <w:rPr>
          <w:rFonts w:ascii="Verdana" w:hAnsi="Verdana" w:cs="Arial"/>
          <w:szCs w:val="24"/>
        </w:rPr>
        <w:t>modificado</w:t>
      </w:r>
      <w:r w:rsidRPr="004261A4">
        <w:rPr>
          <w:rFonts w:ascii="Verdana" w:hAnsi="Verdana" w:cs="Arial"/>
          <w:spacing w:val="-11"/>
          <w:szCs w:val="24"/>
        </w:rPr>
        <w:t xml:space="preserve"> </w:t>
      </w:r>
      <w:r w:rsidRPr="004261A4">
        <w:rPr>
          <w:rFonts w:ascii="Verdana" w:hAnsi="Verdana" w:cs="Arial"/>
          <w:szCs w:val="24"/>
        </w:rPr>
        <w:t>por</w:t>
      </w:r>
      <w:r w:rsidRPr="004261A4">
        <w:rPr>
          <w:rFonts w:ascii="Verdana" w:hAnsi="Verdana" w:cs="Arial"/>
          <w:spacing w:val="-11"/>
          <w:szCs w:val="24"/>
        </w:rPr>
        <w:t xml:space="preserve"> </w:t>
      </w:r>
      <w:r w:rsidRPr="004261A4">
        <w:rPr>
          <w:rFonts w:ascii="Verdana" w:hAnsi="Verdana" w:cs="Arial"/>
          <w:szCs w:val="24"/>
        </w:rPr>
        <w:t>el</w:t>
      </w:r>
      <w:r w:rsidRPr="004261A4">
        <w:rPr>
          <w:rFonts w:ascii="Verdana" w:hAnsi="Verdana" w:cs="Arial"/>
          <w:spacing w:val="-13"/>
          <w:szCs w:val="24"/>
        </w:rPr>
        <w:t xml:space="preserve"> </w:t>
      </w:r>
      <w:r w:rsidRPr="004261A4">
        <w:rPr>
          <w:rFonts w:ascii="Verdana" w:hAnsi="Verdana" w:cs="Arial"/>
          <w:szCs w:val="24"/>
        </w:rPr>
        <w:t>artículo</w:t>
      </w:r>
      <w:r w:rsidRPr="004261A4">
        <w:rPr>
          <w:rFonts w:ascii="Verdana" w:hAnsi="Verdana" w:cs="Arial"/>
          <w:spacing w:val="-10"/>
          <w:szCs w:val="24"/>
        </w:rPr>
        <w:t xml:space="preserve"> </w:t>
      </w:r>
      <w:r w:rsidRPr="004261A4">
        <w:rPr>
          <w:rFonts w:ascii="Verdana" w:hAnsi="Verdana" w:cs="Arial"/>
          <w:szCs w:val="24"/>
        </w:rPr>
        <w:t>3</w:t>
      </w:r>
      <w:r w:rsidRPr="004261A4">
        <w:rPr>
          <w:rFonts w:ascii="Verdana" w:hAnsi="Verdana" w:cs="Arial"/>
          <w:spacing w:val="-11"/>
          <w:szCs w:val="24"/>
        </w:rPr>
        <w:t xml:space="preserve"> </w:t>
      </w:r>
      <w:r w:rsidRPr="004261A4">
        <w:rPr>
          <w:rFonts w:ascii="Verdana" w:hAnsi="Verdana" w:cs="Arial"/>
          <w:szCs w:val="24"/>
        </w:rPr>
        <w:t>de</w:t>
      </w:r>
      <w:r w:rsidRPr="004261A4">
        <w:rPr>
          <w:rFonts w:ascii="Verdana" w:hAnsi="Verdana" w:cs="Arial"/>
          <w:spacing w:val="-10"/>
          <w:szCs w:val="24"/>
        </w:rPr>
        <w:t xml:space="preserve"> </w:t>
      </w:r>
      <w:r w:rsidRPr="004261A4">
        <w:rPr>
          <w:rFonts w:ascii="Verdana" w:hAnsi="Verdana" w:cs="Arial"/>
          <w:szCs w:val="24"/>
        </w:rPr>
        <w:t>la</w:t>
      </w:r>
      <w:r w:rsidRPr="004261A4">
        <w:rPr>
          <w:rFonts w:ascii="Verdana" w:hAnsi="Verdana" w:cs="Arial"/>
          <w:spacing w:val="-11"/>
          <w:szCs w:val="24"/>
        </w:rPr>
        <w:t xml:space="preserve"> </w:t>
      </w:r>
      <w:r w:rsidRPr="004261A4">
        <w:rPr>
          <w:rFonts w:ascii="Verdana" w:hAnsi="Verdana" w:cs="Arial"/>
          <w:szCs w:val="24"/>
        </w:rPr>
        <w:t>Ley</w:t>
      </w:r>
      <w:r w:rsidRPr="004261A4">
        <w:rPr>
          <w:rFonts w:ascii="Verdana" w:hAnsi="Verdana" w:cs="Arial"/>
          <w:spacing w:val="-13"/>
          <w:szCs w:val="24"/>
        </w:rPr>
        <w:t xml:space="preserve"> </w:t>
      </w:r>
      <w:r w:rsidRPr="004261A4">
        <w:rPr>
          <w:rFonts w:ascii="Verdana" w:hAnsi="Verdana" w:cs="Arial"/>
          <w:szCs w:val="24"/>
        </w:rPr>
        <w:t>1949</w:t>
      </w:r>
      <w:r w:rsidRPr="004261A4">
        <w:rPr>
          <w:rFonts w:ascii="Verdana" w:hAnsi="Verdana" w:cs="Arial"/>
          <w:spacing w:val="-11"/>
          <w:szCs w:val="24"/>
        </w:rPr>
        <w:t xml:space="preserve"> </w:t>
      </w:r>
      <w:r w:rsidRPr="004261A4">
        <w:rPr>
          <w:rFonts w:ascii="Verdana" w:hAnsi="Verdana" w:cs="Arial"/>
          <w:szCs w:val="24"/>
        </w:rPr>
        <w:t>de</w:t>
      </w:r>
      <w:r w:rsidRPr="004261A4">
        <w:rPr>
          <w:rFonts w:ascii="Verdana" w:hAnsi="Verdana" w:cs="Arial"/>
          <w:spacing w:val="-11"/>
          <w:szCs w:val="24"/>
        </w:rPr>
        <w:t xml:space="preserve"> </w:t>
      </w:r>
      <w:r w:rsidRPr="004261A4">
        <w:rPr>
          <w:rFonts w:ascii="Verdana" w:hAnsi="Verdana" w:cs="Arial"/>
          <w:szCs w:val="24"/>
        </w:rPr>
        <w:t>2019.</w:t>
      </w:r>
      <w:r w:rsidRPr="004261A4">
        <w:rPr>
          <w:rFonts w:ascii="Verdana" w:hAnsi="Verdana" w:cs="Arial"/>
          <w:spacing w:val="38"/>
          <w:szCs w:val="24"/>
        </w:rPr>
        <w:t xml:space="preserve"> </w:t>
      </w:r>
      <w:r w:rsidRPr="004261A4">
        <w:rPr>
          <w:rFonts w:ascii="Verdana" w:hAnsi="Verdana" w:cs="Arial"/>
          <w:szCs w:val="24"/>
        </w:rPr>
        <w:t>Es</w:t>
      </w:r>
      <w:r w:rsidRPr="004261A4">
        <w:rPr>
          <w:rFonts w:ascii="Verdana" w:hAnsi="Verdana" w:cs="Arial"/>
          <w:spacing w:val="-14"/>
          <w:szCs w:val="24"/>
        </w:rPr>
        <w:t xml:space="preserve"> </w:t>
      </w:r>
      <w:r w:rsidRPr="004261A4">
        <w:rPr>
          <w:rFonts w:ascii="Verdana" w:hAnsi="Verdana" w:cs="Arial"/>
          <w:szCs w:val="24"/>
        </w:rPr>
        <w:t>preciso advertir</w:t>
      </w:r>
      <w:r w:rsidRPr="004261A4">
        <w:rPr>
          <w:rFonts w:ascii="Verdana" w:hAnsi="Verdana" w:cs="Arial"/>
          <w:spacing w:val="-3"/>
          <w:szCs w:val="24"/>
        </w:rPr>
        <w:t xml:space="preserve"> </w:t>
      </w:r>
      <w:r w:rsidRPr="004261A4">
        <w:rPr>
          <w:rFonts w:ascii="Verdana" w:hAnsi="Verdana" w:cs="Arial"/>
          <w:szCs w:val="24"/>
        </w:rPr>
        <w:t>que</w:t>
      </w:r>
      <w:r w:rsidRPr="004261A4">
        <w:rPr>
          <w:rFonts w:ascii="Verdana" w:hAnsi="Verdana" w:cs="Arial"/>
          <w:spacing w:val="-2"/>
          <w:szCs w:val="24"/>
        </w:rPr>
        <w:t xml:space="preserve"> </w:t>
      </w:r>
      <w:r w:rsidRPr="004261A4">
        <w:rPr>
          <w:rFonts w:ascii="Verdana" w:hAnsi="Verdana" w:cs="Arial"/>
          <w:szCs w:val="24"/>
        </w:rPr>
        <w:t>es</w:t>
      </w:r>
      <w:r w:rsidRPr="004261A4">
        <w:rPr>
          <w:rFonts w:ascii="Verdana" w:hAnsi="Verdana" w:cs="Arial"/>
          <w:spacing w:val="-9"/>
          <w:szCs w:val="24"/>
        </w:rPr>
        <w:t xml:space="preserve"> </w:t>
      </w:r>
      <w:r w:rsidRPr="004261A4">
        <w:rPr>
          <w:rFonts w:ascii="Verdana" w:hAnsi="Verdana" w:cs="Arial"/>
          <w:szCs w:val="24"/>
        </w:rPr>
        <w:t>obligación</w:t>
      </w:r>
      <w:r w:rsidRPr="004261A4">
        <w:rPr>
          <w:rFonts w:ascii="Verdana" w:hAnsi="Verdana" w:cs="Arial"/>
          <w:spacing w:val="-6"/>
          <w:szCs w:val="24"/>
        </w:rPr>
        <w:t xml:space="preserve"> </w:t>
      </w:r>
      <w:r w:rsidRPr="004261A4">
        <w:rPr>
          <w:rFonts w:ascii="Verdana" w:hAnsi="Verdana" w:cs="Arial"/>
          <w:szCs w:val="24"/>
        </w:rPr>
        <w:t>de</w:t>
      </w:r>
      <w:r w:rsidRPr="004261A4">
        <w:rPr>
          <w:rFonts w:ascii="Verdana" w:hAnsi="Verdana" w:cs="Arial"/>
          <w:spacing w:val="-7"/>
          <w:szCs w:val="24"/>
        </w:rPr>
        <w:t xml:space="preserve"> </w:t>
      </w:r>
      <w:r w:rsidRPr="004261A4">
        <w:rPr>
          <w:rFonts w:ascii="Verdana" w:hAnsi="Verdana" w:cs="Arial"/>
          <w:szCs w:val="24"/>
        </w:rPr>
        <w:t>las</w:t>
      </w:r>
      <w:r w:rsidRPr="004261A4">
        <w:rPr>
          <w:rFonts w:ascii="Verdana" w:hAnsi="Verdana" w:cs="Arial"/>
          <w:spacing w:val="-4"/>
          <w:szCs w:val="24"/>
        </w:rPr>
        <w:t xml:space="preserve"> </w:t>
      </w:r>
      <w:r w:rsidRPr="004261A4">
        <w:rPr>
          <w:rFonts w:ascii="Verdana" w:hAnsi="Verdana" w:cs="Arial"/>
          <w:szCs w:val="24"/>
        </w:rPr>
        <w:t>EPS dar</w:t>
      </w:r>
      <w:r w:rsidRPr="004261A4">
        <w:rPr>
          <w:rFonts w:ascii="Verdana" w:hAnsi="Verdana" w:cs="Arial"/>
          <w:spacing w:val="-2"/>
          <w:szCs w:val="24"/>
        </w:rPr>
        <w:t xml:space="preserve"> </w:t>
      </w:r>
      <w:r w:rsidRPr="004261A4">
        <w:rPr>
          <w:rFonts w:ascii="Verdana" w:hAnsi="Verdana" w:cs="Arial"/>
          <w:szCs w:val="24"/>
        </w:rPr>
        <w:t>cumplimiento</w:t>
      </w:r>
      <w:r w:rsidRPr="004261A4">
        <w:rPr>
          <w:rFonts w:ascii="Verdana" w:hAnsi="Verdana" w:cs="Arial"/>
          <w:spacing w:val="-2"/>
          <w:szCs w:val="24"/>
        </w:rPr>
        <w:t xml:space="preserve"> </w:t>
      </w:r>
      <w:r w:rsidRPr="004261A4">
        <w:rPr>
          <w:rFonts w:ascii="Verdana" w:hAnsi="Verdana" w:cs="Arial"/>
          <w:szCs w:val="24"/>
        </w:rPr>
        <w:t>a</w:t>
      </w:r>
      <w:r w:rsidRPr="004261A4">
        <w:rPr>
          <w:rFonts w:ascii="Verdana" w:hAnsi="Verdana" w:cs="Arial"/>
          <w:spacing w:val="-6"/>
          <w:szCs w:val="24"/>
        </w:rPr>
        <w:t xml:space="preserve"> </w:t>
      </w:r>
      <w:r w:rsidRPr="004261A4">
        <w:rPr>
          <w:rFonts w:ascii="Verdana" w:hAnsi="Verdana" w:cs="Arial"/>
          <w:szCs w:val="24"/>
        </w:rPr>
        <w:t>lo</w:t>
      </w:r>
      <w:r w:rsidRPr="004261A4">
        <w:rPr>
          <w:rFonts w:ascii="Verdana" w:hAnsi="Verdana" w:cs="Arial"/>
          <w:spacing w:val="-7"/>
          <w:szCs w:val="24"/>
        </w:rPr>
        <w:t xml:space="preserve"> </w:t>
      </w:r>
      <w:r w:rsidRPr="004261A4">
        <w:rPr>
          <w:rFonts w:ascii="Verdana" w:hAnsi="Verdana" w:cs="Arial"/>
          <w:szCs w:val="24"/>
        </w:rPr>
        <w:t>dispuesto</w:t>
      </w:r>
      <w:r w:rsidRPr="004261A4">
        <w:rPr>
          <w:rFonts w:ascii="Verdana" w:hAnsi="Verdana" w:cs="Arial"/>
          <w:spacing w:val="-1"/>
          <w:szCs w:val="24"/>
        </w:rPr>
        <w:t xml:space="preserve"> </w:t>
      </w:r>
      <w:r w:rsidRPr="004261A4">
        <w:rPr>
          <w:rFonts w:ascii="Verdana" w:hAnsi="Verdana" w:cs="Arial"/>
          <w:szCs w:val="24"/>
        </w:rPr>
        <w:t>tanto</w:t>
      </w:r>
      <w:r w:rsidRPr="004261A4">
        <w:rPr>
          <w:rFonts w:ascii="Verdana" w:hAnsi="Verdana" w:cs="Arial"/>
          <w:spacing w:val="-7"/>
          <w:szCs w:val="24"/>
        </w:rPr>
        <w:t xml:space="preserve"> </w:t>
      </w:r>
      <w:r w:rsidRPr="004261A4">
        <w:rPr>
          <w:rFonts w:ascii="Verdana" w:hAnsi="Verdana" w:cs="Arial"/>
          <w:szCs w:val="24"/>
        </w:rPr>
        <w:t>en</w:t>
      </w:r>
      <w:r w:rsidRPr="004261A4">
        <w:rPr>
          <w:rFonts w:ascii="Verdana" w:hAnsi="Verdana" w:cs="Arial"/>
          <w:spacing w:val="-1"/>
          <w:szCs w:val="24"/>
        </w:rPr>
        <w:t xml:space="preserve"> </w:t>
      </w:r>
      <w:r w:rsidRPr="004261A4">
        <w:rPr>
          <w:rFonts w:ascii="Verdana" w:hAnsi="Verdana" w:cs="Arial"/>
          <w:szCs w:val="24"/>
        </w:rPr>
        <w:t>la</w:t>
      </w:r>
      <w:r w:rsidRPr="004261A4">
        <w:rPr>
          <w:rFonts w:ascii="Verdana" w:hAnsi="Verdana" w:cs="Arial"/>
          <w:spacing w:val="-2"/>
          <w:szCs w:val="24"/>
        </w:rPr>
        <w:t xml:space="preserve"> </w:t>
      </w:r>
      <w:r w:rsidRPr="004261A4">
        <w:rPr>
          <w:rFonts w:ascii="Verdana" w:hAnsi="Verdana" w:cs="Arial"/>
          <w:szCs w:val="24"/>
        </w:rPr>
        <w:t>Circular</w:t>
      </w:r>
      <w:r w:rsidRPr="004261A4">
        <w:rPr>
          <w:rFonts w:ascii="Verdana" w:hAnsi="Verdana" w:cs="Arial"/>
          <w:spacing w:val="-7"/>
          <w:szCs w:val="24"/>
        </w:rPr>
        <w:t xml:space="preserve"> </w:t>
      </w:r>
      <w:r w:rsidRPr="004261A4">
        <w:rPr>
          <w:rFonts w:ascii="Verdana" w:hAnsi="Verdana" w:cs="Arial"/>
          <w:szCs w:val="24"/>
        </w:rPr>
        <w:t>Conjunta 030</w:t>
      </w:r>
      <w:r w:rsidRPr="004261A4">
        <w:rPr>
          <w:rFonts w:ascii="Verdana" w:hAnsi="Verdana" w:cs="Arial"/>
          <w:spacing w:val="-6"/>
          <w:szCs w:val="24"/>
        </w:rPr>
        <w:t xml:space="preserve"> </w:t>
      </w:r>
      <w:r w:rsidRPr="004261A4">
        <w:rPr>
          <w:rFonts w:ascii="Verdana" w:hAnsi="Verdana" w:cs="Arial"/>
          <w:szCs w:val="24"/>
        </w:rPr>
        <w:t>de</w:t>
      </w:r>
      <w:r w:rsidRPr="004261A4">
        <w:rPr>
          <w:rFonts w:ascii="Verdana" w:hAnsi="Verdana" w:cs="Arial"/>
          <w:spacing w:val="-5"/>
          <w:szCs w:val="24"/>
        </w:rPr>
        <w:t xml:space="preserve"> </w:t>
      </w:r>
      <w:r w:rsidRPr="004261A4">
        <w:rPr>
          <w:rFonts w:ascii="Verdana" w:hAnsi="Verdana" w:cs="Arial"/>
          <w:szCs w:val="24"/>
        </w:rPr>
        <w:t>2013,</w:t>
      </w:r>
      <w:r w:rsidRPr="004261A4">
        <w:rPr>
          <w:rFonts w:ascii="Verdana" w:hAnsi="Verdana" w:cs="Arial"/>
          <w:spacing w:val="-9"/>
          <w:szCs w:val="24"/>
        </w:rPr>
        <w:t xml:space="preserve"> </w:t>
      </w:r>
      <w:r w:rsidRPr="004261A4">
        <w:rPr>
          <w:rFonts w:ascii="Verdana" w:hAnsi="Verdana" w:cs="Arial"/>
          <w:szCs w:val="24"/>
        </w:rPr>
        <w:t>Circular</w:t>
      </w:r>
      <w:r w:rsidRPr="004261A4">
        <w:rPr>
          <w:rFonts w:ascii="Verdana" w:hAnsi="Verdana" w:cs="Arial"/>
          <w:spacing w:val="-6"/>
          <w:szCs w:val="24"/>
        </w:rPr>
        <w:t xml:space="preserve"> </w:t>
      </w:r>
      <w:r w:rsidRPr="004261A4">
        <w:rPr>
          <w:rFonts w:ascii="Verdana" w:hAnsi="Verdana" w:cs="Arial"/>
          <w:szCs w:val="24"/>
        </w:rPr>
        <w:t>16</w:t>
      </w:r>
      <w:r w:rsidRPr="004261A4">
        <w:rPr>
          <w:rFonts w:ascii="Verdana" w:hAnsi="Verdana" w:cs="Arial"/>
          <w:spacing w:val="-6"/>
          <w:szCs w:val="24"/>
        </w:rPr>
        <w:t xml:space="preserve"> </w:t>
      </w:r>
      <w:r w:rsidRPr="004261A4">
        <w:rPr>
          <w:rFonts w:ascii="Verdana" w:hAnsi="Verdana" w:cs="Arial"/>
          <w:szCs w:val="24"/>
        </w:rPr>
        <w:t>de</w:t>
      </w:r>
      <w:r w:rsidRPr="004261A4">
        <w:rPr>
          <w:rFonts w:ascii="Verdana" w:hAnsi="Verdana" w:cs="Arial"/>
          <w:spacing w:val="-5"/>
          <w:szCs w:val="24"/>
        </w:rPr>
        <w:t xml:space="preserve"> </w:t>
      </w:r>
      <w:r w:rsidRPr="004261A4">
        <w:rPr>
          <w:rFonts w:ascii="Verdana" w:hAnsi="Verdana" w:cs="Arial"/>
          <w:szCs w:val="24"/>
        </w:rPr>
        <w:t>2015, Circular 014 de 2020,</w:t>
      </w:r>
      <w:r w:rsidRPr="004261A4">
        <w:rPr>
          <w:rFonts w:ascii="Verdana" w:hAnsi="Verdana" w:cs="Arial"/>
          <w:spacing w:val="-5"/>
          <w:szCs w:val="24"/>
        </w:rPr>
        <w:t xml:space="preserve"> </w:t>
      </w:r>
      <w:r w:rsidRPr="004261A4">
        <w:rPr>
          <w:rFonts w:ascii="Verdana" w:hAnsi="Verdana" w:cs="Arial"/>
          <w:szCs w:val="24"/>
        </w:rPr>
        <w:t>como</w:t>
      </w:r>
      <w:r w:rsidRPr="004261A4">
        <w:rPr>
          <w:rFonts w:ascii="Verdana" w:hAnsi="Verdana" w:cs="Arial"/>
          <w:spacing w:val="-5"/>
          <w:szCs w:val="24"/>
        </w:rPr>
        <w:t xml:space="preserve"> </w:t>
      </w:r>
      <w:r w:rsidRPr="004261A4">
        <w:rPr>
          <w:rFonts w:ascii="Verdana" w:hAnsi="Verdana" w:cs="Arial"/>
          <w:szCs w:val="24"/>
        </w:rPr>
        <w:t>en</w:t>
      </w:r>
      <w:r w:rsidRPr="004261A4">
        <w:rPr>
          <w:rFonts w:ascii="Verdana" w:hAnsi="Verdana" w:cs="Arial"/>
          <w:spacing w:val="-6"/>
          <w:szCs w:val="24"/>
        </w:rPr>
        <w:t xml:space="preserve"> </w:t>
      </w:r>
      <w:r w:rsidRPr="004261A4">
        <w:rPr>
          <w:rFonts w:ascii="Verdana" w:hAnsi="Verdana" w:cs="Arial"/>
          <w:szCs w:val="24"/>
        </w:rPr>
        <w:t>las</w:t>
      </w:r>
      <w:r w:rsidRPr="004261A4">
        <w:rPr>
          <w:rFonts w:ascii="Verdana" w:hAnsi="Verdana" w:cs="Arial"/>
          <w:spacing w:val="-8"/>
          <w:szCs w:val="24"/>
        </w:rPr>
        <w:t xml:space="preserve"> </w:t>
      </w:r>
      <w:r w:rsidRPr="004261A4">
        <w:rPr>
          <w:rFonts w:ascii="Verdana" w:hAnsi="Verdana" w:cs="Arial"/>
          <w:szCs w:val="24"/>
        </w:rPr>
        <w:t>leyes</w:t>
      </w:r>
      <w:r w:rsidRPr="004261A4">
        <w:rPr>
          <w:rFonts w:ascii="Verdana" w:hAnsi="Verdana" w:cs="Arial"/>
          <w:spacing w:val="-13"/>
          <w:szCs w:val="24"/>
        </w:rPr>
        <w:t xml:space="preserve"> </w:t>
      </w:r>
      <w:r w:rsidRPr="004261A4">
        <w:rPr>
          <w:rFonts w:ascii="Verdana" w:hAnsi="Verdana" w:cs="Arial"/>
          <w:szCs w:val="24"/>
        </w:rPr>
        <w:t>715</w:t>
      </w:r>
      <w:r w:rsidRPr="004261A4">
        <w:rPr>
          <w:rFonts w:ascii="Verdana" w:hAnsi="Verdana" w:cs="Arial"/>
          <w:spacing w:val="-5"/>
          <w:szCs w:val="24"/>
        </w:rPr>
        <w:t xml:space="preserve"> </w:t>
      </w:r>
      <w:r w:rsidRPr="004261A4">
        <w:rPr>
          <w:rFonts w:ascii="Verdana" w:hAnsi="Verdana" w:cs="Arial"/>
          <w:szCs w:val="24"/>
        </w:rPr>
        <w:t>de</w:t>
      </w:r>
      <w:r w:rsidRPr="004261A4">
        <w:rPr>
          <w:rFonts w:ascii="Verdana" w:hAnsi="Verdana" w:cs="Arial"/>
          <w:spacing w:val="-5"/>
          <w:szCs w:val="24"/>
        </w:rPr>
        <w:t xml:space="preserve"> </w:t>
      </w:r>
      <w:r w:rsidRPr="004261A4">
        <w:rPr>
          <w:rFonts w:ascii="Verdana" w:hAnsi="Verdana" w:cs="Arial"/>
          <w:szCs w:val="24"/>
        </w:rPr>
        <w:t>2001</w:t>
      </w:r>
      <w:r w:rsidRPr="004261A4">
        <w:rPr>
          <w:rFonts w:ascii="Verdana" w:hAnsi="Verdana" w:cs="Arial"/>
          <w:spacing w:val="-6"/>
          <w:szCs w:val="24"/>
        </w:rPr>
        <w:t xml:space="preserve"> </w:t>
      </w:r>
      <w:r w:rsidRPr="004261A4">
        <w:rPr>
          <w:rFonts w:ascii="Verdana" w:hAnsi="Verdana" w:cs="Arial"/>
          <w:szCs w:val="24"/>
        </w:rPr>
        <w:t>y</w:t>
      </w:r>
      <w:r w:rsidRPr="004261A4">
        <w:rPr>
          <w:rFonts w:ascii="Verdana" w:hAnsi="Verdana" w:cs="Arial"/>
          <w:spacing w:val="-8"/>
          <w:szCs w:val="24"/>
        </w:rPr>
        <w:t xml:space="preserve"> </w:t>
      </w:r>
      <w:r w:rsidRPr="004261A4">
        <w:rPr>
          <w:rFonts w:ascii="Verdana" w:hAnsi="Verdana" w:cs="Arial"/>
          <w:szCs w:val="24"/>
        </w:rPr>
        <w:t>su</w:t>
      </w:r>
      <w:r w:rsidRPr="004261A4">
        <w:rPr>
          <w:rFonts w:ascii="Verdana" w:hAnsi="Verdana" w:cs="Arial"/>
          <w:spacing w:val="-5"/>
          <w:szCs w:val="24"/>
        </w:rPr>
        <w:t xml:space="preserve"> </w:t>
      </w:r>
      <w:r w:rsidRPr="004261A4">
        <w:rPr>
          <w:rFonts w:ascii="Verdana" w:hAnsi="Verdana" w:cs="Arial"/>
          <w:szCs w:val="24"/>
        </w:rPr>
        <w:t>Decreto</w:t>
      </w:r>
      <w:r w:rsidRPr="004261A4">
        <w:rPr>
          <w:rFonts w:ascii="Verdana" w:hAnsi="Verdana" w:cs="Arial"/>
          <w:spacing w:val="-5"/>
          <w:szCs w:val="24"/>
        </w:rPr>
        <w:t xml:space="preserve"> </w:t>
      </w:r>
      <w:r w:rsidRPr="004261A4">
        <w:rPr>
          <w:rFonts w:ascii="Verdana" w:hAnsi="Verdana" w:cs="Arial"/>
          <w:szCs w:val="24"/>
        </w:rPr>
        <w:t>Reglamentario</w:t>
      </w:r>
      <w:r w:rsidRPr="004261A4">
        <w:rPr>
          <w:rFonts w:ascii="Verdana" w:hAnsi="Verdana" w:cs="Arial"/>
          <w:spacing w:val="-10"/>
          <w:szCs w:val="24"/>
        </w:rPr>
        <w:t xml:space="preserve"> </w:t>
      </w:r>
      <w:r w:rsidRPr="004261A4">
        <w:rPr>
          <w:rFonts w:ascii="Verdana" w:hAnsi="Verdana" w:cs="Arial"/>
          <w:szCs w:val="24"/>
        </w:rPr>
        <w:t>1281 de 2002, Ley 1122 de 2007 (artículo 13, numeral d) y los Artículos 56 y 57 de la Ley 1438 de 2011 so pena de hacerse acreedoras a las sanciones establecidas en las normas relacionadas.</w:t>
      </w:r>
    </w:p>
    <w:p w14:paraId="26BFEC35" w14:textId="77777777" w:rsidR="002129B0" w:rsidRPr="004261A4" w:rsidRDefault="002129B0" w:rsidP="004261A4">
      <w:pPr>
        <w:spacing w:before="0" w:after="0"/>
        <w:ind w:left="-284" w:right="-234"/>
        <w:jc w:val="both"/>
        <w:rPr>
          <w:rFonts w:ascii="Verdana" w:hAnsi="Verdana" w:cs="Arial"/>
          <w:szCs w:val="24"/>
        </w:rPr>
      </w:pPr>
    </w:p>
    <w:p w14:paraId="2BD56946" w14:textId="77777777" w:rsidR="002129B0" w:rsidRPr="004261A4" w:rsidRDefault="002129B0" w:rsidP="004261A4">
      <w:pPr>
        <w:spacing w:before="0" w:after="0"/>
        <w:ind w:left="-284" w:right="-234"/>
        <w:jc w:val="both"/>
        <w:rPr>
          <w:rFonts w:ascii="Verdana" w:hAnsi="Verdana" w:cs="Arial"/>
          <w:color w:val="000000" w:themeColor="text1"/>
          <w:szCs w:val="24"/>
          <w:u w:val="single" w:color="0000FF"/>
        </w:rPr>
      </w:pPr>
      <w:r w:rsidRPr="004261A4">
        <w:rPr>
          <w:rFonts w:ascii="Verdana" w:hAnsi="Verdana" w:cs="Arial"/>
          <w:szCs w:val="24"/>
        </w:rPr>
        <w:t>La Superintendencia Nacional de Salud da instrucción a la Secretaria de Salud Departamental de hacer seguimiento a los compromisos adquiridos en esta acta quien reportará directamente al despacho del señor Superintendente</w:t>
      </w:r>
      <w:r w:rsidRPr="004261A4">
        <w:rPr>
          <w:rFonts w:ascii="Verdana" w:hAnsi="Verdana" w:cs="Arial"/>
          <w:spacing w:val="-11"/>
          <w:szCs w:val="24"/>
        </w:rPr>
        <w:t xml:space="preserve"> </w:t>
      </w:r>
      <w:r w:rsidRPr="004261A4">
        <w:rPr>
          <w:rFonts w:ascii="Verdana" w:hAnsi="Verdana" w:cs="Arial"/>
          <w:szCs w:val="24"/>
        </w:rPr>
        <w:t>Nacional</w:t>
      </w:r>
      <w:r w:rsidRPr="004261A4">
        <w:rPr>
          <w:rFonts w:ascii="Verdana" w:hAnsi="Verdana" w:cs="Arial"/>
          <w:spacing w:val="-13"/>
          <w:szCs w:val="24"/>
        </w:rPr>
        <w:t xml:space="preserve"> </w:t>
      </w:r>
      <w:r w:rsidRPr="004261A4">
        <w:rPr>
          <w:rFonts w:ascii="Verdana" w:hAnsi="Verdana" w:cs="Arial"/>
          <w:szCs w:val="24"/>
        </w:rPr>
        <w:t>de</w:t>
      </w:r>
      <w:r w:rsidRPr="004261A4">
        <w:rPr>
          <w:rFonts w:ascii="Verdana" w:hAnsi="Verdana" w:cs="Arial"/>
          <w:spacing w:val="-11"/>
          <w:szCs w:val="24"/>
        </w:rPr>
        <w:t xml:space="preserve"> </w:t>
      </w:r>
      <w:r w:rsidRPr="004261A4">
        <w:rPr>
          <w:rFonts w:ascii="Verdana" w:hAnsi="Verdana" w:cs="Arial"/>
          <w:szCs w:val="24"/>
        </w:rPr>
        <w:t>Salud</w:t>
      </w:r>
      <w:r w:rsidRPr="004261A4">
        <w:rPr>
          <w:rFonts w:ascii="Verdana" w:hAnsi="Verdana" w:cs="Arial"/>
          <w:spacing w:val="-15"/>
          <w:szCs w:val="24"/>
        </w:rPr>
        <w:t xml:space="preserve"> </w:t>
      </w:r>
      <w:r w:rsidRPr="004261A4">
        <w:rPr>
          <w:rFonts w:ascii="Verdana" w:hAnsi="Verdana" w:cs="Arial"/>
          <w:szCs w:val="24"/>
        </w:rPr>
        <w:t>el</w:t>
      </w:r>
      <w:r w:rsidRPr="004261A4">
        <w:rPr>
          <w:rFonts w:ascii="Verdana" w:hAnsi="Verdana" w:cs="Arial"/>
          <w:spacing w:val="-13"/>
          <w:szCs w:val="24"/>
        </w:rPr>
        <w:t xml:space="preserve"> </w:t>
      </w:r>
      <w:r w:rsidRPr="004261A4">
        <w:rPr>
          <w:rFonts w:ascii="Verdana" w:hAnsi="Verdana" w:cs="Arial"/>
          <w:szCs w:val="24"/>
        </w:rPr>
        <w:t>cumplimiento</w:t>
      </w:r>
      <w:r w:rsidRPr="004261A4">
        <w:rPr>
          <w:rFonts w:ascii="Verdana" w:hAnsi="Verdana" w:cs="Arial"/>
          <w:spacing w:val="-15"/>
          <w:szCs w:val="24"/>
        </w:rPr>
        <w:t xml:space="preserve"> </w:t>
      </w:r>
      <w:r w:rsidRPr="004261A4">
        <w:rPr>
          <w:rFonts w:ascii="Verdana" w:hAnsi="Verdana" w:cs="Arial"/>
          <w:szCs w:val="24"/>
        </w:rPr>
        <w:t>o</w:t>
      </w:r>
      <w:r w:rsidRPr="004261A4">
        <w:rPr>
          <w:rFonts w:ascii="Verdana" w:hAnsi="Verdana" w:cs="Arial"/>
          <w:spacing w:val="-11"/>
          <w:szCs w:val="24"/>
        </w:rPr>
        <w:t xml:space="preserve"> </w:t>
      </w:r>
      <w:r w:rsidRPr="004261A4">
        <w:rPr>
          <w:rFonts w:ascii="Verdana" w:hAnsi="Verdana" w:cs="Arial"/>
          <w:szCs w:val="24"/>
        </w:rPr>
        <w:t>incumplimiento</w:t>
      </w:r>
      <w:r w:rsidRPr="004261A4">
        <w:rPr>
          <w:rFonts w:ascii="Verdana" w:hAnsi="Verdana" w:cs="Arial"/>
          <w:spacing w:val="-11"/>
          <w:szCs w:val="24"/>
        </w:rPr>
        <w:t xml:space="preserve"> </w:t>
      </w:r>
      <w:r w:rsidRPr="004261A4">
        <w:rPr>
          <w:rFonts w:ascii="Verdana" w:hAnsi="Verdana" w:cs="Arial"/>
          <w:szCs w:val="24"/>
        </w:rPr>
        <w:t>de</w:t>
      </w:r>
      <w:r w:rsidRPr="004261A4">
        <w:rPr>
          <w:rFonts w:ascii="Verdana" w:hAnsi="Verdana" w:cs="Arial"/>
          <w:spacing w:val="-11"/>
          <w:szCs w:val="24"/>
        </w:rPr>
        <w:t xml:space="preserve"> </w:t>
      </w:r>
      <w:r w:rsidRPr="004261A4">
        <w:rPr>
          <w:rFonts w:ascii="Verdana" w:hAnsi="Verdana" w:cs="Arial"/>
          <w:szCs w:val="24"/>
        </w:rPr>
        <w:t>los</w:t>
      </w:r>
      <w:r w:rsidRPr="004261A4">
        <w:rPr>
          <w:rFonts w:ascii="Verdana" w:hAnsi="Verdana" w:cs="Arial"/>
          <w:spacing w:val="-13"/>
          <w:szCs w:val="24"/>
        </w:rPr>
        <w:t xml:space="preserve"> </w:t>
      </w:r>
      <w:r w:rsidRPr="004261A4">
        <w:rPr>
          <w:rFonts w:ascii="Verdana" w:hAnsi="Verdana" w:cs="Arial"/>
          <w:szCs w:val="24"/>
        </w:rPr>
        <w:t>compromisos</w:t>
      </w:r>
      <w:r w:rsidRPr="004261A4">
        <w:rPr>
          <w:rFonts w:ascii="Verdana" w:hAnsi="Verdana" w:cs="Arial"/>
          <w:spacing w:val="-14"/>
          <w:szCs w:val="24"/>
        </w:rPr>
        <w:t xml:space="preserve"> </w:t>
      </w:r>
      <w:r w:rsidRPr="004261A4">
        <w:rPr>
          <w:rFonts w:ascii="Verdana" w:hAnsi="Verdana" w:cs="Arial"/>
          <w:szCs w:val="24"/>
        </w:rPr>
        <w:t xml:space="preserve">firmados, anexando una certificación firmada por el secretario de salud departamental del seguimiento realizado a los compromisos generados en la mesa de flujo de recursos, donde reporte el incumplimiento o cumplimiento de lo acordado y </w:t>
      </w:r>
      <w:r w:rsidRPr="004261A4">
        <w:rPr>
          <w:rFonts w:ascii="Verdana" w:hAnsi="Verdana" w:cs="Arial"/>
          <w:spacing w:val="-2"/>
          <w:szCs w:val="24"/>
        </w:rPr>
        <w:t xml:space="preserve">que </w:t>
      </w:r>
      <w:r w:rsidRPr="004261A4">
        <w:rPr>
          <w:rFonts w:ascii="Verdana" w:hAnsi="Verdana" w:cs="Arial"/>
          <w:szCs w:val="24"/>
        </w:rPr>
        <w:t xml:space="preserve">incluya los soportes correspondientes de la entidad territorial frente al caso. La comunicación y la certificación </w:t>
      </w:r>
      <w:r w:rsidRPr="004261A4">
        <w:rPr>
          <w:rFonts w:ascii="Verdana" w:hAnsi="Verdana" w:cs="Arial"/>
          <w:spacing w:val="-3"/>
          <w:szCs w:val="24"/>
        </w:rPr>
        <w:t xml:space="preserve">se </w:t>
      </w:r>
      <w:r w:rsidRPr="004261A4">
        <w:rPr>
          <w:rFonts w:ascii="Verdana" w:hAnsi="Verdana" w:cs="Arial"/>
          <w:szCs w:val="24"/>
        </w:rPr>
        <w:t>enviarán directamente al correo electrónico</w:t>
      </w:r>
      <w:r w:rsidRPr="004261A4">
        <w:rPr>
          <w:rFonts w:ascii="Verdana" w:hAnsi="Verdana" w:cs="Arial"/>
          <w:color w:val="000000" w:themeColor="text1"/>
          <w:spacing w:val="6"/>
          <w:szCs w:val="24"/>
        </w:rPr>
        <w:t xml:space="preserve">: </w:t>
      </w:r>
      <w:r w:rsidRPr="004261A4">
        <w:rPr>
          <w:rStyle w:val="Hipervnculo"/>
          <w:rFonts w:ascii="Verdana" w:hAnsi="Verdana" w:cs="Arial"/>
          <w:szCs w:val="24"/>
        </w:rPr>
        <w:t>correointernosn</w:t>
      </w:r>
      <w:hyperlink r:id="rId14" w:history="1">
        <w:r w:rsidRPr="004261A4">
          <w:rPr>
            <w:rStyle w:val="Hipervnculo"/>
            <w:rFonts w:ascii="Verdana" w:hAnsi="Verdana" w:cs="Arial"/>
            <w:szCs w:val="24"/>
          </w:rPr>
          <w:t>s@supersalud.gov.co</w:t>
        </w:r>
      </w:hyperlink>
      <w:r w:rsidRPr="004261A4">
        <w:rPr>
          <w:rFonts w:ascii="Verdana" w:hAnsi="Verdana" w:cs="Arial"/>
          <w:color w:val="000000" w:themeColor="text1"/>
          <w:szCs w:val="24"/>
          <w:u w:val="single" w:color="0000FF"/>
        </w:rPr>
        <w:t xml:space="preserve">. </w:t>
      </w:r>
    </w:p>
    <w:p w14:paraId="353468DD" w14:textId="77777777" w:rsidR="002129B0" w:rsidRPr="004261A4" w:rsidRDefault="002129B0" w:rsidP="004261A4">
      <w:pPr>
        <w:spacing w:before="0" w:after="0"/>
        <w:ind w:left="-284" w:right="-234"/>
        <w:jc w:val="both"/>
        <w:rPr>
          <w:rFonts w:ascii="Verdana" w:hAnsi="Verdana" w:cs="Arial"/>
          <w:szCs w:val="24"/>
        </w:rPr>
      </w:pPr>
    </w:p>
    <w:p w14:paraId="36A7B63C" w14:textId="77777777" w:rsidR="002129B0" w:rsidRPr="004261A4" w:rsidRDefault="002129B0" w:rsidP="004261A4">
      <w:pPr>
        <w:spacing w:before="0" w:after="0"/>
        <w:ind w:left="-284" w:right="-234"/>
        <w:jc w:val="both"/>
        <w:rPr>
          <w:rFonts w:ascii="Verdana" w:hAnsi="Verdana" w:cs="Arial"/>
          <w:szCs w:val="24"/>
        </w:rPr>
      </w:pPr>
      <w:r w:rsidRPr="004261A4">
        <w:rPr>
          <w:rFonts w:ascii="Verdana" w:hAnsi="Verdana" w:cs="Arial"/>
          <w:szCs w:val="24"/>
        </w:rPr>
        <w:lastRenderedPageBreak/>
        <w:t>Las partes suscribientes se comprometen a dar cumplimiento integral a lo pactado en el presente documento.</w:t>
      </w:r>
    </w:p>
    <w:p w14:paraId="5B06EE5E" w14:textId="64F049CF" w:rsidR="002129B0" w:rsidRDefault="002129B0" w:rsidP="004261A4">
      <w:pPr>
        <w:spacing w:before="0" w:after="0"/>
        <w:ind w:left="-284" w:right="-234"/>
        <w:jc w:val="both"/>
        <w:rPr>
          <w:rFonts w:ascii="Verdana" w:hAnsi="Verdana" w:cs="Arial"/>
          <w:b/>
          <w:color w:val="000000" w:themeColor="text1"/>
          <w:szCs w:val="24"/>
        </w:rPr>
      </w:pPr>
    </w:p>
    <w:p w14:paraId="714C74AB" w14:textId="77777777" w:rsidR="002E7D76" w:rsidRPr="004261A4" w:rsidRDefault="002E7D76" w:rsidP="004261A4">
      <w:pPr>
        <w:spacing w:before="0" w:after="0"/>
        <w:ind w:left="-284" w:right="-234"/>
        <w:jc w:val="both"/>
        <w:rPr>
          <w:rFonts w:ascii="Verdana" w:hAnsi="Verdana" w:cs="Arial"/>
          <w:b/>
          <w:color w:val="000000" w:themeColor="text1"/>
          <w:szCs w:val="24"/>
        </w:rPr>
      </w:pPr>
    </w:p>
    <w:p w14:paraId="33F36C6F" w14:textId="77777777" w:rsidR="002129B0" w:rsidRPr="004261A4" w:rsidRDefault="002129B0" w:rsidP="004261A4">
      <w:pPr>
        <w:spacing w:before="0" w:after="0"/>
        <w:ind w:left="-284" w:right="-234"/>
        <w:jc w:val="both"/>
        <w:rPr>
          <w:rFonts w:ascii="Verdana" w:hAnsi="Verdana" w:cs="Arial"/>
          <w:b/>
          <w:color w:val="000000" w:themeColor="text1"/>
          <w:szCs w:val="24"/>
        </w:rPr>
      </w:pPr>
      <w:r w:rsidRPr="004261A4">
        <w:rPr>
          <w:rFonts w:ascii="Verdana" w:hAnsi="Verdana" w:cs="Arial"/>
          <w:b/>
          <w:color w:val="000000" w:themeColor="text1"/>
          <w:szCs w:val="24"/>
        </w:rPr>
        <w:t>Firma de los Representantes de las Partes:</w:t>
      </w:r>
    </w:p>
    <w:p w14:paraId="1C93A176" w14:textId="77777777" w:rsidR="002129B0" w:rsidRPr="004261A4" w:rsidRDefault="002129B0" w:rsidP="00E0778B">
      <w:pPr>
        <w:spacing w:before="0" w:after="0" w:line="240" w:lineRule="auto"/>
        <w:ind w:left="-284" w:right="-234"/>
        <w:jc w:val="both"/>
        <w:rPr>
          <w:rFonts w:ascii="Verdana" w:hAnsi="Verdana" w:cs="Arial"/>
          <w:b/>
          <w:color w:val="000000" w:themeColor="text1"/>
          <w:sz w:val="20"/>
          <w:szCs w:val="20"/>
          <w:highlight w:val="cyan"/>
        </w:rPr>
      </w:pPr>
    </w:p>
    <w:tbl>
      <w:tblPr>
        <w:tblStyle w:val="NormalTable0"/>
        <w:tblW w:w="5280" w:type="pct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340"/>
        <w:gridCol w:w="1306"/>
        <w:gridCol w:w="1305"/>
        <w:gridCol w:w="3371"/>
      </w:tblGrid>
      <w:tr w:rsidR="002129B0" w:rsidRPr="004261A4" w14:paraId="72DF1B3C" w14:textId="77777777" w:rsidTr="00F70AC6">
        <w:trPr>
          <w:trHeight w:val="9"/>
          <w:tblHeader/>
        </w:trPr>
        <w:tc>
          <w:tcPr>
            <w:tcW w:w="1791" w:type="pct"/>
          </w:tcPr>
          <w:p w14:paraId="606CE157" w14:textId="77777777" w:rsidR="002129B0" w:rsidRPr="004261A4" w:rsidRDefault="002129B0" w:rsidP="00F70AC6">
            <w:pPr>
              <w:pStyle w:val="TableParagraph"/>
              <w:ind w:left="-138" w:right="-234"/>
              <w:jc w:val="center"/>
              <w:rPr>
                <w:rFonts w:ascii="Verdana" w:hAnsi="Verdana"/>
                <w:b/>
                <w:sz w:val="18"/>
                <w:szCs w:val="18"/>
                <w:lang w:val="es-CO"/>
              </w:rPr>
            </w:pPr>
            <w:r w:rsidRPr="004261A4">
              <w:rPr>
                <w:rFonts w:ascii="Verdana" w:hAnsi="Verdana"/>
                <w:b/>
                <w:sz w:val="18"/>
                <w:szCs w:val="18"/>
                <w:lang w:val="es-CO"/>
              </w:rPr>
              <w:t>NOMBRE</w:t>
            </w:r>
          </w:p>
          <w:p w14:paraId="66A5FC1D" w14:textId="1F7BDD0B" w:rsidR="00CD3355" w:rsidRPr="004261A4" w:rsidRDefault="00CD3355" w:rsidP="00F70AC6">
            <w:pPr>
              <w:pStyle w:val="TableParagraph"/>
              <w:ind w:left="-138" w:right="-234"/>
              <w:jc w:val="center"/>
              <w:rPr>
                <w:rFonts w:ascii="Verdana" w:hAnsi="Verdana"/>
                <w:sz w:val="18"/>
                <w:szCs w:val="18"/>
                <w:lang w:val="es-CO"/>
              </w:rPr>
            </w:pPr>
            <w:r w:rsidRPr="004261A4">
              <w:rPr>
                <w:rFonts w:ascii="Verdana" w:hAnsi="Verdana"/>
                <w:color w:val="A6A6A6" w:themeColor="background1" w:themeShade="A6"/>
                <w:sz w:val="18"/>
                <w:szCs w:val="18"/>
                <w:lang w:val="es-CO"/>
              </w:rPr>
              <w:t>Registre nombre de quienes firman el acuerdo</w:t>
            </w:r>
          </w:p>
        </w:tc>
        <w:tc>
          <w:tcPr>
            <w:tcW w:w="700" w:type="pct"/>
          </w:tcPr>
          <w:p w14:paraId="1DC3EFD4" w14:textId="77777777" w:rsidR="002129B0" w:rsidRPr="004261A4" w:rsidRDefault="002129B0" w:rsidP="00F70AC6">
            <w:pPr>
              <w:pStyle w:val="TableParagraph"/>
              <w:ind w:left="142" w:right="163"/>
              <w:jc w:val="center"/>
              <w:rPr>
                <w:rFonts w:ascii="Verdana" w:hAnsi="Verdana"/>
                <w:b/>
                <w:sz w:val="18"/>
                <w:szCs w:val="18"/>
                <w:lang w:val="es-CO"/>
              </w:rPr>
            </w:pPr>
            <w:r w:rsidRPr="004261A4">
              <w:rPr>
                <w:rFonts w:ascii="Verdana" w:hAnsi="Verdana"/>
                <w:b/>
                <w:sz w:val="18"/>
                <w:szCs w:val="18"/>
                <w:lang w:val="es-CO"/>
              </w:rPr>
              <w:t>CEDULA</w:t>
            </w:r>
          </w:p>
          <w:p w14:paraId="08C5D2FC" w14:textId="2C0B6E9D" w:rsidR="00CD3355" w:rsidRPr="004261A4" w:rsidRDefault="00CD3355" w:rsidP="00F70AC6">
            <w:pPr>
              <w:pStyle w:val="TableParagraph"/>
              <w:ind w:left="142" w:right="163"/>
              <w:jc w:val="center"/>
              <w:rPr>
                <w:rFonts w:ascii="Verdana" w:hAnsi="Verdana"/>
                <w:sz w:val="18"/>
                <w:szCs w:val="18"/>
                <w:lang w:val="es-CO"/>
              </w:rPr>
            </w:pPr>
            <w:r w:rsidRPr="004261A4">
              <w:rPr>
                <w:rFonts w:ascii="Verdana" w:hAnsi="Verdana"/>
                <w:color w:val="A6A6A6" w:themeColor="background1" w:themeShade="A6"/>
                <w:sz w:val="18"/>
                <w:szCs w:val="18"/>
                <w:lang w:val="es-CO"/>
              </w:rPr>
              <w:t xml:space="preserve">Registre cédula </w:t>
            </w:r>
          </w:p>
        </w:tc>
        <w:tc>
          <w:tcPr>
            <w:tcW w:w="700" w:type="pct"/>
          </w:tcPr>
          <w:p w14:paraId="73CC2CF1" w14:textId="77777777" w:rsidR="002129B0" w:rsidRPr="004261A4" w:rsidRDefault="002129B0" w:rsidP="00F70AC6">
            <w:pPr>
              <w:pStyle w:val="TableParagraph"/>
              <w:ind w:left="-163" w:right="-234"/>
              <w:jc w:val="center"/>
              <w:rPr>
                <w:rFonts w:ascii="Verdana" w:hAnsi="Verdana"/>
                <w:b/>
                <w:sz w:val="18"/>
                <w:szCs w:val="18"/>
                <w:lang w:val="es-CO"/>
              </w:rPr>
            </w:pPr>
            <w:r w:rsidRPr="004261A4">
              <w:rPr>
                <w:rFonts w:ascii="Verdana" w:hAnsi="Verdana"/>
                <w:b/>
                <w:sz w:val="18"/>
                <w:szCs w:val="18"/>
                <w:lang w:val="es-CO"/>
              </w:rPr>
              <w:t>TELÉFONO</w:t>
            </w:r>
          </w:p>
          <w:p w14:paraId="283BB6FC" w14:textId="36B97D30" w:rsidR="00CD3355" w:rsidRPr="004261A4" w:rsidRDefault="00CD3355" w:rsidP="00F70AC6">
            <w:pPr>
              <w:pStyle w:val="TableParagraph"/>
              <w:ind w:left="-163" w:right="-234"/>
              <w:jc w:val="center"/>
              <w:rPr>
                <w:rFonts w:ascii="Verdana" w:hAnsi="Verdana"/>
                <w:sz w:val="18"/>
                <w:szCs w:val="18"/>
                <w:lang w:val="es-CO"/>
              </w:rPr>
            </w:pPr>
            <w:r w:rsidRPr="004261A4">
              <w:rPr>
                <w:rFonts w:ascii="Verdana" w:hAnsi="Verdana"/>
                <w:color w:val="A6A6A6" w:themeColor="background1" w:themeShade="A6"/>
                <w:sz w:val="18"/>
                <w:szCs w:val="18"/>
                <w:lang w:val="es-CO"/>
              </w:rPr>
              <w:t>Registre teléfono</w:t>
            </w:r>
          </w:p>
        </w:tc>
        <w:tc>
          <w:tcPr>
            <w:tcW w:w="1808" w:type="pct"/>
          </w:tcPr>
          <w:p w14:paraId="1378414D" w14:textId="77777777" w:rsidR="002129B0" w:rsidRPr="004261A4" w:rsidRDefault="002129B0" w:rsidP="00F70AC6">
            <w:pPr>
              <w:pStyle w:val="TableParagraph"/>
              <w:ind w:left="-256" w:right="-234"/>
              <w:jc w:val="center"/>
              <w:rPr>
                <w:rFonts w:ascii="Verdana" w:hAnsi="Verdana"/>
                <w:b/>
                <w:sz w:val="18"/>
                <w:szCs w:val="18"/>
                <w:lang w:val="es-CO"/>
              </w:rPr>
            </w:pPr>
            <w:r w:rsidRPr="004261A4">
              <w:rPr>
                <w:rFonts w:ascii="Verdana" w:hAnsi="Verdana"/>
                <w:b/>
                <w:sz w:val="18"/>
                <w:szCs w:val="18"/>
                <w:lang w:val="es-CO"/>
              </w:rPr>
              <w:t>CORREO ELECTRÓNICO</w:t>
            </w:r>
          </w:p>
          <w:p w14:paraId="15E7A62F" w14:textId="69ED97E3" w:rsidR="00CD3355" w:rsidRPr="004261A4" w:rsidRDefault="00CD3355" w:rsidP="00F70AC6">
            <w:pPr>
              <w:pStyle w:val="TableParagraph"/>
              <w:ind w:left="-256" w:right="-234"/>
              <w:jc w:val="center"/>
              <w:rPr>
                <w:rFonts w:ascii="Verdana" w:hAnsi="Verdana"/>
                <w:sz w:val="18"/>
                <w:szCs w:val="18"/>
                <w:lang w:val="es-CO"/>
              </w:rPr>
            </w:pPr>
            <w:r w:rsidRPr="004261A4">
              <w:rPr>
                <w:rFonts w:ascii="Verdana" w:hAnsi="Verdana"/>
                <w:color w:val="A6A6A6" w:themeColor="background1" w:themeShade="A6"/>
                <w:sz w:val="18"/>
                <w:szCs w:val="18"/>
                <w:lang w:val="es-CO"/>
              </w:rPr>
              <w:t>Registre correo electrónico de quienes firman el acuerdo</w:t>
            </w:r>
          </w:p>
        </w:tc>
      </w:tr>
      <w:tr w:rsidR="002129B0" w:rsidRPr="004261A4" w14:paraId="70DAE563" w14:textId="77777777" w:rsidTr="00F70AC6">
        <w:trPr>
          <w:trHeight w:val="9"/>
        </w:trPr>
        <w:tc>
          <w:tcPr>
            <w:tcW w:w="1791" w:type="pct"/>
            <w:vAlign w:val="center"/>
          </w:tcPr>
          <w:p w14:paraId="7424B58B" w14:textId="0B2A78D0" w:rsidR="002129B0" w:rsidRPr="004261A4" w:rsidRDefault="00F70AC6" w:rsidP="00D218C7">
            <w:pPr>
              <w:pStyle w:val="TableParagraph"/>
              <w:ind w:left="142" w:right="98"/>
              <w:jc w:val="center"/>
              <w:rPr>
                <w:rFonts w:ascii="Verdana" w:hAnsi="Verdana"/>
                <w:b/>
                <w:color w:val="A6A6A6" w:themeColor="background1" w:themeShade="A6"/>
                <w:sz w:val="18"/>
                <w:szCs w:val="18"/>
                <w:lang w:val="es-CO"/>
              </w:rPr>
            </w:pPr>
            <w:r w:rsidRPr="004261A4">
              <w:rPr>
                <w:rFonts w:ascii="Verdana" w:hAnsi="Verdana"/>
                <w:color w:val="A6A6A6" w:themeColor="background1" w:themeShade="A6"/>
                <w:sz w:val="18"/>
                <w:szCs w:val="18"/>
                <w:lang w:val="es-CO"/>
              </w:rPr>
              <w:t>xx</w:t>
            </w:r>
            <w:r w:rsidR="002129B0" w:rsidRPr="004261A4">
              <w:rPr>
                <w:rFonts w:ascii="Verdana" w:hAnsi="Verdana"/>
                <w:color w:val="A6A6A6" w:themeColor="background1" w:themeShade="A6"/>
                <w:sz w:val="18"/>
                <w:szCs w:val="18"/>
                <w:lang w:val="es-CO"/>
              </w:rPr>
              <w:t xml:space="preserve"> de </w:t>
            </w:r>
            <w:r w:rsidRPr="004261A4">
              <w:rPr>
                <w:rFonts w:ascii="Verdana" w:hAnsi="Verdana"/>
                <w:color w:val="A6A6A6" w:themeColor="background1" w:themeShade="A6"/>
                <w:sz w:val="18"/>
                <w:szCs w:val="18"/>
                <w:lang w:val="es-CO"/>
              </w:rPr>
              <w:t>xxxxxx</w:t>
            </w:r>
            <w:r w:rsidR="002129B0" w:rsidRPr="004261A4">
              <w:rPr>
                <w:rFonts w:ascii="Verdana" w:hAnsi="Verdana"/>
                <w:color w:val="A6A6A6" w:themeColor="background1" w:themeShade="A6"/>
                <w:sz w:val="18"/>
                <w:szCs w:val="18"/>
                <w:lang w:val="es-CO"/>
              </w:rPr>
              <w:t xml:space="preserve"> de 202</w:t>
            </w:r>
            <w:r w:rsidR="0071129B" w:rsidRPr="004261A4">
              <w:rPr>
                <w:rFonts w:ascii="Verdana" w:hAnsi="Verdana"/>
                <w:color w:val="A6A6A6" w:themeColor="background1" w:themeShade="A6"/>
                <w:sz w:val="18"/>
                <w:szCs w:val="18"/>
                <w:lang w:val="es-CO"/>
              </w:rPr>
              <w:t>x</w:t>
            </w:r>
          </w:p>
          <w:p w14:paraId="5100C9E9" w14:textId="77777777" w:rsidR="002129B0" w:rsidRPr="004261A4" w:rsidRDefault="002129B0" w:rsidP="001F55FA">
            <w:pPr>
              <w:pStyle w:val="TableParagraph"/>
              <w:ind w:right="98"/>
              <w:rPr>
                <w:rFonts w:ascii="Verdana" w:hAnsi="Verdana"/>
                <w:b/>
                <w:color w:val="A6A6A6" w:themeColor="background1" w:themeShade="A6"/>
                <w:sz w:val="18"/>
                <w:szCs w:val="18"/>
                <w:lang w:val="es-CO"/>
              </w:rPr>
            </w:pPr>
          </w:p>
          <w:p w14:paraId="264EE0CA" w14:textId="7CA32ADF" w:rsidR="002129B0" w:rsidRPr="004261A4" w:rsidRDefault="002129B0" w:rsidP="00D218C7">
            <w:pPr>
              <w:pStyle w:val="TableParagraph"/>
              <w:ind w:left="142" w:right="98" w:firstLine="3"/>
              <w:jc w:val="center"/>
              <w:rPr>
                <w:rFonts w:ascii="Verdana" w:hAnsi="Verdana"/>
                <w:b/>
                <w:bCs/>
                <w:color w:val="A6A6A6" w:themeColor="background1" w:themeShade="A6"/>
                <w:sz w:val="18"/>
                <w:szCs w:val="18"/>
                <w:lang w:val="es-CO"/>
              </w:rPr>
            </w:pPr>
            <w:r w:rsidRPr="004261A4">
              <w:rPr>
                <w:rFonts w:ascii="Verdana" w:hAnsi="Verdana"/>
                <w:b/>
                <w:bCs/>
                <w:color w:val="A6A6A6" w:themeColor="background1" w:themeShade="A6"/>
                <w:sz w:val="18"/>
                <w:szCs w:val="18"/>
                <w:lang w:val="es-CO"/>
              </w:rPr>
              <w:t>Nombre Representante</w:t>
            </w:r>
            <w:r w:rsidR="0071129B" w:rsidRPr="004261A4">
              <w:rPr>
                <w:rFonts w:ascii="Verdana" w:hAnsi="Verdana"/>
                <w:b/>
                <w:bCs/>
                <w:color w:val="A6A6A6" w:themeColor="background1" w:themeShade="A6"/>
                <w:sz w:val="18"/>
                <w:szCs w:val="18"/>
                <w:lang w:val="es-CO"/>
              </w:rPr>
              <w:t xml:space="preserve"> </w:t>
            </w:r>
            <w:r w:rsidRPr="004261A4">
              <w:rPr>
                <w:rFonts w:ascii="Verdana" w:hAnsi="Verdana"/>
                <w:b/>
                <w:bCs/>
                <w:color w:val="A6A6A6" w:themeColor="background1" w:themeShade="A6"/>
                <w:sz w:val="18"/>
                <w:szCs w:val="18"/>
                <w:lang w:val="es-CO"/>
              </w:rPr>
              <w:t>/</w:t>
            </w:r>
            <w:r w:rsidR="0071129B" w:rsidRPr="004261A4">
              <w:rPr>
                <w:rFonts w:ascii="Verdana" w:hAnsi="Verdana"/>
                <w:b/>
                <w:bCs/>
                <w:color w:val="A6A6A6" w:themeColor="background1" w:themeShade="A6"/>
                <w:sz w:val="18"/>
                <w:szCs w:val="18"/>
                <w:lang w:val="es-CO"/>
              </w:rPr>
              <w:t xml:space="preserve"> </w:t>
            </w:r>
            <w:r w:rsidRPr="004261A4">
              <w:rPr>
                <w:rFonts w:ascii="Verdana" w:hAnsi="Verdana"/>
                <w:b/>
                <w:bCs/>
                <w:color w:val="A6A6A6" w:themeColor="background1" w:themeShade="A6"/>
                <w:sz w:val="18"/>
                <w:szCs w:val="18"/>
                <w:lang w:val="es-CO"/>
              </w:rPr>
              <w:t>Apoderado IPS</w:t>
            </w:r>
          </w:p>
          <w:p w14:paraId="3B126380" w14:textId="6F6A8C8C" w:rsidR="002129B0" w:rsidRPr="004261A4" w:rsidRDefault="00F70AC6" w:rsidP="00D218C7">
            <w:pPr>
              <w:pStyle w:val="TableParagraph"/>
              <w:ind w:left="142" w:right="98" w:firstLine="3"/>
              <w:jc w:val="center"/>
              <w:rPr>
                <w:rFonts w:ascii="Verdana" w:hAnsi="Verdana"/>
                <w:color w:val="A6A6A6" w:themeColor="background1" w:themeShade="A6"/>
                <w:sz w:val="18"/>
                <w:szCs w:val="18"/>
                <w:lang w:val="es-CO"/>
              </w:rPr>
            </w:pPr>
            <w:r w:rsidRPr="004261A4">
              <w:rPr>
                <w:rFonts w:ascii="Verdana" w:hAnsi="Verdana"/>
                <w:color w:val="A6A6A6" w:themeColor="background1" w:themeShade="A6"/>
                <w:sz w:val="18"/>
                <w:szCs w:val="18"/>
                <w:lang w:val="es-CO"/>
              </w:rPr>
              <w:t>Apoderado Especial / Representante Legal</w:t>
            </w:r>
          </w:p>
          <w:p w14:paraId="4B7FEF3B" w14:textId="5C920BDF" w:rsidR="002129B0" w:rsidRPr="004261A4" w:rsidRDefault="00F70AC6" w:rsidP="00D218C7">
            <w:pPr>
              <w:pStyle w:val="TableParagraph"/>
              <w:ind w:left="142" w:right="98" w:firstLine="3"/>
              <w:jc w:val="center"/>
              <w:rPr>
                <w:rFonts w:ascii="Verdana" w:hAnsi="Verdana"/>
                <w:sz w:val="18"/>
                <w:szCs w:val="18"/>
                <w:highlight w:val="cyan"/>
                <w:lang w:val="es-CO"/>
              </w:rPr>
            </w:pPr>
            <w:r w:rsidRPr="004261A4">
              <w:rPr>
                <w:rFonts w:ascii="Verdana" w:hAnsi="Verdana"/>
                <w:color w:val="A6A6A6" w:themeColor="background1" w:themeShade="A6"/>
                <w:sz w:val="18"/>
                <w:szCs w:val="18"/>
                <w:lang w:val="es-CO"/>
              </w:rPr>
              <w:t>EBP</w:t>
            </w:r>
            <w:r w:rsidR="002129B0" w:rsidRPr="004261A4">
              <w:rPr>
                <w:rFonts w:ascii="Verdana" w:hAnsi="Verdana"/>
                <w:color w:val="A6A6A6" w:themeColor="background1" w:themeShade="A6"/>
                <w:sz w:val="18"/>
                <w:szCs w:val="18"/>
                <w:lang w:val="es-CO"/>
              </w:rPr>
              <w:t xml:space="preserve"> </w:t>
            </w:r>
            <w:r w:rsidRPr="004261A4">
              <w:rPr>
                <w:rFonts w:ascii="Verdana" w:hAnsi="Verdana"/>
                <w:color w:val="A6A6A6" w:themeColor="background1" w:themeShade="A6"/>
                <w:sz w:val="18"/>
                <w:szCs w:val="18"/>
                <w:lang w:val="es-CO"/>
              </w:rPr>
              <w:t>xxxxxxxxxx</w:t>
            </w:r>
          </w:p>
        </w:tc>
        <w:tc>
          <w:tcPr>
            <w:tcW w:w="700" w:type="pct"/>
            <w:vAlign w:val="center"/>
          </w:tcPr>
          <w:p w14:paraId="06097A16" w14:textId="77777777" w:rsidR="002129B0" w:rsidRPr="004261A4" w:rsidRDefault="002129B0" w:rsidP="00E0778B">
            <w:pPr>
              <w:pStyle w:val="TableParagraph"/>
              <w:ind w:left="142" w:right="-234"/>
              <w:rPr>
                <w:rFonts w:ascii="Verdana" w:hAnsi="Verdana"/>
                <w:sz w:val="18"/>
                <w:szCs w:val="18"/>
                <w:highlight w:val="cyan"/>
                <w:lang w:val="es-CO"/>
              </w:rPr>
            </w:pPr>
          </w:p>
        </w:tc>
        <w:tc>
          <w:tcPr>
            <w:tcW w:w="700" w:type="pct"/>
            <w:vAlign w:val="center"/>
          </w:tcPr>
          <w:p w14:paraId="349D54B1" w14:textId="77777777" w:rsidR="002129B0" w:rsidRPr="004261A4" w:rsidRDefault="002129B0" w:rsidP="00E0778B">
            <w:pPr>
              <w:pStyle w:val="TableParagraph"/>
              <w:ind w:left="142" w:right="-234"/>
              <w:rPr>
                <w:rFonts w:ascii="Verdana" w:hAnsi="Verdana"/>
                <w:sz w:val="18"/>
                <w:szCs w:val="18"/>
                <w:highlight w:val="cyan"/>
                <w:lang w:val="es-CO"/>
              </w:rPr>
            </w:pPr>
          </w:p>
        </w:tc>
        <w:tc>
          <w:tcPr>
            <w:tcW w:w="1808" w:type="pct"/>
            <w:vAlign w:val="center"/>
          </w:tcPr>
          <w:p w14:paraId="12C6D4B5" w14:textId="77777777" w:rsidR="002129B0" w:rsidRPr="004261A4" w:rsidRDefault="002129B0" w:rsidP="00E0778B">
            <w:pPr>
              <w:pStyle w:val="TableParagraph"/>
              <w:ind w:left="142" w:right="-234"/>
              <w:rPr>
                <w:rFonts w:ascii="Verdana" w:hAnsi="Verdana"/>
                <w:sz w:val="18"/>
                <w:szCs w:val="18"/>
                <w:highlight w:val="cyan"/>
                <w:lang w:val="es-CO"/>
              </w:rPr>
            </w:pPr>
          </w:p>
        </w:tc>
      </w:tr>
      <w:tr w:rsidR="002129B0" w:rsidRPr="004261A4" w14:paraId="62002EFE" w14:textId="77777777" w:rsidTr="00F70AC6">
        <w:trPr>
          <w:trHeight w:val="9"/>
        </w:trPr>
        <w:tc>
          <w:tcPr>
            <w:tcW w:w="1791" w:type="pct"/>
            <w:vAlign w:val="center"/>
          </w:tcPr>
          <w:p w14:paraId="36822F0D" w14:textId="21E664E1" w:rsidR="00F70AC6" w:rsidRPr="004261A4" w:rsidRDefault="00F70AC6" w:rsidP="00F70AC6">
            <w:pPr>
              <w:pStyle w:val="TableParagraph"/>
              <w:ind w:left="142" w:right="98"/>
              <w:jc w:val="center"/>
              <w:rPr>
                <w:rFonts w:ascii="Verdana" w:hAnsi="Verdana"/>
                <w:b/>
                <w:color w:val="A6A6A6" w:themeColor="background1" w:themeShade="A6"/>
                <w:sz w:val="18"/>
                <w:szCs w:val="18"/>
                <w:lang w:val="es-CO"/>
              </w:rPr>
            </w:pPr>
            <w:r w:rsidRPr="004261A4">
              <w:rPr>
                <w:rFonts w:ascii="Verdana" w:hAnsi="Verdana"/>
                <w:color w:val="A6A6A6" w:themeColor="background1" w:themeShade="A6"/>
                <w:sz w:val="18"/>
                <w:szCs w:val="18"/>
                <w:lang w:val="es-CO"/>
              </w:rPr>
              <w:t>xx de xxxxxx de 202</w:t>
            </w:r>
            <w:r w:rsidR="0071129B" w:rsidRPr="004261A4">
              <w:rPr>
                <w:rFonts w:ascii="Verdana" w:hAnsi="Verdana"/>
                <w:color w:val="A6A6A6" w:themeColor="background1" w:themeShade="A6"/>
                <w:sz w:val="18"/>
                <w:szCs w:val="18"/>
                <w:lang w:val="es-CO"/>
              </w:rPr>
              <w:t>x</w:t>
            </w:r>
          </w:p>
          <w:p w14:paraId="288F469C" w14:textId="77777777" w:rsidR="002129B0" w:rsidRPr="004261A4" w:rsidRDefault="002129B0" w:rsidP="00D218C7">
            <w:pPr>
              <w:pStyle w:val="TableParagraph"/>
              <w:ind w:left="142" w:right="98"/>
              <w:jc w:val="center"/>
              <w:rPr>
                <w:rFonts w:ascii="Verdana" w:hAnsi="Verdana"/>
                <w:b/>
                <w:bCs/>
                <w:color w:val="A6A6A6" w:themeColor="background1" w:themeShade="A6"/>
                <w:sz w:val="18"/>
                <w:szCs w:val="18"/>
                <w:lang w:val="es-CO"/>
              </w:rPr>
            </w:pPr>
          </w:p>
          <w:p w14:paraId="1B949DF3" w14:textId="77777777" w:rsidR="002129B0" w:rsidRPr="004261A4" w:rsidRDefault="002129B0" w:rsidP="00D218C7">
            <w:pPr>
              <w:pStyle w:val="TableParagraph"/>
              <w:ind w:left="142" w:right="98"/>
              <w:jc w:val="center"/>
              <w:rPr>
                <w:rFonts w:ascii="Verdana" w:hAnsi="Verdana"/>
                <w:b/>
                <w:bCs/>
                <w:color w:val="A6A6A6" w:themeColor="background1" w:themeShade="A6"/>
                <w:sz w:val="18"/>
                <w:szCs w:val="18"/>
                <w:lang w:val="es-CO"/>
              </w:rPr>
            </w:pPr>
          </w:p>
          <w:p w14:paraId="2F7C2D7F" w14:textId="07568448" w:rsidR="002129B0" w:rsidRPr="004261A4" w:rsidRDefault="002129B0" w:rsidP="00D218C7">
            <w:pPr>
              <w:pStyle w:val="TableParagraph"/>
              <w:ind w:left="142" w:right="98" w:firstLine="3"/>
              <w:jc w:val="center"/>
              <w:rPr>
                <w:rFonts w:ascii="Verdana" w:hAnsi="Verdana"/>
                <w:b/>
                <w:bCs/>
                <w:color w:val="A6A6A6" w:themeColor="background1" w:themeShade="A6"/>
                <w:sz w:val="18"/>
                <w:szCs w:val="18"/>
                <w:lang w:val="es-CO"/>
              </w:rPr>
            </w:pPr>
            <w:r w:rsidRPr="004261A4">
              <w:rPr>
                <w:rFonts w:ascii="Verdana" w:hAnsi="Verdana"/>
                <w:b/>
                <w:bCs/>
                <w:color w:val="A6A6A6" w:themeColor="background1" w:themeShade="A6"/>
                <w:sz w:val="18"/>
                <w:szCs w:val="18"/>
                <w:lang w:val="es-CO"/>
              </w:rPr>
              <w:t>Nombre Representante</w:t>
            </w:r>
            <w:r w:rsidR="0071129B" w:rsidRPr="004261A4">
              <w:rPr>
                <w:rFonts w:ascii="Verdana" w:hAnsi="Verdana"/>
                <w:b/>
                <w:bCs/>
                <w:color w:val="A6A6A6" w:themeColor="background1" w:themeShade="A6"/>
                <w:sz w:val="18"/>
                <w:szCs w:val="18"/>
                <w:lang w:val="es-CO"/>
              </w:rPr>
              <w:t xml:space="preserve"> </w:t>
            </w:r>
            <w:r w:rsidRPr="004261A4">
              <w:rPr>
                <w:rFonts w:ascii="Verdana" w:hAnsi="Verdana"/>
                <w:b/>
                <w:bCs/>
                <w:color w:val="A6A6A6" w:themeColor="background1" w:themeShade="A6"/>
                <w:sz w:val="18"/>
                <w:szCs w:val="18"/>
                <w:lang w:val="es-CO"/>
              </w:rPr>
              <w:t>/</w:t>
            </w:r>
            <w:r w:rsidR="0071129B" w:rsidRPr="004261A4">
              <w:rPr>
                <w:rFonts w:ascii="Verdana" w:hAnsi="Verdana"/>
                <w:b/>
                <w:bCs/>
                <w:color w:val="A6A6A6" w:themeColor="background1" w:themeShade="A6"/>
                <w:sz w:val="18"/>
                <w:szCs w:val="18"/>
                <w:lang w:val="es-CO"/>
              </w:rPr>
              <w:t xml:space="preserve"> </w:t>
            </w:r>
            <w:r w:rsidRPr="004261A4">
              <w:rPr>
                <w:rFonts w:ascii="Verdana" w:hAnsi="Verdana"/>
                <w:b/>
                <w:bCs/>
                <w:color w:val="A6A6A6" w:themeColor="background1" w:themeShade="A6"/>
                <w:sz w:val="18"/>
                <w:szCs w:val="18"/>
                <w:lang w:val="es-CO"/>
              </w:rPr>
              <w:t>Apoderado ERP</w:t>
            </w:r>
          </w:p>
          <w:p w14:paraId="3DBF5E3B" w14:textId="77777777" w:rsidR="00F70AC6" w:rsidRPr="004261A4" w:rsidRDefault="00F70AC6" w:rsidP="00F70AC6">
            <w:pPr>
              <w:pStyle w:val="TableParagraph"/>
              <w:ind w:left="142" w:right="98" w:firstLine="3"/>
              <w:jc w:val="center"/>
              <w:rPr>
                <w:rFonts w:ascii="Verdana" w:hAnsi="Verdana"/>
                <w:color w:val="A6A6A6" w:themeColor="background1" w:themeShade="A6"/>
                <w:sz w:val="18"/>
                <w:szCs w:val="18"/>
                <w:lang w:val="es-CO"/>
              </w:rPr>
            </w:pPr>
            <w:r w:rsidRPr="004261A4">
              <w:rPr>
                <w:rFonts w:ascii="Verdana" w:hAnsi="Verdana"/>
                <w:color w:val="A6A6A6" w:themeColor="background1" w:themeShade="A6"/>
                <w:sz w:val="18"/>
                <w:szCs w:val="18"/>
                <w:lang w:val="es-CO"/>
              </w:rPr>
              <w:t>Apoderado Especial / Representante Legal</w:t>
            </w:r>
          </w:p>
          <w:p w14:paraId="3AABB192" w14:textId="4E33DB23" w:rsidR="002129B0" w:rsidRPr="004261A4" w:rsidRDefault="00F70AC6" w:rsidP="00D218C7">
            <w:pPr>
              <w:pStyle w:val="TableParagraph"/>
              <w:ind w:left="142" w:right="98"/>
              <w:jc w:val="center"/>
              <w:rPr>
                <w:rFonts w:ascii="Verdana" w:hAnsi="Verdana"/>
                <w:sz w:val="18"/>
                <w:szCs w:val="18"/>
                <w:highlight w:val="cyan"/>
                <w:lang w:val="es-CO"/>
              </w:rPr>
            </w:pPr>
            <w:r w:rsidRPr="004261A4">
              <w:rPr>
                <w:rFonts w:ascii="Verdana" w:hAnsi="Verdana"/>
                <w:color w:val="A6A6A6" w:themeColor="background1" w:themeShade="A6"/>
                <w:sz w:val="18"/>
                <w:szCs w:val="18"/>
                <w:lang w:val="es-CO"/>
              </w:rPr>
              <w:t>ERP xxxxxxxxx</w:t>
            </w:r>
          </w:p>
        </w:tc>
        <w:tc>
          <w:tcPr>
            <w:tcW w:w="700" w:type="pct"/>
            <w:vAlign w:val="center"/>
          </w:tcPr>
          <w:p w14:paraId="67C7F79E" w14:textId="77777777" w:rsidR="002129B0" w:rsidRPr="004261A4" w:rsidRDefault="002129B0" w:rsidP="00E0778B">
            <w:pPr>
              <w:pStyle w:val="TableParagraph"/>
              <w:ind w:left="142" w:right="-234" w:hanging="105"/>
              <w:rPr>
                <w:rFonts w:ascii="Verdana" w:hAnsi="Verdana"/>
                <w:sz w:val="18"/>
                <w:szCs w:val="18"/>
                <w:highlight w:val="cyan"/>
                <w:lang w:val="es-CO"/>
              </w:rPr>
            </w:pPr>
          </w:p>
        </w:tc>
        <w:tc>
          <w:tcPr>
            <w:tcW w:w="700" w:type="pct"/>
            <w:vAlign w:val="center"/>
          </w:tcPr>
          <w:p w14:paraId="7D735078" w14:textId="77777777" w:rsidR="002129B0" w:rsidRPr="004261A4" w:rsidRDefault="002129B0" w:rsidP="00E0778B">
            <w:pPr>
              <w:pStyle w:val="TableParagraph"/>
              <w:ind w:left="142" w:right="-234"/>
              <w:rPr>
                <w:rFonts w:ascii="Verdana" w:hAnsi="Verdana"/>
                <w:sz w:val="18"/>
                <w:szCs w:val="18"/>
                <w:highlight w:val="cyan"/>
                <w:lang w:val="es-CO"/>
              </w:rPr>
            </w:pPr>
          </w:p>
        </w:tc>
        <w:tc>
          <w:tcPr>
            <w:tcW w:w="1808" w:type="pct"/>
            <w:vAlign w:val="center"/>
          </w:tcPr>
          <w:p w14:paraId="4BE31742" w14:textId="77777777" w:rsidR="002129B0" w:rsidRPr="004261A4" w:rsidRDefault="002129B0" w:rsidP="00E0778B">
            <w:pPr>
              <w:pStyle w:val="TableParagraph"/>
              <w:ind w:left="142" w:right="-234"/>
              <w:rPr>
                <w:rFonts w:ascii="Verdana" w:hAnsi="Verdana"/>
                <w:sz w:val="18"/>
                <w:szCs w:val="18"/>
                <w:highlight w:val="cyan"/>
                <w:lang w:val="es-CO"/>
              </w:rPr>
            </w:pPr>
          </w:p>
        </w:tc>
      </w:tr>
    </w:tbl>
    <w:p w14:paraId="3C17B551" w14:textId="77777777" w:rsidR="002129B0" w:rsidRPr="004261A4" w:rsidRDefault="002129B0" w:rsidP="004261A4">
      <w:pPr>
        <w:pStyle w:val="TableParagraph"/>
        <w:spacing w:line="360" w:lineRule="auto"/>
        <w:ind w:right="-234"/>
        <w:rPr>
          <w:rFonts w:ascii="Verdana" w:hAnsi="Verdana"/>
          <w:sz w:val="24"/>
          <w:szCs w:val="24"/>
          <w:highlight w:val="cyan"/>
          <w:lang w:val="es-CO"/>
        </w:rPr>
      </w:pPr>
    </w:p>
    <w:p w14:paraId="7493C59B" w14:textId="2F97D250" w:rsidR="002129B0" w:rsidRPr="004261A4" w:rsidRDefault="002129B0" w:rsidP="004261A4">
      <w:pPr>
        <w:pStyle w:val="TableParagraph"/>
        <w:spacing w:line="360" w:lineRule="auto"/>
        <w:ind w:left="-284" w:right="-234"/>
        <w:rPr>
          <w:rFonts w:ascii="Verdana" w:hAnsi="Verdana"/>
          <w:sz w:val="24"/>
          <w:szCs w:val="24"/>
          <w:highlight w:val="cyan"/>
          <w:lang w:val="es-CO"/>
        </w:rPr>
      </w:pPr>
      <w:r w:rsidRPr="004261A4">
        <w:rPr>
          <w:rFonts w:ascii="Verdana" w:hAnsi="Verdana"/>
          <w:sz w:val="24"/>
          <w:szCs w:val="24"/>
          <w:lang w:val="es-CO"/>
        </w:rPr>
        <w:t xml:space="preserve">En constancia del acta levantada el </w:t>
      </w:r>
      <w:r w:rsidR="00F70AC6" w:rsidRPr="004261A4">
        <w:rPr>
          <w:rFonts w:ascii="Verdana" w:hAnsi="Verdana"/>
          <w:color w:val="A6A6A6" w:themeColor="background1" w:themeShade="A6"/>
          <w:sz w:val="24"/>
          <w:szCs w:val="24"/>
          <w:lang w:val="es-CO"/>
        </w:rPr>
        <w:t>xx</w:t>
      </w:r>
      <w:r w:rsidRPr="004261A4">
        <w:rPr>
          <w:rFonts w:ascii="Verdana" w:hAnsi="Verdana"/>
          <w:color w:val="A6A6A6" w:themeColor="background1" w:themeShade="A6"/>
          <w:sz w:val="24"/>
          <w:szCs w:val="24"/>
          <w:lang w:val="es-CO"/>
        </w:rPr>
        <w:t xml:space="preserve"> de </w:t>
      </w:r>
      <w:r w:rsidR="00F70AC6" w:rsidRPr="004261A4">
        <w:rPr>
          <w:rFonts w:ascii="Verdana" w:hAnsi="Verdana"/>
          <w:color w:val="A6A6A6" w:themeColor="background1" w:themeShade="A6"/>
          <w:sz w:val="24"/>
          <w:szCs w:val="24"/>
          <w:lang w:val="es-CO"/>
        </w:rPr>
        <w:t>xxxxxxxxx</w:t>
      </w:r>
      <w:r w:rsidRPr="004261A4">
        <w:rPr>
          <w:rFonts w:ascii="Verdana" w:hAnsi="Verdana"/>
          <w:color w:val="A6A6A6" w:themeColor="background1" w:themeShade="A6"/>
          <w:sz w:val="24"/>
          <w:szCs w:val="24"/>
          <w:lang w:val="es-CO"/>
        </w:rPr>
        <w:t xml:space="preserve"> de 202</w:t>
      </w:r>
      <w:r w:rsidR="000A5858" w:rsidRPr="004261A4">
        <w:rPr>
          <w:rFonts w:ascii="Verdana" w:hAnsi="Verdana"/>
          <w:color w:val="A6A6A6" w:themeColor="background1" w:themeShade="A6"/>
          <w:sz w:val="24"/>
          <w:szCs w:val="24"/>
          <w:lang w:val="es-CO"/>
        </w:rPr>
        <w:t>x</w:t>
      </w:r>
    </w:p>
    <w:p w14:paraId="6410BBB3" w14:textId="77777777" w:rsidR="002129B0" w:rsidRPr="004261A4" w:rsidRDefault="002129B0" w:rsidP="004261A4">
      <w:pPr>
        <w:spacing w:before="0" w:after="0"/>
        <w:ind w:left="-284" w:right="-234"/>
        <w:jc w:val="both"/>
        <w:rPr>
          <w:rFonts w:ascii="Verdana" w:hAnsi="Verdana" w:cs="Arial"/>
          <w:szCs w:val="24"/>
        </w:rPr>
      </w:pPr>
    </w:p>
    <w:tbl>
      <w:tblPr>
        <w:tblStyle w:val="Tablaconcuadrcula"/>
        <w:tblW w:w="0" w:type="auto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7"/>
        <w:gridCol w:w="4198"/>
      </w:tblGrid>
      <w:tr w:rsidR="002129B0" w:rsidRPr="004261A4" w14:paraId="17406688" w14:textId="77777777" w:rsidTr="001F55FA">
        <w:trPr>
          <w:trHeight w:val="274"/>
        </w:trPr>
        <w:tc>
          <w:tcPr>
            <w:tcW w:w="4797" w:type="dxa"/>
          </w:tcPr>
          <w:p w14:paraId="4EF7C6CC" w14:textId="77777777" w:rsidR="002129B0" w:rsidRPr="004261A4" w:rsidRDefault="002129B0" w:rsidP="004261A4">
            <w:pPr>
              <w:pStyle w:val="Textoindependiente"/>
              <w:spacing w:line="360" w:lineRule="auto"/>
              <w:ind w:left="313" w:right="-234"/>
              <w:jc w:val="both"/>
              <w:rPr>
                <w:rFonts w:ascii="Verdana" w:hAnsi="Verdana"/>
                <w:sz w:val="24"/>
                <w:szCs w:val="24"/>
                <w:highlight w:val="cyan"/>
                <w:lang w:val="es-CO"/>
              </w:rPr>
            </w:pPr>
            <w:r w:rsidRPr="004261A4">
              <w:rPr>
                <w:rFonts w:ascii="Verdana" w:hAnsi="Verdana"/>
                <w:color w:val="A6A6A6" w:themeColor="background1" w:themeShade="A6"/>
                <w:sz w:val="24"/>
                <w:szCs w:val="24"/>
                <w:lang w:val="es-CO"/>
              </w:rPr>
              <w:t>XXXXX</w:t>
            </w:r>
          </w:p>
        </w:tc>
        <w:tc>
          <w:tcPr>
            <w:tcW w:w="4198" w:type="dxa"/>
          </w:tcPr>
          <w:p w14:paraId="12927287" w14:textId="77777777" w:rsidR="002129B0" w:rsidRPr="004261A4" w:rsidRDefault="002129B0" w:rsidP="004261A4">
            <w:pPr>
              <w:pStyle w:val="Textoindependiente"/>
              <w:spacing w:line="360" w:lineRule="auto"/>
              <w:ind w:left="313" w:right="-234"/>
              <w:jc w:val="both"/>
              <w:rPr>
                <w:rFonts w:ascii="Verdana" w:hAnsi="Verdana"/>
                <w:sz w:val="24"/>
                <w:szCs w:val="24"/>
                <w:highlight w:val="cyan"/>
                <w:lang w:val="es-CO"/>
              </w:rPr>
            </w:pPr>
          </w:p>
        </w:tc>
      </w:tr>
      <w:tr w:rsidR="002129B0" w:rsidRPr="004261A4" w14:paraId="29F4741E" w14:textId="77777777" w:rsidTr="001F55FA">
        <w:trPr>
          <w:trHeight w:val="274"/>
        </w:trPr>
        <w:tc>
          <w:tcPr>
            <w:tcW w:w="4797" w:type="dxa"/>
          </w:tcPr>
          <w:p w14:paraId="1CAA3FCF" w14:textId="5E57DEF9" w:rsidR="002129B0" w:rsidRPr="004261A4" w:rsidRDefault="002129B0" w:rsidP="004261A4">
            <w:pPr>
              <w:pStyle w:val="Textoindependiente"/>
              <w:spacing w:line="360" w:lineRule="auto"/>
              <w:ind w:left="313" w:right="-234"/>
              <w:jc w:val="both"/>
              <w:rPr>
                <w:rFonts w:ascii="Verdana" w:hAnsi="Verdana"/>
                <w:sz w:val="24"/>
                <w:szCs w:val="24"/>
                <w:lang w:val="es-CO"/>
              </w:rPr>
            </w:pPr>
            <w:r w:rsidRPr="004261A4">
              <w:rPr>
                <w:rFonts w:ascii="Verdana" w:hAnsi="Verdana"/>
                <w:sz w:val="24"/>
                <w:szCs w:val="24"/>
                <w:lang w:val="es-CO"/>
              </w:rPr>
              <w:t xml:space="preserve">CARGO: </w:t>
            </w:r>
            <w:r w:rsidR="004261A4" w:rsidRPr="004261A4">
              <w:rPr>
                <w:rFonts w:ascii="Verdana" w:hAnsi="Verdana"/>
                <w:color w:val="BFBFBF" w:themeColor="background1" w:themeShade="BF"/>
                <w:sz w:val="24"/>
                <w:szCs w:val="24"/>
                <w:lang w:val="es-CO"/>
              </w:rPr>
              <w:t>XXXXXXXX</w:t>
            </w:r>
            <w:r w:rsidRPr="004261A4">
              <w:rPr>
                <w:rFonts w:ascii="Verdana" w:hAnsi="Verdana"/>
                <w:color w:val="BFBFBF" w:themeColor="background1" w:themeShade="BF"/>
                <w:sz w:val="24"/>
                <w:szCs w:val="24"/>
                <w:lang w:val="es-CO"/>
              </w:rPr>
              <w:t xml:space="preserve"> </w:t>
            </w:r>
            <w:r w:rsidRPr="004261A4">
              <w:rPr>
                <w:rFonts w:ascii="Verdana" w:hAnsi="Verdana"/>
                <w:color w:val="BFBFBF" w:themeColor="background1" w:themeShade="BF"/>
                <w:sz w:val="24"/>
                <w:szCs w:val="24"/>
                <w:lang w:val="es-CO"/>
              </w:rPr>
              <w:tab/>
            </w:r>
          </w:p>
        </w:tc>
        <w:tc>
          <w:tcPr>
            <w:tcW w:w="4198" w:type="dxa"/>
          </w:tcPr>
          <w:p w14:paraId="4A5E97DA" w14:textId="77777777" w:rsidR="002129B0" w:rsidRPr="004261A4" w:rsidRDefault="002129B0" w:rsidP="004261A4">
            <w:pPr>
              <w:pStyle w:val="Textoindependiente"/>
              <w:spacing w:line="360" w:lineRule="auto"/>
              <w:ind w:left="313" w:right="-234"/>
              <w:jc w:val="both"/>
              <w:rPr>
                <w:rFonts w:ascii="Verdana" w:hAnsi="Verdana"/>
                <w:sz w:val="24"/>
                <w:szCs w:val="24"/>
                <w:lang w:val="es-CO"/>
              </w:rPr>
            </w:pPr>
          </w:p>
        </w:tc>
      </w:tr>
      <w:tr w:rsidR="002129B0" w:rsidRPr="004261A4" w14:paraId="1A491A1F" w14:textId="77777777" w:rsidTr="001F55FA">
        <w:trPr>
          <w:trHeight w:val="274"/>
        </w:trPr>
        <w:tc>
          <w:tcPr>
            <w:tcW w:w="4797" w:type="dxa"/>
          </w:tcPr>
          <w:p w14:paraId="7AA3CAC1" w14:textId="77777777" w:rsidR="001F55FA" w:rsidRDefault="002129B0" w:rsidP="004261A4">
            <w:pPr>
              <w:pStyle w:val="Textoindependiente"/>
              <w:spacing w:line="360" w:lineRule="auto"/>
              <w:ind w:left="313" w:right="-310"/>
              <w:jc w:val="both"/>
              <w:rPr>
                <w:rFonts w:ascii="Verdana" w:hAnsi="Verdana"/>
                <w:b/>
                <w:bCs/>
                <w:sz w:val="24"/>
                <w:szCs w:val="24"/>
                <w:lang w:val="es-CO"/>
              </w:rPr>
            </w:pPr>
            <w:r w:rsidRPr="004261A4">
              <w:rPr>
                <w:rFonts w:ascii="Verdana" w:hAnsi="Verdana"/>
                <w:b/>
                <w:bCs/>
                <w:sz w:val="24"/>
                <w:szCs w:val="24"/>
                <w:lang w:val="es-CO"/>
              </w:rPr>
              <w:t>SUPERINTENDENCIA NACI</w:t>
            </w:r>
            <w:r w:rsidR="004261A4">
              <w:rPr>
                <w:rFonts w:ascii="Verdana" w:hAnsi="Verdana"/>
                <w:b/>
                <w:bCs/>
                <w:sz w:val="24"/>
                <w:szCs w:val="24"/>
                <w:lang w:val="es-CO"/>
              </w:rPr>
              <w:t>ONAL</w:t>
            </w:r>
          </w:p>
          <w:p w14:paraId="22176849" w14:textId="1C59AFD9" w:rsidR="004261A4" w:rsidRPr="004261A4" w:rsidRDefault="004261A4" w:rsidP="004261A4">
            <w:pPr>
              <w:pStyle w:val="Textoindependiente"/>
              <w:spacing w:line="360" w:lineRule="auto"/>
              <w:ind w:left="313" w:right="-310"/>
              <w:jc w:val="both"/>
              <w:rPr>
                <w:rFonts w:ascii="Verdana" w:hAnsi="Verdana"/>
                <w:b/>
                <w:bCs/>
                <w:sz w:val="24"/>
                <w:szCs w:val="24"/>
                <w:lang w:val="es-CO"/>
              </w:rPr>
            </w:pPr>
            <w:r>
              <w:rPr>
                <w:rFonts w:ascii="Verdana" w:hAnsi="Verdana"/>
                <w:b/>
                <w:bCs/>
                <w:sz w:val="24"/>
                <w:szCs w:val="24"/>
                <w:lang w:val="es-CO"/>
              </w:rPr>
              <w:t>DE SALUD</w:t>
            </w:r>
          </w:p>
        </w:tc>
        <w:tc>
          <w:tcPr>
            <w:tcW w:w="4198" w:type="dxa"/>
          </w:tcPr>
          <w:p w14:paraId="770873A3" w14:textId="77777777" w:rsidR="002129B0" w:rsidRPr="004261A4" w:rsidRDefault="002129B0" w:rsidP="004261A4">
            <w:pPr>
              <w:pStyle w:val="Textoindependiente"/>
              <w:spacing w:line="360" w:lineRule="auto"/>
              <w:ind w:right="-234"/>
              <w:jc w:val="both"/>
              <w:rPr>
                <w:rFonts w:ascii="Verdana" w:hAnsi="Verdana"/>
                <w:sz w:val="24"/>
                <w:szCs w:val="24"/>
                <w:lang w:val="es-CO"/>
              </w:rPr>
            </w:pPr>
          </w:p>
        </w:tc>
      </w:tr>
    </w:tbl>
    <w:p w14:paraId="6D991356" w14:textId="77777777" w:rsidR="001E3DB3" w:rsidRPr="004261A4" w:rsidRDefault="001E3DB3" w:rsidP="005116C6">
      <w:pPr>
        <w:rPr>
          <w:rFonts w:ascii="Verdana" w:hAnsi="Verdana"/>
          <w:b/>
        </w:rPr>
      </w:pPr>
    </w:p>
    <w:sectPr w:rsidR="001E3DB3" w:rsidRPr="004261A4" w:rsidSect="002A6F90">
      <w:headerReference w:type="default" r:id="rId15"/>
      <w:footerReference w:type="default" r:id="rId16"/>
      <w:headerReference w:type="first" r:id="rId17"/>
      <w:footerReference w:type="first" r:id="rId18"/>
      <w:pgSz w:w="12240" w:h="15840"/>
      <w:pgMar w:top="1701" w:right="1701" w:bottom="1418" w:left="1701" w:header="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BB2C08" w14:textId="77777777" w:rsidR="0029576A" w:rsidRPr="0071129B" w:rsidRDefault="0029576A" w:rsidP="00CD6908">
      <w:pPr>
        <w:spacing w:after="0" w:line="240" w:lineRule="auto"/>
      </w:pPr>
      <w:r w:rsidRPr="0071129B">
        <w:separator/>
      </w:r>
    </w:p>
  </w:endnote>
  <w:endnote w:type="continuationSeparator" w:id="0">
    <w:p w14:paraId="5C53148C" w14:textId="77777777" w:rsidR="0029576A" w:rsidRPr="0071129B" w:rsidRDefault="0029576A" w:rsidP="00CD6908">
      <w:pPr>
        <w:spacing w:after="0" w:line="240" w:lineRule="auto"/>
      </w:pPr>
      <w:r w:rsidRPr="0071129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540458"/>
      <w:docPartObj>
        <w:docPartGallery w:val="Page Numbers (Top of Page)"/>
        <w:docPartUnique/>
      </w:docPartObj>
    </w:sdtPr>
    <w:sdtContent>
      <w:p w14:paraId="372CFEDF" w14:textId="77777777" w:rsidR="00965F74" w:rsidRPr="0071129B" w:rsidRDefault="00965F74" w:rsidP="00965F74">
        <w:pPr>
          <w:pStyle w:val="Piedepgina"/>
          <w:jc w:val="right"/>
          <w:rPr>
            <w:sz w:val="24"/>
          </w:rPr>
        </w:pPr>
        <w:r w:rsidRPr="0071129B">
          <w:t xml:space="preserve">Página </w:t>
        </w:r>
        <w:r w:rsidRPr="0071129B">
          <w:rPr>
            <w:b/>
            <w:bCs/>
            <w:sz w:val="24"/>
            <w:szCs w:val="24"/>
          </w:rPr>
          <w:fldChar w:fldCharType="begin"/>
        </w:r>
        <w:r w:rsidRPr="0071129B">
          <w:rPr>
            <w:b/>
            <w:bCs/>
          </w:rPr>
          <w:instrText>PAGE</w:instrText>
        </w:r>
        <w:r w:rsidRPr="0071129B">
          <w:rPr>
            <w:b/>
            <w:bCs/>
            <w:sz w:val="24"/>
            <w:szCs w:val="24"/>
          </w:rPr>
          <w:fldChar w:fldCharType="separate"/>
        </w:r>
        <w:r w:rsidRPr="0071129B">
          <w:rPr>
            <w:b/>
            <w:bCs/>
            <w:szCs w:val="24"/>
          </w:rPr>
          <w:t>1</w:t>
        </w:r>
        <w:r w:rsidRPr="0071129B">
          <w:rPr>
            <w:b/>
            <w:bCs/>
            <w:sz w:val="24"/>
            <w:szCs w:val="24"/>
          </w:rPr>
          <w:fldChar w:fldCharType="end"/>
        </w:r>
        <w:r w:rsidRPr="0071129B">
          <w:t xml:space="preserve"> de </w:t>
        </w:r>
        <w:r w:rsidRPr="0071129B">
          <w:rPr>
            <w:b/>
            <w:bCs/>
            <w:sz w:val="24"/>
            <w:szCs w:val="24"/>
          </w:rPr>
          <w:fldChar w:fldCharType="begin"/>
        </w:r>
        <w:r w:rsidRPr="0071129B">
          <w:rPr>
            <w:b/>
            <w:bCs/>
          </w:rPr>
          <w:instrText>NUMPAGES</w:instrText>
        </w:r>
        <w:r w:rsidRPr="0071129B">
          <w:rPr>
            <w:b/>
            <w:bCs/>
            <w:sz w:val="24"/>
            <w:szCs w:val="24"/>
          </w:rPr>
          <w:fldChar w:fldCharType="separate"/>
        </w:r>
        <w:r w:rsidRPr="0071129B">
          <w:rPr>
            <w:b/>
            <w:bCs/>
            <w:szCs w:val="24"/>
          </w:rPr>
          <w:t>6</w:t>
        </w:r>
        <w:r w:rsidRPr="0071129B">
          <w:rPr>
            <w:b/>
            <w:bCs/>
            <w:sz w:val="24"/>
            <w:szCs w:val="24"/>
          </w:rPr>
          <w:fldChar w:fldCharType="end"/>
        </w:r>
      </w:p>
    </w:sdtContent>
  </w:sdt>
  <w:p w14:paraId="3D442B1A" w14:textId="77777777" w:rsidR="00965F74" w:rsidRPr="0071129B" w:rsidRDefault="00965F7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115601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AEBDC20" w14:textId="497E0001" w:rsidR="00965F74" w:rsidRPr="0071129B" w:rsidRDefault="00965F74">
            <w:pPr>
              <w:pStyle w:val="Piedepgina"/>
              <w:jc w:val="right"/>
            </w:pPr>
            <w:r w:rsidRPr="0071129B">
              <w:t xml:space="preserve">Página </w:t>
            </w:r>
            <w:r w:rsidRPr="0071129B">
              <w:rPr>
                <w:b/>
                <w:bCs/>
                <w:sz w:val="24"/>
                <w:szCs w:val="24"/>
              </w:rPr>
              <w:fldChar w:fldCharType="begin"/>
            </w:r>
            <w:r w:rsidRPr="0071129B">
              <w:rPr>
                <w:b/>
                <w:bCs/>
              </w:rPr>
              <w:instrText>PAGE</w:instrText>
            </w:r>
            <w:r w:rsidRPr="0071129B">
              <w:rPr>
                <w:b/>
                <w:bCs/>
                <w:sz w:val="24"/>
                <w:szCs w:val="24"/>
              </w:rPr>
              <w:fldChar w:fldCharType="separate"/>
            </w:r>
            <w:r w:rsidRPr="0071129B">
              <w:rPr>
                <w:b/>
                <w:bCs/>
              </w:rPr>
              <w:t>2</w:t>
            </w:r>
            <w:r w:rsidRPr="0071129B">
              <w:rPr>
                <w:b/>
                <w:bCs/>
                <w:sz w:val="24"/>
                <w:szCs w:val="24"/>
              </w:rPr>
              <w:fldChar w:fldCharType="end"/>
            </w:r>
            <w:r w:rsidRPr="0071129B">
              <w:t xml:space="preserve"> de </w:t>
            </w:r>
            <w:r w:rsidRPr="0071129B">
              <w:rPr>
                <w:b/>
                <w:bCs/>
                <w:sz w:val="24"/>
                <w:szCs w:val="24"/>
              </w:rPr>
              <w:fldChar w:fldCharType="begin"/>
            </w:r>
            <w:r w:rsidRPr="0071129B">
              <w:rPr>
                <w:b/>
                <w:bCs/>
              </w:rPr>
              <w:instrText>NUMPAGES</w:instrText>
            </w:r>
            <w:r w:rsidRPr="0071129B">
              <w:rPr>
                <w:b/>
                <w:bCs/>
                <w:sz w:val="24"/>
                <w:szCs w:val="24"/>
              </w:rPr>
              <w:fldChar w:fldCharType="separate"/>
            </w:r>
            <w:r w:rsidRPr="0071129B">
              <w:rPr>
                <w:b/>
                <w:bCs/>
              </w:rPr>
              <w:t>2</w:t>
            </w:r>
            <w:r w:rsidRPr="0071129B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446CB23" w14:textId="77777777" w:rsidR="00965F74" w:rsidRPr="0071129B" w:rsidRDefault="00965F7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AAF6D8" w14:textId="77777777" w:rsidR="0029576A" w:rsidRPr="0071129B" w:rsidRDefault="0029576A" w:rsidP="00CD6908">
      <w:pPr>
        <w:spacing w:after="0" w:line="240" w:lineRule="auto"/>
      </w:pPr>
      <w:r w:rsidRPr="0071129B">
        <w:separator/>
      </w:r>
    </w:p>
  </w:footnote>
  <w:footnote w:type="continuationSeparator" w:id="0">
    <w:p w14:paraId="4A67751D" w14:textId="77777777" w:rsidR="0029576A" w:rsidRPr="0071129B" w:rsidRDefault="0029576A" w:rsidP="00CD6908">
      <w:pPr>
        <w:spacing w:after="0" w:line="240" w:lineRule="auto"/>
      </w:pPr>
      <w:r w:rsidRPr="0071129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C813E3" w14:textId="5FBCEFED" w:rsidR="00E34CD1" w:rsidRPr="0071129B" w:rsidRDefault="00E34CD1" w:rsidP="004D65AF">
    <w:pPr>
      <w:pStyle w:val="Encabezado"/>
      <w:ind w:left="-993"/>
      <w:jc w:val="right"/>
    </w:pPr>
  </w:p>
  <w:tbl>
    <w:tblPr>
      <w:tblStyle w:val="Tablaconcuadrcula"/>
      <w:tblpPr w:leftFromText="141" w:rightFromText="141" w:vertAnchor="page" w:horzAnchor="margin" w:tblpXSpec="center" w:tblpY="721"/>
      <w:tblW w:w="9505" w:type="dxa"/>
      <w:tblLook w:val="04A0" w:firstRow="1" w:lastRow="0" w:firstColumn="1" w:lastColumn="0" w:noHBand="0" w:noVBand="1"/>
    </w:tblPr>
    <w:tblGrid>
      <w:gridCol w:w="2122"/>
      <w:gridCol w:w="4221"/>
      <w:gridCol w:w="1460"/>
      <w:gridCol w:w="1702"/>
    </w:tblGrid>
    <w:tr w:rsidR="001F55FA" w:rsidRPr="002E7D76" w14:paraId="5049982C" w14:textId="77777777" w:rsidTr="004261A4">
      <w:trPr>
        <w:trHeight w:val="56"/>
      </w:trPr>
      <w:tc>
        <w:tcPr>
          <w:tcW w:w="2122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53F26FCD" w14:textId="16962CE7" w:rsidR="001F55FA" w:rsidRPr="002E7D76" w:rsidRDefault="001F55FA" w:rsidP="001F55FA">
          <w:pPr>
            <w:pStyle w:val="Encabezado"/>
            <w:rPr>
              <w:rFonts w:cs="Arial"/>
              <w:bCs/>
              <w:sz w:val="22"/>
            </w:rPr>
          </w:pPr>
        </w:p>
      </w:tc>
      <w:tc>
        <w:tcPr>
          <w:tcW w:w="4221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16B7E025" w14:textId="77777777" w:rsidR="001F55FA" w:rsidRPr="002E7D76" w:rsidRDefault="001F55FA" w:rsidP="001F55FA">
          <w:pPr>
            <w:pStyle w:val="Encabezado"/>
            <w:jc w:val="center"/>
            <w:rPr>
              <w:rFonts w:cs="Arial"/>
              <w:bCs/>
              <w:sz w:val="22"/>
            </w:rPr>
          </w:pPr>
          <w:r w:rsidRPr="002E7D76">
            <w:rPr>
              <w:rFonts w:cs="Arial"/>
              <w:bCs/>
              <w:sz w:val="22"/>
            </w:rPr>
            <w:t>SEGUIMIENTO Y EVALUACIÓN AL VIGILADO</w:t>
          </w:r>
        </w:p>
      </w:tc>
      <w:tc>
        <w:tcPr>
          <w:tcW w:w="1460" w:type="dxa"/>
          <w:tcBorders>
            <w:left w:val="single" w:sz="4" w:space="0" w:color="auto"/>
          </w:tcBorders>
          <w:vAlign w:val="center"/>
        </w:tcPr>
        <w:p w14:paraId="271EA8A9" w14:textId="77777777" w:rsidR="001F55FA" w:rsidRPr="002E7D76" w:rsidRDefault="001F55FA" w:rsidP="001F55FA">
          <w:pPr>
            <w:pStyle w:val="Encabezado"/>
            <w:rPr>
              <w:rFonts w:cs="Arial"/>
              <w:bCs/>
              <w:sz w:val="22"/>
            </w:rPr>
          </w:pPr>
          <w:r w:rsidRPr="002E7D76">
            <w:rPr>
              <w:rFonts w:cs="Arial"/>
              <w:bCs/>
              <w:sz w:val="22"/>
            </w:rPr>
            <w:t>CÓDIGO</w:t>
          </w:r>
        </w:p>
      </w:tc>
      <w:tc>
        <w:tcPr>
          <w:tcW w:w="1702" w:type="dxa"/>
          <w:vAlign w:val="center"/>
        </w:tcPr>
        <w:p w14:paraId="5E391E3B" w14:textId="0E2248E7" w:rsidR="001F55FA" w:rsidRPr="002E7D76" w:rsidRDefault="001F55FA" w:rsidP="001F55FA">
          <w:pPr>
            <w:pStyle w:val="Encabezado"/>
            <w:rPr>
              <w:rFonts w:cs="Arial"/>
              <w:bCs/>
              <w:sz w:val="22"/>
            </w:rPr>
          </w:pPr>
          <w:r w:rsidRPr="002E7D76">
            <w:rPr>
              <w:rFonts w:cs="Arial"/>
              <w:bCs/>
              <w:sz w:val="22"/>
            </w:rPr>
            <w:t>S</w:t>
          </w:r>
          <w:r w:rsidR="002F4BA1" w:rsidRPr="002E7D76">
            <w:rPr>
              <w:rFonts w:cs="Arial"/>
              <w:bCs/>
              <w:sz w:val="22"/>
            </w:rPr>
            <w:t>E</w:t>
          </w:r>
          <w:r w:rsidRPr="002E7D76">
            <w:rPr>
              <w:rFonts w:cs="Arial"/>
              <w:bCs/>
              <w:sz w:val="22"/>
            </w:rPr>
            <w:t>F</w:t>
          </w:r>
          <w:r w:rsidR="00CD7D5F">
            <w:rPr>
              <w:rFonts w:cs="Arial"/>
              <w:bCs/>
              <w:sz w:val="22"/>
            </w:rPr>
            <w:t>T11</w:t>
          </w:r>
        </w:p>
      </w:tc>
    </w:tr>
    <w:tr w:rsidR="001F55FA" w:rsidRPr="002E7D76" w14:paraId="38F38BB0" w14:textId="77777777" w:rsidTr="004261A4">
      <w:tc>
        <w:tcPr>
          <w:tcW w:w="2122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325FA88D" w14:textId="1A456419" w:rsidR="001F55FA" w:rsidRPr="002E7D76" w:rsidRDefault="00B77CC9" w:rsidP="001F55FA">
          <w:pPr>
            <w:pStyle w:val="Encabezado"/>
            <w:rPr>
              <w:rFonts w:cs="Arial"/>
              <w:bCs/>
              <w:sz w:val="22"/>
            </w:rPr>
          </w:pPr>
          <w:r w:rsidRPr="0071129B">
            <w:rPr>
              <w:rFonts w:cs="Arial"/>
              <w:b/>
              <w:bCs/>
              <w:noProof/>
              <w:sz w:val="22"/>
            </w:rPr>
            <w:drawing>
              <wp:anchor distT="0" distB="0" distL="114300" distR="114300" simplePos="0" relativeHeight="251661312" behindDoc="0" locked="0" layoutInCell="1" allowOverlap="1" wp14:anchorId="63F25246" wp14:editId="488996B3">
                <wp:simplePos x="0" y="0"/>
                <wp:positionH relativeFrom="column">
                  <wp:posOffset>-33655</wp:posOffset>
                </wp:positionH>
                <wp:positionV relativeFrom="paragraph">
                  <wp:posOffset>-339725</wp:posOffset>
                </wp:positionV>
                <wp:extent cx="1253490" cy="809625"/>
                <wp:effectExtent l="0" t="0" r="3810" b="9525"/>
                <wp:wrapNone/>
                <wp:docPr id="5" name="Imagen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n 5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10950" b="-6651"/>
                        <a:stretch/>
                      </pic:blipFill>
                      <pic:spPr bwMode="auto">
                        <a:xfrm>
                          <a:off x="0" y="0"/>
                          <a:ext cx="125349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221" w:type="dxa"/>
          <w:vMerge w:val="restart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1AD1F786" w14:textId="77777777" w:rsidR="001F55FA" w:rsidRPr="002E7D76" w:rsidRDefault="001F55FA" w:rsidP="001F55FA">
          <w:pPr>
            <w:pStyle w:val="Encabezado"/>
            <w:jc w:val="center"/>
            <w:rPr>
              <w:rFonts w:cs="Arial"/>
              <w:bCs/>
              <w:sz w:val="22"/>
            </w:rPr>
          </w:pPr>
          <w:r w:rsidRPr="002E7D76">
            <w:rPr>
              <w:rFonts w:cs="Arial"/>
              <w:bCs/>
              <w:sz w:val="22"/>
            </w:rPr>
            <w:t>ACTA DE MESA DE FLUJO DE RECURSOS</w:t>
          </w:r>
        </w:p>
      </w:tc>
      <w:tc>
        <w:tcPr>
          <w:tcW w:w="1460" w:type="dxa"/>
          <w:tcBorders>
            <w:left w:val="single" w:sz="4" w:space="0" w:color="auto"/>
          </w:tcBorders>
          <w:vAlign w:val="center"/>
        </w:tcPr>
        <w:p w14:paraId="0411A268" w14:textId="77777777" w:rsidR="001F55FA" w:rsidRPr="002E7D76" w:rsidRDefault="001F55FA" w:rsidP="001F55FA">
          <w:pPr>
            <w:pStyle w:val="Encabezado"/>
            <w:rPr>
              <w:rFonts w:cs="Arial"/>
              <w:bCs/>
              <w:sz w:val="22"/>
            </w:rPr>
          </w:pPr>
          <w:r w:rsidRPr="002E7D76">
            <w:rPr>
              <w:rFonts w:cs="Arial"/>
              <w:bCs/>
              <w:sz w:val="22"/>
            </w:rPr>
            <w:t>VERSIÓN</w:t>
          </w:r>
        </w:p>
      </w:tc>
      <w:tc>
        <w:tcPr>
          <w:tcW w:w="1702" w:type="dxa"/>
          <w:vAlign w:val="center"/>
        </w:tcPr>
        <w:p w14:paraId="33901146" w14:textId="39214A45" w:rsidR="001F55FA" w:rsidRPr="002E7D76" w:rsidRDefault="002E7D76" w:rsidP="001F55FA">
          <w:pPr>
            <w:pStyle w:val="Encabezado"/>
            <w:rPr>
              <w:rFonts w:cs="Arial"/>
              <w:bCs/>
              <w:sz w:val="22"/>
            </w:rPr>
          </w:pPr>
          <w:r>
            <w:rPr>
              <w:rFonts w:cs="Arial"/>
              <w:bCs/>
              <w:sz w:val="22"/>
            </w:rPr>
            <w:t>0</w:t>
          </w:r>
          <w:r w:rsidR="001F55FA" w:rsidRPr="002E7D76">
            <w:rPr>
              <w:rFonts w:cs="Arial"/>
              <w:bCs/>
              <w:sz w:val="22"/>
            </w:rPr>
            <w:t>1</w:t>
          </w:r>
        </w:p>
      </w:tc>
    </w:tr>
    <w:tr w:rsidR="001F55FA" w:rsidRPr="002E7D76" w14:paraId="5761F49F" w14:textId="77777777" w:rsidTr="004261A4">
      <w:tc>
        <w:tcPr>
          <w:tcW w:w="2122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242AFEF" w14:textId="77777777" w:rsidR="001F55FA" w:rsidRPr="002E7D76" w:rsidRDefault="001F55FA" w:rsidP="001F55FA">
          <w:pPr>
            <w:pStyle w:val="Encabezado"/>
            <w:rPr>
              <w:rFonts w:cs="Arial"/>
              <w:bCs/>
              <w:sz w:val="22"/>
            </w:rPr>
          </w:pPr>
        </w:p>
      </w:tc>
      <w:tc>
        <w:tcPr>
          <w:tcW w:w="4221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3644B3B" w14:textId="77777777" w:rsidR="001F55FA" w:rsidRPr="002E7D76" w:rsidRDefault="001F55FA" w:rsidP="001F55FA">
          <w:pPr>
            <w:pStyle w:val="Encabezado"/>
            <w:rPr>
              <w:rFonts w:cs="Arial"/>
              <w:bCs/>
              <w:sz w:val="22"/>
            </w:rPr>
          </w:pPr>
        </w:p>
      </w:tc>
      <w:tc>
        <w:tcPr>
          <w:tcW w:w="1460" w:type="dxa"/>
          <w:tcBorders>
            <w:left w:val="single" w:sz="4" w:space="0" w:color="auto"/>
          </w:tcBorders>
          <w:vAlign w:val="center"/>
        </w:tcPr>
        <w:p w14:paraId="39A6BD06" w14:textId="77777777" w:rsidR="001F55FA" w:rsidRPr="002E7D76" w:rsidRDefault="001F55FA" w:rsidP="001F55FA">
          <w:pPr>
            <w:pStyle w:val="Encabezado"/>
            <w:rPr>
              <w:rFonts w:cs="Arial"/>
              <w:bCs/>
              <w:sz w:val="22"/>
            </w:rPr>
          </w:pPr>
          <w:r w:rsidRPr="002E7D76">
            <w:rPr>
              <w:rFonts w:cs="Arial"/>
              <w:bCs/>
              <w:sz w:val="22"/>
            </w:rPr>
            <w:t>FECHA</w:t>
          </w:r>
        </w:p>
      </w:tc>
      <w:tc>
        <w:tcPr>
          <w:tcW w:w="1702" w:type="dxa"/>
          <w:vAlign w:val="center"/>
        </w:tcPr>
        <w:p w14:paraId="4CAE578F" w14:textId="48BA4CF2" w:rsidR="001F55FA" w:rsidRPr="002E7D76" w:rsidRDefault="0082394B" w:rsidP="001F55FA">
          <w:pPr>
            <w:pStyle w:val="Encabezado"/>
            <w:rPr>
              <w:rFonts w:cs="Arial"/>
              <w:bCs/>
              <w:sz w:val="22"/>
            </w:rPr>
          </w:pPr>
          <w:r>
            <w:rPr>
              <w:rFonts w:cs="Arial"/>
              <w:bCs/>
              <w:sz w:val="22"/>
            </w:rPr>
            <w:t>18/04</w:t>
          </w:r>
          <w:r w:rsidR="001F55FA" w:rsidRPr="002E7D76">
            <w:rPr>
              <w:rFonts w:cs="Arial"/>
              <w:bCs/>
              <w:sz w:val="22"/>
            </w:rPr>
            <w:t>/2024</w:t>
          </w:r>
        </w:p>
      </w:tc>
    </w:tr>
  </w:tbl>
  <w:p w14:paraId="767F4E1F" w14:textId="77777777" w:rsidR="004D65AF" w:rsidRPr="002E7D76" w:rsidRDefault="004D65AF" w:rsidP="00FC282D">
    <w:pPr>
      <w:pStyle w:val="Encabezado"/>
      <w:rPr>
        <w:rFonts w:cs="Arial"/>
        <w:sz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aconcuadrcula"/>
      <w:tblpPr w:leftFromText="141" w:rightFromText="141" w:vertAnchor="page" w:horzAnchor="margin" w:tblpXSpec="center" w:tblpY="721"/>
      <w:tblW w:w="9505" w:type="dxa"/>
      <w:tblLook w:val="04A0" w:firstRow="1" w:lastRow="0" w:firstColumn="1" w:lastColumn="0" w:noHBand="0" w:noVBand="1"/>
    </w:tblPr>
    <w:tblGrid>
      <w:gridCol w:w="2252"/>
      <w:gridCol w:w="4656"/>
      <w:gridCol w:w="1218"/>
      <w:gridCol w:w="1379"/>
    </w:tblGrid>
    <w:tr w:rsidR="001F55FA" w:rsidRPr="0071129B" w14:paraId="355EABAA" w14:textId="77777777" w:rsidTr="00807F29">
      <w:trPr>
        <w:trHeight w:val="56"/>
      </w:trPr>
      <w:tc>
        <w:tcPr>
          <w:tcW w:w="2268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321031E2" w14:textId="203B6CDE" w:rsidR="001F55FA" w:rsidRPr="004261A4" w:rsidRDefault="00B77CC9" w:rsidP="001F55FA">
          <w:pPr>
            <w:pStyle w:val="Encabezado"/>
            <w:rPr>
              <w:rFonts w:ascii="Verdana" w:hAnsi="Verdana" w:cs="Arial"/>
              <w:b/>
              <w:bCs/>
              <w:szCs w:val="24"/>
            </w:rPr>
          </w:pPr>
          <w:r w:rsidRPr="004261A4">
            <w:rPr>
              <w:rFonts w:ascii="Verdana" w:hAnsi="Verdana" w:cs="Arial"/>
              <w:b/>
              <w:bCs/>
              <w:noProof/>
              <w:szCs w:val="24"/>
            </w:rPr>
            <w:drawing>
              <wp:anchor distT="0" distB="0" distL="114300" distR="114300" simplePos="0" relativeHeight="251659264" behindDoc="0" locked="0" layoutInCell="1" allowOverlap="1" wp14:anchorId="03DDDFBF" wp14:editId="32624956">
                <wp:simplePos x="0" y="0"/>
                <wp:positionH relativeFrom="column">
                  <wp:posOffset>-1270</wp:posOffset>
                </wp:positionH>
                <wp:positionV relativeFrom="paragraph">
                  <wp:posOffset>144145</wp:posOffset>
                </wp:positionV>
                <wp:extent cx="1328420" cy="828675"/>
                <wp:effectExtent l="0" t="0" r="5080" b="0"/>
                <wp:wrapNone/>
                <wp:docPr id="4" name="Imagen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4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5847" b="-7783"/>
                        <a:stretch/>
                      </pic:blipFill>
                      <pic:spPr bwMode="auto">
                        <a:xfrm>
                          <a:off x="0" y="0"/>
                          <a:ext cx="1328420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678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325678E1" w14:textId="1E3799B2" w:rsidR="001F55FA" w:rsidRPr="002E7D76" w:rsidRDefault="001F55FA" w:rsidP="001F55FA">
          <w:pPr>
            <w:pStyle w:val="Encabezado"/>
            <w:jc w:val="center"/>
            <w:rPr>
              <w:rFonts w:cs="Arial"/>
              <w:bCs/>
              <w:sz w:val="22"/>
            </w:rPr>
          </w:pPr>
          <w:r w:rsidRPr="002E7D76">
            <w:rPr>
              <w:rFonts w:cs="Arial"/>
              <w:bCs/>
              <w:sz w:val="22"/>
            </w:rPr>
            <w:t>SEGUIMIENTO Y EVALUACIÓN AL VIGILADO</w:t>
          </w:r>
        </w:p>
      </w:tc>
      <w:tc>
        <w:tcPr>
          <w:tcW w:w="1218" w:type="dxa"/>
          <w:tcBorders>
            <w:left w:val="single" w:sz="4" w:space="0" w:color="auto"/>
          </w:tcBorders>
          <w:vAlign w:val="center"/>
        </w:tcPr>
        <w:p w14:paraId="3A68180B" w14:textId="77777777" w:rsidR="001F55FA" w:rsidRPr="002E7D76" w:rsidRDefault="001F55FA" w:rsidP="001F55FA">
          <w:pPr>
            <w:pStyle w:val="Encabezado"/>
            <w:rPr>
              <w:rFonts w:cs="Arial"/>
              <w:bCs/>
              <w:sz w:val="22"/>
            </w:rPr>
          </w:pPr>
          <w:r w:rsidRPr="002E7D76">
            <w:rPr>
              <w:rFonts w:cs="Arial"/>
              <w:bCs/>
              <w:sz w:val="22"/>
            </w:rPr>
            <w:t>CÓDIGO</w:t>
          </w:r>
        </w:p>
      </w:tc>
      <w:tc>
        <w:tcPr>
          <w:tcW w:w="1341" w:type="dxa"/>
          <w:vAlign w:val="center"/>
        </w:tcPr>
        <w:p w14:paraId="466F42B3" w14:textId="419B9944" w:rsidR="001F55FA" w:rsidRPr="002E7D76" w:rsidRDefault="001F55FA" w:rsidP="001F55FA">
          <w:pPr>
            <w:pStyle w:val="Encabezado"/>
            <w:rPr>
              <w:rFonts w:cs="Arial"/>
              <w:bCs/>
              <w:sz w:val="22"/>
            </w:rPr>
          </w:pPr>
          <w:r w:rsidRPr="002E7D76">
            <w:rPr>
              <w:rFonts w:cs="Arial"/>
              <w:bCs/>
              <w:sz w:val="22"/>
            </w:rPr>
            <w:t>S</w:t>
          </w:r>
          <w:r w:rsidR="00192C3E" w:rsidRPr="002E7D76">
            <w:rPr>
              <w:rFonts w:cs="Arial"/>
              <w:bCs/>
              <w:sz w:val="22"/>
            </w:rPr>
            <w:t>E</w:t>
          </w:r>
          <w:r w:rsidRPr="00CD7D5F">
            <w:rPr>
              <w:rFonts w:cs="Arial"/>
              <w:bCs/>
              <w:sz w:val="22"/>
            </w:rPr>
            <w:t>FT</w:t>
          </w:r>
          <w:r w:rsidR="00CD7D5F" w:rsidRPr="00CD7D5F">
            <w:rPr>
              <w:rFonts w:cs="Arial"/>
              <w:bCs/>
              <w:sz w:val="22"/>
            </w:rPr>
            <w:t>11</w:t>
          </w:r>
        </w:p>
      </w:tc>
    </w:tr>
    <w:tr w:rsidR="001F55FA" w:rsidRPr="0071129B" w14:paraId="2AFC328B" w14:textId="77777777" w:rsidTr="00B77CC9">
      <w:tc>
        <w:tcPr>
          <w:tcW w:w="2268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BEC5C0C" w14:textId="5FB43AAA" w:rsidR="001F55FA" w:rsidRPr="004261A4" w:rsidRDefault="001F55FA" w:rsidP="001F55FA">
          <w:pPr>
            <w:pStyle w:val="Encabezado"/>
            <w:rPr>
              <w:rFonts w:ascii="Verdana" w:hAnsi="Verdana" w:cs="Arial"/>
              <w:b/>
              <w:bCs/>
              <w:szCs w:val="24"/>
            </w:rPr>
          </w:pPr>
        </w:p>
      </w:tc>
      <w:tc>
        <w:tcPr>
          <w:tcW w:w="4678" w:type="dxa"/>
          <w:vMerge w:val="restart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0593F02F" w14:textId="6FFC6227" w:rsidR="001F55FA" w:rsidRPr="002E7D76" w:rsidRDefault="001F55FA" w:rsidP="00B77CC9">
          <w:pPr>
            <w:pStyle w:val="Encabezado"/>
            <w:rPr>
              <w:rFonts w:cs="Arial"/>
              <w:bCs/>
              <w:sz w:val="22"/>
            </w:rPr>
          </w:pPr>
          <w:r w:rsidRPr="002E7D76">
            <w:rPr>
              <w:rFonts w:cs="Arial"/>
              <w:bCs/>
              <w:sz w:val="22"/>
            </w:rPr>
            <w:t>ACTA DE MESA DE FLUJO DE RECURSOS</w:t>
          </w:r>
        </w:p>
      </w:tc>
      <w:tc>
        <w:tcPr>
          <w:tcW w:w="1218" w:type="dxa"/>
          <w:tcBorders>
            <w:left w:val="single" w:sz="4" w:space="0" w:color="auto"/>
          </w:tcBorders>
          <w:vAlign w:val="center"/>
        </w:tcPr>
        <w:p w14:paraId="1771FAEA" w14:textId="77777777" w:rsidR="001F55FA" w:rsidRPr="002E7D76" w:rsidRDefault="001F55FA" w:rsidP="001F55FA">
          <w:pPr>
            <w:pStyle w:val="Encabezado"/>
            <w:rPr>
              <w:rFonts w:cs="Arial"/>
              <w:bCs/>
              <w:sz w:val="22"/>
            </w:rPr>
          </w:pPr>
          <w:r w:rsidRPr="002E7D76">
            <w:rPr>
              <w:rFonts w:cs="Arial"/>
              <w:bCs/>
              <w:sz w:val="22"/>
            </w:rPr>
            <w:t>VERSIÓN</w:t>
          </w:r>
        </w:p>
      </w:tc>
      <w:tc>
        <w:tcPr>
          <w:tcW w:w="1341" w:type="dxa"/>
          <w:vAlign w:val="center"/>
        </w:tcPr>
        <w:p w14:paraId="0AB3B38F" w14:textId="5685C556" w:rsidR="001F55FA" w:rsidRPr="002E7D76" w:rsidRDefault="002E7D76" w:rsidP="001F55FA">
          <w:pPr>
            <w:pStyle w:val="Encabezado"/>
            <w:rPr>
              <w:rFonts w:cs="Arial"/>
              <w:bCs/>
              <w:sz w:val="22"/>
            </w:rPr>
          </w:pPr>
          <w:r>
            <w:rPr>
              <w:rFonts w:cs="Arial"/>
              <w:bCs/>
              <w:sz w:val="22"/>
            </w:rPr>
            <w:t>0</w:t>
          </w:r>
          <w:r w:rsidR="001F55FA" w:rsidRPr="002E7D76">
            <w:rPr>
              <w:rFonts w:cs="Arial"/>
              <w:bCs/>
              <w:sz w:val="22"/>
            </w:rPr>
            <w:t>1</w:t>
          </w:r>
        </w:p>
      </w:tc>
    </w:tr>
    <w:tr w:rsidR="001F55FA" w:rsidRPr="0071129B" w14:paraId="2B80B649" w14:textId="77777777" w:rsidTr="00807F29">
      <w:tc>
        <w:tcPr>
          <w:tcW w:w="226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82BBDD0" w14:textId="77914EBD" w:rsidR="001F55FA" w:rsidRPr="004261A4" w:rsidRDefault="001F55FA" w:rsidP="001F55FA">
          <w:pPr>
            <w:pStyle w:val="Encabezado"/>
            <w:rPr>
              <w:rFonts w:ascii="Verdana" w:hAnsi="Verdana" w:cs="Arial"/>
              <w:b/>
              <w:bCs/>
              <w:szCs w:val="24"/>
            </w:rPr>
          </w:pPr>
        </w:p>
      </w:tc>
      <w:tc>
        <w:tcPr>
          <w:tcW w:w="467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11D9AB2" w14:textId="77777777" w:rsidR="001F55FA" w:rsidRPr="002E7D76" w:rsidRDefault="001F55FA" w:rsidP="001F55FA">
          <w:pPr>
            <w:pStyle w:val="Encabezado"/>
            <w:rPr>
              <w:rFonts w:cs="Arial"/>
              <w:bCs/>
              <w:sz w:val="22"/>
            </w:rPr>
          </w:pPr>
        </w:p>
      </w:tc>
      <w:tc>
        <w:tcPr>
          <w:tcW w:w="1218" w:type="dxa"/>
          <w:tcBorders>
            <w:left w:val="single" w:sz="4" w:space="0" w:color="auto"/>
          </w:tcBorders>
          <w:vAlign w:val="center"/>
        </w:tcPr>
        <w:p w14:paraId="57C4791A" w14:textId="77777777" w:rsidR="001F55FA" w:rsidRPr="002E7D76" w:rsidRDefault="001F55FA" w:rsidP="001F55FA">
          <w:pPr>
            <w:pStyle w:val="Encabezado"/>
            <w:rPr>
              <w:rFonts w:cs="Arial"/>
              <w:bCs/>
              <w:sz w:val="22"/>
            </w:rPr>
          </w:pPr>
          <w:r w:rsidRPr="002E7D76">
            <w:rPr>
              <w:rFonts w:cs="Arial"/>
              <w:bCs/>
              <w:sz w:val="22"/>
            </w:rPr>
            <w:t>FECHA</w:t>
          </w:r>
        </w:p>
      </w:tc>
      <w:tc>
        <w:tcPr>
          <w:tcW w:w="1341" w:type="dxa"/>
          <w:vAlign w:val="center"/>
        </w:tcPr>
        <w:p w14:paraId="2766BD81" w14:textId="649646B0" w:rsidR="001F55FA" w:rsidRPr="002E7D76" w:rsidRDefault="0082394B" w:rsidP="001F55FA">
          <w:pPr>
            <w:pStyle w:val="Encabezado"/>
            <w:rPr>
              <w:rFonts w:cs="Arial"/>
              <w:bCs/>
              <w:sz w:val="22"/>
            </w:rPr>
          </w:pPr>
          <w:r>
            <w:rPr>
              <w:rFonts w:cs="Arial"/>
              <w:bCs/>
              <w:sz w:val="22"/>
            </w:rPr>
            <w:t>18/04/</w:t>
          </w:r>
          <w:r w:rsidR="001F55FA" w:rsidRPr="002E7D76">
            <w:rPr>
              <w:rFonts w:cs="Arial"/>
              <w:bCs/>
              <w:sz w:val="22"/>
            </w:rPr>
            <w:t>/2024</w:t>
          </w:r>
        </w:p>
      </w:tc>
    </w:tr>
  </w:tbl>
  <w:p w14:paraId="375AD0FC" w14:textId="0D1A4713" w:rsidR="001F55FA" w:rsidRDefault="001F55F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1094C"/>
    <w:multiLevelType w:val="hybridMultilevel"/>
    <w:tmpl w:val="B480459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237BA"/>
    <w:multiLevelType w:val="hybridMultilevel"/>
    <w:tmpl w:val="28D8423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2631CE"/>
    <w:multiLevelType w:val="hybridMultilevel"/>
    <w:tmpl w:val="5BC04C42"/>
    <w:lvl w:ilvl="0" w:tplc="CA8E4BE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17DB5"/>
    <w:multiLevelType w:val="hybridMultilevel"/>
    <w:tmpl w:val="D722BD3E"/>
    <w:lvl w:ilvl="0" w:tplc="2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F2129E4"/>
    <w:multiLevelType w:val="hybridMultilevel"/>
    <w:tmpl w:val="9B104A0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1F5B55"/>
    <w:multiLevelType w:val="hybridMultilevel"/>
    <w:tmpl w:val="B0CC3416"/>
    <w:lvl w:ilvl="0" w:tplc="64546D5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C65573"/>
    <w:multiLevelType w:val="hybridMultilevel"/>
    <w:tmpl w:val="AA3072D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FA1745"/>
    <w:multiLevelType w:val="hybridMultilevel"/>
    <w:tmpl w:val="AE0CB3E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29F54D54"/>
    <w:multiLevelType w:val="hybridMultilevel"/>
    <w:tmpl w:val="064293C8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1">
    <w:nsid w:val="2D2A5B12"/>
    <w:multiLevelType w:val="hybridMultilevel"/>
    <w:tmpl w:val="A4026D8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B7F3D5B"/>
    <w:multiLevelType w:val="hybridMultilevel"/>
    <w:tmpl w:val="027A658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EE5AB1"/>
    <w:multiLevelType w:val="hybridMultilevel"/>
    <w:tmpl w:val="EAB0114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B34845"/>
    <w:multiLevelType w:val="hybridMultilevel"/>
    <w:tmpl w:val="864A620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70364A"/>
    <w:multiLevelType w:val="hybridMultilevel"/>
    <w:tmpl w:val="E304A144"/>
    <w:lvl w:ilvl="0" w:tplc="CA8E4BE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D8557A"/>
    <w:multiLevelType w:val="hybridMultilevel"/>
    <w:tmpl w:val="A82AE17E"/>
    <w:lvl w:ilvl="0" w:tplc="271CD164">
      <w:start w:val="1"/>
      <w:numFmt w:val="bullet"/>
      <w:pStyle w:val="Lista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2543B8"/>
    <w:multiLevelType w:val="hybridMultilevel"/>
    <w:tmpl w:val="A55C4F4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B31FB4"/>
    <w:multiLevelType w:val="hybridMultilevel"/>
    <w:tmpl w:val="DC38F5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DD21FE"/>
    <w:multiLevelType w:val="hybridMultilevel"/>
    <w:tmpl w:val="915AAD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265879"/>
    <w:multiLevelType w:val="hybridMultilevel"/>
    <w:tmpl w:val="A04603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1">
    <w:nsid w:val="5042456E"/>
    <w:multiLevelType w:val="hybridMultilevel"/>
    <w:tmpl w:val="09F667BE"/>
    <w:lvl w:ilvl="0" w:tplc="240A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F673170"/>
    <w:multiLevelType w:val="hybridMultilevel"/>
    <w:tmpl w:val="894CC85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520999"/>
    <w:multiLevelType w:val="hybridMultilevel"/>
    <w:tmpl w:val="CD84BD4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C8752A"/>
    <w:multiLevelType w:val="hybridMultilevel"/>
    <w:tmpl w:val="D83E59E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6204223">
    <w:abstractNumId w:val="12"/>
  </w:num>
  <w:num w:numId="2" w16cid:durableId="2028873083">
    <w:abstractNumId w:val="10"/>
  </w:num>
  <w:num w:numId="3" w16cid:durableId="229997218">
    <w:abstractNumId w:val="11"/>
  </w:num>
  <w:num w:numId="4" w16cid:durableId="1281646263">
    <w:abstractNumId w:val="3"/>
  </w:num>
  <w:num w:numId="5" w16cid:durableId="356471867">
    <w:abstractNumId w:val="14"/>
  </w:num>
  <w:num w:numId="6" w16cid:durableId="1997611459">
    <w:abstractNumId w:val="0"/>
  </w:num>
  <w:num w:numId="7" w16cid:durableId="1620530506">
    <w:abstractNumId w:val="20"/>
  </w:num>
  <w:num w:numId="8" w16cid:durableId="807551714">
    <w:abstractNumId w:val="7"/>
  </w:num>
  <w:num w:numId="9" w16cid:durableId="398092995">
    <w:abstractNumId w:val="16"/>
  </w:num>
  <w:num w:numId="10" w16cid:durableId="927034767">
    <w:abstractNumId w:val="21"/>
  </w:num>
  <w:num w:numId="11" w16cid:durableId="733118047">
    <w:abstractNumId w:val="18"/>
  </w:num>
  <w:num w:numId="12" w16cid:durableId="1219318695">
    <w:abstractNumId w:val="2"/>
  </w:num>
  <w:num w:numId="13" w16cid:durableId="1916551231">
    <w:abstractNumId w:val="13"/>
  </w:num>
  <w:num w:numId="14" w16cid:durableId="1104610334">
    <w:abstractNumId w:val="22"/>
  </w:num>
  <w:num w:numId="15" w16cid:durableId="994574721">
    <w:abstractNumId w:val="17"/>
  </w:num>
  <w:num w:numId="16" w16cid:durableId="1338381901">
    <w:abstractNumId w:val="15"/>
  </w:num>
  <w:num w:numId="17" w16cid:durableId="2106462593">
    <w:abstractNumId w:val="6"/>
  </w:num>
  <w:num w:numId="18" w16cid:durableId="1298413893">
    <w:abstractNumId w:val="4"/>
  </w:num>
  <w:num w:numId="19" w16cid:durableId="696582990">
    <w:abstractNumId w:val="5"/>
  </w:num>
  <w:num w:numId="20" w16cid:durableId="1393313819">
    <w:abstractNumId w:val="1"/>
  </w:num>
  <w:num w:numId="21" w16cid:durableId="2119059152">
    <w:abstractNumId w:val="8"/>
  </w:num>
  <w:num w:numId="22" w16cid:durableId="566572698">
    <w:abstractNumId w:val="9"/>
  </w:num>
  <w:num w:numId="23" w16cid:durableId="157143013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908"/>
    <w:rsid w:val="000300BE"/>
    <w:rsid w:val="00037C0B"/>
    <w:rsid w:val="00046ECF"/>
    <w:rsid w:val="0005164E"/>
    <w:rsid w:val="00054589"/>
    <w:rsid w:val="00057AC0"/>
    <w:rsid w:val="000762A7"/>
    <w:rsid w:val="00081E1A"/>
    <w:rsid w:val="00084B22"/>
    <w:rsid w:val="000933D8"/>
    <w:rsid w:val="00096ADF"/>
    <w:rsid w:val="000A07FE"/>
    <w:rsid w:val="000A5858"/>
    <w:rsid w:val="000C31C6"/>
    <w:rsid w:val="000C4FBD"/>
    <w:rsid w:val="000C5BDC"/>
    <w:rsid w:val="000D22DB"/>
    <w:rsid w:val="000D4408"/>
    <w:rsid w:val="000E0FA8"/>
    <w:rsid w:val="000E172C"/>
    <w:rsid w:val="000F176B"/>
    <w:rsid w:val="001012E0"/>
    <w:rsid w:val="00102882"/>
    <w:rsid w:val="001048B6"/>
    <w:rsid w:val="00106D5C"/>
    <w:rsid w:val="00115089"/>
    <w:rsid w:val="00121AC3"/>
    <w:rsid w:val="00121C52"/>
    <w:rsid w:val="001229A1"/>
    <w:rsid w:val="0014345B"/>
    <w:rsid w:val="00144B3E"/>
    <w:rsid w:val="001547DE"/>
    <w:rsid w:val="00156C5D"/>
    <w:rsid w:val="001601A3"/>
    <w:rsid w:val="0016164F"/>
    <w:rsid w:val="00162BFB"/>
    <w:rsid w:val="0017222E"/>
    <w:rsid w:val="001835F3"/>
    <w:rsid w:val="00190B3C"/>
    <w:rsid w:val="00192C3E"/>
    <w:rsid w:val="00195CDA"/>
    <w:rsid w:val="001A78CD"/>
    <w:rsid w:val="001B6187"/>
    <w:rsid w:val="001B6733"/>
    <w:rsid w:val="001D2DC4"/>
    <w:rsid w:val="001D32AE"/>
    <w:rsid w:val="001D3B0E"/>
    <w:rsid w:val="001E00E0"/>
    <w:rsid w:val="001E1E6D"/>
    <w:rsid w:val="001E3DB3"/>
    <w:rsid w:val="001E6A54"/>
    <w:rsid w:val="001F106A"/>
    <w:rsid w:val="001F55FA"/>
    <w:rsid w:val="001F5864"/>
    <w:rsid w:val="002129B0"/>
    <w:rsid w:val="00216E4A"/>
    <w:rsid w:val="00222723"/>
    <w:rsid w:val="00237626"/>
    <w:rsid w:val="002416AB"/>
    <w:rsid w:val="002452D8"/>
    <w:rsid w:val="00250E27"/>
    <w:rsid w:val="00251755"/>
    <w:rsid w:val="00263638"/>
    <w:rsid w:val="002717F5"/>
    <w:rsid w:val="00273F1E"/>
    <w:rsid w:val="00284CAB"/>
    <w:rsid w:val="0028699D"/>
    <w:rsid w:val="00292CE5"/>
    <w:rsid w:val="0029437D"/>
    <w:rsid w:val="0029576A"/>
    <w:rsid w:val="002967AB"/>
    <w:rsid w:val="002A04AE"/>
    <w:rsid w:val="002A04BB"/>
    <w:rsid w:val="002A2667"/>
    <w:rsid w:val="002A2EDB"/>
    <w:rsid w:val="002A3665"/>
    <w:rsid w:val="002A6F90"/>
    <w:rsid w:val="002B45EC"/>
    <w:rsid w:val="002C1478"/>
    <w:rsid w:val="002C2259"/>
    <w:rsid w:val="002C4320"/>
    <w:rsid w:val="002D2520"/>
    <w:rsid w:val="002D2BAB"/>
    <w:rsid w:val="002D3181"/>
    <w:rsid w:val="002D5A0C"/>
    <w:rsid w:val="002D7F94"/>
    <w:rsid w:val="002E055A"/>
    <w:rsid w:val="002E2EC4"/>
    <w:rsid w:val="002E72AA"/>
    <w:rsid w:val="002E7D76"/>
    <w:rsid w:val="002F4BA1"/>
    <w:rsid w:val="002F7E81"/>
    <w:rsid w:val="00302B27"/>
    <w:rsid w:val="003035BA"/>
    <w:rsid w:val="00304F42"/>
    <w:rsid w:val="0031468F"/>
    <w:rsid w:val="00323671"/>
    <w:rsid w:val="00326EE8"/>
    <w:rsid w:val="003316A4"/>
    <w:rsid w:val="00336151"/>
    <w:rsid w:val="00357C0F"/>
    <w:rsid w:val="00365740"/>
    <w:rsid w:val="00366F21"/>
    <w:rsid w:val="00370FD8"/>
    <w:rsid w:val="003763AD"/>
    <w:rsid w:val="003836D7"/>
    <w:rsid w:val="00384F74"/>
    <w:rsid w:val="00391573"/>
    <w:rsid w:val="00392452"/>
    <w:rsid w:val="00396951"/>
    <w:rsid w:val="00397FC4"/>
    <w:rsid w:val="003A2969"/>
    <w:rsid w:val="003A661F"/>
    <w:rsid w:val="003B208C"/>
    <w:rsid w:val="003B28D1"/>
    <w:rsid w:val="003C6662"/>
    <w:rsid w:val="003D0A3C"/>
    <w:rsid w:val="003D3053"/>
    <w:rsid w:val="003F32E7"/>
    <w:rsid w:val="003F5145"/>
    <w:rsid w:val="003F5D79"/>
    <w:rsid w:val="003F7351"/>
    <w:rsid w:val="00405EC7"/>
    <w:rsid w:val="00416A29"/>
    <w:rsid w:val="004178CD"/>
    <w:rsid w:val="004261A4"/>
    <w:rsid w:val="00433085"/>
    <w:rsid w:val="00436C74"/>
    <w:rsid w:val="00440056"/>
    <w:rsid w:val="00441EB8"/>
    <w:rsid w:val="00443479"/>
    <w:rsid w:val="00455106"/>
    <w:rsid w:val="00462F78"/>
    <w:rsid w:val="00465D20"/>
    <w:rsid w:val="00471B38"/>
    <w:rsid w:val="00472676"/>
    <w:rsid w:val="00490CB6"/>
    <w:rsid w:val="004B0932"/>
    <w:rsid w:val="004B1310"/>
    <w:rsid w:val="004B17C8"/>
    <w:rsid w:val="004B644F"/>
    <w:rsid w:val="004B6BB7"/>
    <w:rsid w:val="004C24D8"/>
    <w:rsid w:val="004C70BD"/>
    <w:rsid w:val="004D1D6E"/>
    <w:rsid w:val="004D59CB"/>
    <w:rsid w:val="004D65AF"/>
    <w:rsid w:val="004E22BA"/>
    <w:rsid w:val="004F0AE8"/>
    <w:rsid w:val="005027DC"/>
    <w:rsid w:val="00505A43"/>
    <w:rsid w:val="005111F0"/>
    <w:rsid w:val="005116C6"/>
    <w:rsid w:val="005245DC"/>
    <w:rsid w:val="005247E9"/>
    <w:rsid w:val="00524BF2"/>
    <w:rsid w:val="00525EAD"/>
    <w:rsid w:val="00535378"/>
    <w:rsid w:val="00546231"/>
    <w:rsid w:val="00551EAF"/>
    <w:rsid w:val="0055704E"/>
    <w:rsid w:val="00581581"/>
    <w:rsid w:val="00586A2C"/>
    <w:rsid w:val="005873E4"/>
    <w:rsid w:val="005950FA"/>
    <w:rsid w:val="00597B6F"/>
    <w:rsid w:val="005A1BC7"/>
    <w:rsid w:val="005B461D"/>
    <w:rsid w:val="005C4480"/>
    <w:rsid w:val="005E1EBB"/>
    <w:rsid w:val="005E2041"/>
    <w:rsid w:val="005E4D0D"/>
    <w:rsid w:val="005E5F46"/>
    <w:rsid w:val="005E7E66"/>
    <w:rsid w:val="00602A7F"/>
    <w:rsid w:val="00614597"/>
    <w:rsid w:val="0061543C"/>
    <w:rsid w:val="00627FF8"/>
    <w:rsid w:val="0063375E"/>
    <w:rsid w:val="0065584B"/>
    <w:rsid w:val="0066486C"/>
    <w:rsid w:val="00681BFC"/>
    <w:rsid w:val="00697925"/>
    <w:rsid w:val="006A3250"/>
    <w:rsid w:val="006B1A06"/>
    <w:rsid w:val="006B1A7D"/>
    <w:rsid w:val="006B4ED8"/>
    <w:rsid w:val="006C00D0"/>
    <w:rsid w:val="006D17ED"/>
    <w:rsid w:val="006D2B31"/>
    <w:rsid w:val="006D2D4C"/>
    <w:rsid w:val="006D2ED3"/>
    <w:rsid w:val="006D4680"/>
    <w:rsid w:val="006E193C"/>
    <w:rsid w:val="006E20AE"/>
    <w:rsid w:val="006E3C24"/>
    <w:rsid w:val="006F2DAB"/>
    <w:rsid w:val="006F547E"/>
    <w:rsid w:val="006F6160"/>
    <w:rsid w:val="00700E06"/>
    <w:rsid w:val="00701483"/>
    <w:rsid w:val="0071129B"/>
    <w:rsid w:val="007136E5"/>
    <w:rsid w:val="00717F33"/>
    <w:rsid w:val="007204C2"/>
    <w:rsid w:val="00720E3A"/>
    <w:rsid w:val="007279E2"/>
    <w:rsid w:val="007311B2"/>
    <w:rsid w:val="00734951"/>
    <w:rsid w:val="007416FD"/>
    <w:rsid w:val="00741C65"/>
    <w:rsid w:val="00751E87"/>
    <w:rsid w:val="00754431"/>
    <w:rsid w:val="00764557"/>
    <w:rsid w:val="00767956"/>
    <w:rsid w:val="0077490D"/>
    <w:rsid w:val="007775C9"/>
    <w:rsid w:val="00794DB7"/>
    <w:rsid w:val="007954F6"/>
    <w:rsid w:val="007A07BC"/>
    <w:rsid w:val="007A2846"/>
    <w:rsid w:val="007A6D05"/>
    <w:rsid w:val="007F0111"/>
    <w:rsid w:val="007F284D"/>
    <w:rsid w:val="00811680"/>
    <w:rsid w:val="00812813"/>
    <w:rsid w:val="00814AF3"/>
    <w:rsid w:val="00815B3B"/>
    <w:rsid w:val="00820A0C"/>
    <w:rsid w:val="0082394B"/>
    <w:rsid w:val="008273BE"/>
    <w:rsid w:val="00833408"/>
    <w:rsid w:val="008352E9"/>
    <w:rsid w:val="00846B60"/>
    <w:rsid w:val="008531F5"/>
    <w:rsid w:val="00853DE3"/>
    <w:rsid w:val="00856960"/>
    <w:rsid w:val="0086442E"/>
    <w:rsid w:val="008718D3"/>
    <w:rsid w:val="00886223"/>
    <w:rsid w:val="008871EC"/>
    <w:rsid w:val="008A3795"/>
    <w:rsid w:val="008A59E2"/>
    <w:rsid w:val="008B586A"/>
    <w:rsid w:val="008D46F9"/>
    <w:rsid w:val="008E592A"/>
    <w:rsid w:val="008F6FA7"/>
    <w:rsid w:val="008F7E2B"/>
    <w:rsid w:val="009016C6"/>
    <w:rsid w:val="009039A6"/>
    <w:rsid w:val="00906E02"/>
    <w:rsid w:val="00911913"/>
    <w:rsid w:val="0091741A"/>
    <w:rsid w:val="00924F3D"/>
    <w:rsid w:val="0092749E"/>
    <w:rsid w:val="0093001A"/>
    <w:rsid w:val="009330B0"/>
    <w:rsid w:val="0093354B"/>
    <w:rsid w:val="0095096A"/>
    <w:rsid w:val="009522F4"/>
    <w:rsid w:val="00954922"/>
    <w:rsid w:val="00954BCA"/>
    <w:rsid w:val="0095591C"/>
    <w:rsid w:val="00955E9A"/>
    <w:rsid w:val="009561C4"/>
    <w:rsid w:val="00965F74"/>
    <w:rsid w:val="009A6625"/>
    <w:rsid w:val="009B324B"/>
    <w:rsid w:val="009B4804"/>
    <w:rsid w:val="009D315B"/>
    <w:rsid w:val="009D4844"/>
    <w:rsid w:val="009D561B"/>
    <w:rsid w:val="009F0B7E"/>
    <w:rsid w:val="009F34F9"/>
    <w:rsid w:val="009F4DB0"/>
    <w:rsid w:val="009F5AD1"/>
    <w:rsid w:val="00A02952"/>
    <w:rsid w:val="00A043D8"/>
    <w:rsid w:val="00A15E48"/>
    <w:rsid w:val="00A345F1"/>
    <w:rsid w:val="00A415A9"/>
    <w:rsid w:val="00A4778C"/>
    <w:rsid w:val="00A52095"/>
    <w:rsid w:val="00A54751"/>
    <w:rsid w:val="00A563D9"/>
    <w:rsid w:val="00A63484"/>
    <w:rsid w:val="00A768C7"/>
    <w:rsid w:val="00A801C8"/>
    <w:rsid w:val="00A8200E"/>
    <w:rsid w:val="00AA2192"/>
    <w:rsid w:val="00AA4625"/>
    <w:rsid w:val="00AA7947"/>
    <w:rsid w:val="00AB0A16"/>
    <w:rsid w:val="00AC38C7"/>
    <w:rsid w:val="00AC7B9C"/>
    <w:rsid w:val="00AD1970"/>
    <w:rsid w:val="00AD6353"/>
    <w:rsid w:val="00AF127C"/>
    <w:rsid w:val="00AF5E0F"/>
    <w:rsid w:val="00AF60D5"/>
    <w:rsid w:val="00AF7CBF"/>
    <w:rsid w:val="00B0071F"/>
    <w:rsid w:val="00B02F2C"/>
    <w:rsid w:val="00B03366"/>
    <w:rsid w:val="00B052E3"/>
    <w:rsid w:val="00B05E44"/>
    <w:rsid w:val="00B12CC4"/>
    <w:rsid w:val="00B15505"/>
    <w:rsid w:val="00B34780"/>
    <w:rsid w:val="00B52205"/>
    <w:rsid w:val="00B52707"/>
    <w:rsid w:val="00B7410C"/>
    <w:rsid w:val="00B75E4D"/>
    <w:rsid w:val="00B774EA"/>
    <w:rsid w:val="00B77CC9"/>
    <w:rsid w:val="00B822A1"/>
    <w:rsid w:val="00B96754"/>
    <w:rsid w:val="00BA031B"/>
    <w:rsid w:val="00BB2D26"/>
    <w:rsid w:val="00BB7FA0"/>
    <w:rsid w:val="00BC3EB2"/>
    <w:rsid w:val="00BC4F34"/>
    <w:rsid w:val="00BE17B5"/>
    <w:rsid w:val="00BF08DE"/>
    <w:rsid w:val="00BF273B"/>
    <w:rsid w:val="00BF6201"/>
    <w:rsid w:val="00C1555A"/>
    <w:rsid w:val="00C16B28"/>
    <w:rsid w:val="00C208DE"/>
    <w:rsid w:val="00C222C4"/>
    <w:rsid w:val="00C2368A"/>
    <w:rsid w:val="00C336EA"/>
    <w:rsid w:val="00C514D8"/>
    <w:rsid w:val="00C56072"/>
    <w:rsid w:val="00C57715"/>
    <w:rsid w:val="00C94EC1"/>
    <w:rsid w:val="00CA479B"/>
    <w:rsid w:val="00CA7E46"/>
    <w:rsid w:val="00CB1405"/>
    <w:rsid w:val="00CD3355"/>
    <w:rsid w:val="00CD6908"/>
    <w:rsid w:val="00CD7D5F"/>
    <w:rsid w:val="00CE6C51"/>
    <w:rsid w:val="00D024A7"/>
    <w:rsid w:val="00D05366"/>
    <w:rsid w:val="00D06554"/>
    <w:rsid w:val="00D0736C"/>
    <w:rsid w:val="00D16708"/>
    <w:rsid w:val="00D2036D"/>
    <w:rsid w:val="00D218C7"/>
    <w:rsid w:val="00D26DBB"/>
    <w:rsid w:val="00D30B13"/>
    <w:rsid w:val="00D40C84"/>
    <w:rsid w:val="00D40E8D"/>
    <w:rsid w:val="00D42328"/>
    <w:rsid w:val="00D460AB"/>
    <w:rsid w:val="00D4793F"/>
    <w:rsid w:val="00D52F69"/>
    <w:rsid w:val="00D5513F"/>
    <w:rsid w:val="00D83AD6"/>
    <w:rsid w:val="00D8682E"/>
    <w:rsid w:val="00DA017B"/>
    <w:rsid w:val="00DA4597"/>
    <w:rsid w:val="00DA73E8"/>
    <w:rsid w:val="00DB1632"/>
    <w:rsid w:val="00DB634A"/>
    <w:rsid w:val="00DC1BAF"/>
    <w:rsid w:val="00DD134F"/>
    <w:rsid w:val="00DD4DB9"/>
    <w:rsid w:val="00DD61D4"/>
    <w:rsid w:val="00DD7300"/>
    <w:rsid w:val="00DE3C88"/>
    <w:rsid w:val="00DF001B"/>
    <w:rsid w:val="00DF074E"/>
    <w:rsid w:val="00DF3FBE"/>
    <w:rsid w:val="00DF7523"/>
    <w:rsid w:val="00E02620"/>
    <w:rsid w:val="00E052D4"/>
    <w:rsid w:val="00E06C0B"/>
    <w:rsid w:val="00E0778B"/>
    <w:rsid w:val="00E14F5F"/>
    <w:rsid w:val="00E17CF9"/>
    <w:rsid w:val="00E27972"/>
    <w:rsid w:val="00E344BB"/>
    <w:rsid w:val="00E34CD1"/>
    <w:rsid w:val="00E41AF9"/>
    <w:rsid w:val="00E43E78"/>
    <w:rsid w:val="00E52085"/>
    <w:rsid w:val="00E661EC"/>
    <w:rsid w:val="00E667AA"/>
    <w:rsid w:val="00E73E1E"/>
    <w:rsid w:val="00E86497"/>
    <w:rsid w:val="00E938CA"/>
    <w:rsid w:val="00EA5270"/>
    <w:rsid w:val="00EA79FE"/>
    <w:rsid w:val="00EB20C6"/>
    <w:rsid w:val="00EB2D5D"/>
    <w:rsid w:val="00EB3808"/>
    <w:rsid w:val="00EB3FA9"/>
    <w:rsid w:val="00EB7812"/>
    <w:rsid w:val="00EC5885"/>
    <w:rsid w:val="00ED5195"/>
    <w:rsid w:val="00EE4EBC"/>
    <w:rsid w:val="00EE6D6D"/>
    <w:rsid w:val="00EE7A87"/>
    <w:rsid w:val="00F00383"/>
    <w:rsid w:val="00F03272"/>
    <w:rsid w:val="00F15BFE"/>
    <w:rsid w:val="00F204A9"/>
    <w:rsid w:val="00F26059"/>
    <w:rsid w:val="00F27904"/>
    <w:rsid w:val="00F412C4"/>
    <w:rsid w:val="00F50593"/>
    <w:rsid w:val="00F53536"/>
    <w:rsid w:val="00F55996"/>
    <w:rsid w:val="00F5782D"/>
    <w:rsid w:val="00F61FE9"/>
    <w:rsid w:val="00F70AC6"/>
    <w:rsid w:val="00F74C74"/>
    <w:rsid w:val="00F77570"/>
    <w:rsid w:val="00F83975"/>
    <w:rsid w:val="00F9181C"/>
    <w:rsid w:val="00FB10E5"/>
    <w:rsid w:val="00FB3DCC"/>
    <w:rsid w:val="00FC1414"/>
    <w:rsid w:val="00FC282D"/>
    <w:rsid w:val="00FC33CD"/>
    <w:rsid w:val="00FC3C58"/>
    <w:rsid w:val="00FD0725"/>
    <w:rsid w:val="00FD3788"/>
    <w:rsid w:val="00FD4AD5"/>
    <w:rsid w:val="00FF4269"/>
    <w:rsid w:val="00FF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922B01"/>
  <w15:docId w15:val="{8B5490C1-2808-4D0B-B934-78BDCCD2A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676"/>
    <w:pPr>
      <w:spacing w:before="240" w:after="480" w:line="360" w:lineRule="auto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9B4804"/>
    <w:pPr>
      <w:keepNext/>
      <w:keepLines/>
      <w:spacing w:before="360" w:after="540" w:line="480" w:lineRule="auto"/>
      <w:jc w:val="center"/>
      <w:outlineLvl w:val="0"/>
    </w:pPr>
    <w:rPr>
      <w:rFonts w:eastAsiaTheme="majorEastAsia" w:cstheme="majorBidi"/>
      <w:b/>
      <w:bCs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9B4804"/>
    <w:pPr>
      <w:keepNext/>
      <w:keepLines/>
      <w:spacing w:after="360"/>
      <w:outlineLvl w:val="1"/>
    </w:pPr>
    <w:rPr>
      <w:rFonts w:eastAsiaTheme="majorEastAsia" w:cstheme="majorBidi"/>
      <w:b/>
      <w:bCs/>
      <w:color w:val="365F91" w:themeColor="accent1" w:themeShade="BF"/>
      <w:sz w:val="28"/>
      <w:szCs w:val="26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9B4804"/>
    <w:pPr>
      <w:keepNext/>
      <w:keepLines/>
      <w:spacing w:after="360" w:line="240" w:lineRule="auto"/>
      <w:outlineLvl w:val="2"/>
    </w:pPr>
    <w:rPr>
      <w:rFonts w:eastAsiaTheme="majorEastAsia" w:cstheme="majorBidi"/>
      <w:color w:val="365F91" w:themeColor="accent1" w:themeShade="BF"/>
      <w:sz w:val="26"/>
      <w:szCs w:val="24"/>
    </w:rPr>
  </w:style>
  <w:style w:type="paragraph" w:styleId="Ttulo4">
    <w:name w:val="heading 4"/>
    <w:basedOn w:val="Normal"/>
    <w:next w:val="Normal"/>
    <w:link w:val="Ttulo4Car"/>
    <w:autoRedefine/>
    <w:uiPriority w:val="9"/>
    <w:unhideWhenUsed/>
    <w:qFormat/>
    <w:rsid w:val="009B4804"/>
    <w:pPr>
      <w:keepNext/>
      <w:keepLines/>
      <w:spacing w:after="360"/>
      <w:outlineLvl w:val="3"/>
    </w:pPr>
    <w:rPr>
      <w:rFonts w:eastAsiaTheme="majorEastAsia" w:cstheme="majorBidi"/>
      <w:i/>
      <w:iCs/>
      <w:color w:val="365F91" w:themeColor="accent1" w:themeShade="BF"/>
      <w:sz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D69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D6908"/>
  </w:style>
  <w:style w:type="paragraph" w:styleId="Piedepgina">
    <w:name w:val="footer"/>
    <w:basedOn w:val="Normal"/>
    <w:link w:val="PiedepginaCar"/>
    <w:uiPriority w:val="99"/>
    <w:unhideWhenUsed/>
    <w:qFormat/>
    <w:rsid w:val="005E5F46"/>
    <w:pPr>
      <w:tabs>
        <w:tab w:val="center" w:pos="4419"/>
        <w:tab w:val="right" w:pos="8838"/>
      </w:tabs>
      <w:spacing w:before="180" w:after="180" w:line="240" w:lineRule="auto"/>
    </w:pPr>
    <w:rPr>
      <w:sz w:val="18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E5F46"/>
    <w:rPr>
      <w:rFonts w:ascii="Arial" w:hAnsi="Arial"/>
      <w:sz w:val="18"/>
    </w:rPr>
  </w:style>
  <w:style w:type="paragraph" w:styleId="NormalWeb">
    <w:name w:val="Normal (Web)"/>
    <w:basedOn w:val="Normal"/>
    <w:uiPriority w:val="99"/>
    <w:semiHidden/>
    <w:unhideWhenUsed/>
    <w:rsid w:val="00CD690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Cs w:val="24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71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18D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EE4EBC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E4EBC"/>
    <w:rPr>
      <w:color w:val="605E5C"/>
      <w:shd w:val="clear" w:color="auto" w:fill="E1DFDD"/>
    </w:rPr>
  </w:style>
  <w:style w:type="character" w:customStyle="1" w:styleId="Fuentedeprrafopredeter0">
    <w:name w:val="Fuente de párrafo predeter"/>
    <w:rsid w:val="006B1A7D"/>
  </w:style>
  <w:style w:type="character" w:customStyle="1" w:styleId="Ttulo1Car">
    <w:name w:val="Título 1 Car"/>
    <w:basedOn w:val="Fuentedeprrafopredeter"/>
    <w:link w:val="Ttulo1"/>
    <w:uiPriority w:val="9"/>
    <w:rsid w:val="009B4804"/>
    <w:rPr>
      <w:rFonts w:ascii="Arial" w:eastAsiaTheme="majorEastAsia" w:hAnsi="Arial" w:cstheme="majorBidi"/>
      <w:b/>
      <w:bCs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9B4804"/>
    <w:rPr>
      <w:rFonts w:ascii="Arial" w:eastAsiaTheme="majorEastAsia" w:hAnsi="Arial" w:cstheme="majorBidi"/>
      <w:b/>
      <w:bCs/>
      <w:color w:val="365F91" w:themeColor="accent1" w:themeShade="BF"/>
      <w:sz w:val="28"/>
      <w:szCs w:val="26"/>
    </w:rPr>
  </w:style>
  <w:style w:type="paragraph" w:styleId="Prrafodelista">
    <w:name w:val="List Paragraph"/>
    <w:aliases w:val="Lista viñeta,Párrafo,Ha,List Paragraph1,lp1,Párrafo de lista1,Bullet List,FooterText,Use Case List Paragraph,titulo 3,numbered,Paragraphe de liste1,Bulletr List Paragraph,Foot,列出段落,列出段落1,List Paragraph2,List Paragraph21,リスト段落1,HO"/>
    <w:basedOn w:val="Normal"/>
    <w:link w:val="PrrafodelistaCar"/>
    <w:uiPriority w:val="34"/>
    <w:qFormat/>
    <w:rsid w:val="005111F0"/>
  </w:style>
  <w:style w:type="paragraph" w:styleId="Citadestacada">
    <w:name w:val="Intense Quote"/>
    <w:basedOn w:val="Normal"/>
    <w:next w:val="Normal"/>
    <w:link w:val="CitadestacadaCar"/>
    <w:uiPriority w:val="30"/>
    <w:rsid w:val="009016C6"/>
    <w:pPr>
      <w:pBdr>
        <w:top w:val="single" w:sz="4" w:space="10" w:color="4F81BD" w:themeColor="accent1"/>
        <w:bottom w:val="single" w:sz="4" w:space="10" w:color="4F81BD" w:themeColor="accent1"/>
      </w:pBdr>
      <w:spacing w:before="280" w:after="280"/>
      <w:ind w:left="284" w:right="284"/>
    </w:pPr>
    <w:rPr>
      <w:i/>
      <w:iCs/>
      <w:color w:val="365F9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016C6"/>
    <w:rPr>
      <w:rFonts w:ascii="Arial" w:hAnsi="Arial"/>
      <w:i/>
      <w:iCs/>
      <w:color w:val="365F91" w:themeColor="accent1" w:themeShade="BF"/>
      <w:sz w:val="24"/>
    </w:rPr>
  </w:style>
  <w:style w:type="character" w:customStyle="1" w:styleId="Ttulo3Car">
    <w:name w:val="Título 3 Car"/>
    <w:basedOn w:val="Fuentedeprrafopredeter"/>
    <w:link w:val="Ttulo3"/>
    <w:uiPriority w:val="9"/>
    <w:rsid w:val="009B4804"/>
    <w:rPr>
      <w:rFonts w:ascii="Arial" w:eastAsiaTheme="majorEastAsia" w:hAnsi="Arial" w:cstheme="majorBidi"/>
      <w:color w:val="365F91" w:themeColor="accent1" w:themeShade="BF"/>
      <w:sz w:val="26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9B4804"/>
    <w:rPr>
      <w:rFonts w:ascii="Arial" w:eastAsiaTheme="majorEastAsia" w:hAnsi="Arial" w:cstheme="majorBidi"/>
      <w:i/>
      <w:iCs/>
      <w:color w:val="365F91" w:themeColor="accent1" w:themeShade="BF"/>
      <w:sz w:val="26"/>
    </w:rPr>
  </w:style>
  <w:style w:type="paragraph" w:customStyle="1" w:styleId="Listas">
    <w:name w:val="Listas"/>
    <w:basedOn w:val="Prrafodelista"/>
    <w:link w:val="ListasCar"/>
    <w:rsid w:val="00D26DBB"/>
    <w:pPr>
      <w:numPr>
        <w:numId w:val="5"/>
      </w:numPr>
      <w:spacing w:after="0"/>
      <w:ind w:left="714" w:hanging="357"/>
    </w:pPr>
  </w:style>
  <w:style w:type="character" w:styleId="Textoennegrita">
    <w:name w:val="Strong"/>
    <w:basedOn w:val="Fuentedeprrafopredeter"/>
    <w:uiPriority w:val="22"/>
    <w:rsid w:val="006B4ED8"/>
    <w:rPr>
      <w:b/>
      <w:bCs/>
    </w:rPr>
  </w:style>
  <w:style w:type="character" w:customStyle="1" w:styleId="PrrafodelistaCar">
    <w:name w:val="Párrafo de lista Car"/>
    <w:aliases w:val="Lista viñeta Car,Párrafo Car,Ha Car,List Paragraph1 Car,lp1 Car,Párrafo de lista1 Car,Bullet List Car,FooterText Car,Use Case List Paragraph Car,titulo 3 Car,numbered Car,Paragraphe de liste1 Car,Bulletr List Paragraph Car,Foot Car"/>
    <w:basedOn w:val="Fuentedeprrafopredeter"/>
    <w:link w:val="Prrafodelista"/>
    <w:uiPriority w:val="34"/>
    <w:rsid w:val="005111F0"/>
    <w:rPr>
      <w:rFonts w:ascii="Arial" w:hAnsi="Arial"/>
      <w:sz w:val="24"/>
    </w:rPr>
  </w:style>
  <w:style w:type="character" w:customStyle="1" w:styleId="ListasCar">
    <w:name w:val="Listas Car"/>
    <w:basedOn w:val="PrrafodelistaCar"/>
    <w:link w:val="Listas"/>
    <w:rsid w:val="00D26DBB"/>
    <w:rPr>
      <w:rFonts w:ascii="Arial" w:hAnsi="Arial"/>
      <w:sz w:val="24"/>
    </w:rPr>
  </w:style>
  <w:style w:type="table" w:styleId="Tablaconcuadrcula">
    <w:name w:val="Table Grid"/>
    <w:basedOn w:val="Tablanormal"/>
    <w:uiPriority w:val="59"/>
    <w:rsid w:val="006B1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1">
    <w:name w:val="Grid Table 4 Accent 1"/>
    <w:basedOn w:val="Tablanormal"/>
    <w:uiPriority w:val="49"/>
    <w:rsid w:val="002D2BAB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concuadrcula5oscura-nfasis1">
    <w:name w:val="Grid Table 5 Dark Accent 1"/>
    <w:basedOn w:val="Tablanormal"/>
    <w:uiPriority w:val="50"/>
    <w:rsid w:val="002D2BA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laconcuadrcula4-nfasis5">
    <w:name w:val="Grid Table 4 Accent 5"/>
    <w:basedOn w:val="Tablanormal"/>
    <w:uiPriority w:val="49"/>
    <w:rsid w:val="002D2BAB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concuadrcula4-nfasis2">
    <w:name w:val="Grid Table 4 Accent 2"/>
    <w:basedOn w:val="Tablanormal"/>
    <w:uiPriority w:val="49"/>
    <w:rsid w:val="0023762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decuadrcula4">
    <w:name w:val="Grid Table 4"/>
    <w:basedOn w:val="Tablanormal"/>
    <w:uiPriority w:val="49"/>
    <w:rsid w:val="006D468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5oscura">
    <w:name w:val="Grid Table 5 Dark"/>
    <w:basedOn w:val="Tablanormal"/>
    <w:uiPriority w:val="50"/>
    <w:rsid w:val="00DD730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DD730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Tablaconcuadrcula4-nfasis4">
    <w:name w:val="Grid Table 4 Accent 4"/>
    <w:basedOn w:val="Tablanormal"/>
    <w:uiPriority w:val="49"/>
    <w:rsid w:val="00D83AD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4-nfasis3">
    <w:name w:val="Grid Table 4 Accent 3"/>
    <w:basedOn w:val="Tablanormal"/>
    <w:uiPriority w:val="49"/>
    <w:rsid w:val="00D83AD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lista3">
    <w:name w:val="List Table 3"/>
    <w:basedOn w:val="Tablanormal"/>
    <w:uiPriority w:val="48"/>
    <w:rsid w:val="00D83AD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concuadrcula1clara">
    <w:name w:val="Grid Table 1 Light"/>
    <w:basedOn w:val="Tablanormal"/>
    <w:uiPriority w:val="46"/>
    <w:rsid w:val="00AA219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AA2192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3-nfasis1">
    <w:name w:val="Grid Table 3 Accent 1"/>
    <w:basedOn w:val="Tablanormal"/>
    <w:uiPriority w:val="48"/>
    <w:rsid w:val="000E172C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aconcuadrcula7concolores">
    <w:name w:val="Grid Table 7 Colorful"/>
    <w:basedOn w:val="Tablanormal"/>
    <w:uiPriority w:val="52"/>
    <w:rsid w:val="000E172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decuadrcula3">
    <w:name w:val="Grid Table 3"/>
    <w:basedOn w:val="Tablanormal"/>
    <w:uiPriority w:val="48"/>
    <w:rsid w:val="000E172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customStyle="1" w:styleId="Entrecomilladojurdico">
    <w:name w:val="Entrecomillado jurídico"/>
    <w:basedOn w:val="Normal"/>
    <w:link w:val="EntrecomilladojurdicoCar"/>
    <w:qFormat/>
    <w:rsid w:val="0091741A"/>
    <w:pPr>
      <w:framePr w:wrap="around" w:vAnchor="text" w:hAnchor="text" w:y="1"/>
      <w:pBdr>
        <w:top w:val="single" w:sz="4" w:space="8" w:color="DBE5F1" w:themeColor="accent1" w:themeTint="33"/>
        <w:left w:val="single" w:sz="4" w:space="8" w:color="DBE5F1" w:themeColor="accent1" w:themeTint="33"/>
        <w:bottom w:val="single" w:sz="4" w:space="8" w:color="DBE5F1" w:themeColor="accent1" w:themeTint="33"/>
        <w:right w:val="single" w:sz="4" w:space="8" w:color="DBE5F1" w:themeColor="accent1" w:themeTint="33"/>
      </w:pBdr>
      <w:shd w:val="clear" w:color="auto" w:fill="DBE5F1" w:themeFill="accent1" w:themeFillTint="33"/>
      <w:spacing w:before="0" w:after="0"/>
      <w:ind w:left="851" w:right="851"/>
      <w:mirrorIndents/>
      <w:jc w:val="both"/>
    </w:pPr>
    <w:rPr>
      <w:i/>
      <w:color w:val="000000" w:themeColor="text1"/>
    </w:rPr>
  </w:style>
  <w:style w:type="paragraph" w:customStyle="1" w:styleId="Respuesta">
    <w:name w:val="Respuesta"/>
    <w:basedOn w:val="Normal"/>
    <w:link w:val="RespuestaCar"/>
    <w:rsid w:val="00767956"/>
    <w:pPr>
      <w:keepNext/>
      <w:keepLines/>
      <w:pBdr>
        <w:top w:val="single" w:sz="36" w:space="1" w:color="365F91" w:themeColor="accent1" w:themeShade="BF"/>
        <w:left w:val="single" w:sz="36" w:space="4" w:color="365F91" w:themeColor="accent1" w:themeShade="BF"/>
        <w:bottom w:val="single" w:sz="36" w:space="1" w:color="365F91" w:themeColor="accent1" w:themeShade="BF"/>
        <w:right w:val="single" w:sz="36" w:space="4" w:color="365F91" w:themeColor="accent1" w:themeShade="BF"/>
      </w:pBdr>
      <w:shd w:val="clear" w:color="auto" w:fill="365F91" w:themeFill="accent1" w:themeFillShade="BF"/>
      <w:autoSpaceDE w:val="0"/>
      <w:autoSpaceDN w:val="0"/>
      <w:adjustRightInd w:val="0"/>
      <w:spacing w:before="0" w:after="0" w:line="240" w:lineRule="auto"/>
      <w:ind w:right="113"/>
      <w:jc w:val="right"/>
    </w:pPr>
    <w:rPr>
      <w:rFonts w:cs="Arial"/>
      <w:color w:val="FFFFFF" w:themeColor="background1"/>
      <w:sz w:val="20"/>
      <w:lang w:val="es-ES"/>
    </w:rPr>
  </w:style>
  <w:style w:type="character" w:customStyle="1" w:styleId="EntrecomilladojurdicoCar">
    <w:name w:val="Entrecomillado jurídico Car"/>
    <w:basedOn w:val="CitadestacadaCar"/>
    <w:link w:val="Entrecomilladojurdico"/>
    <w:rsid w:val="0091741A"/>
    <w:rPr>
      <w:rFonts w:ascii="Arial" w:hAnsi="Arial"/>
      <w:i/>
      <w:iCs w:val="0"/>
      <w:color w:val="000000" w:themeColor="text1"/>
      <w:sz w:val="24"/>
      <w:shd w:val="clear" w:color="auto" w:fill="DBE5F1" w:themeFill="accent1" w:themeFillTint="33"/>
    </w:rPr>
  </w:style>
  <w:style w:type="character" w:customStyle="1" w:styleId="RespuestaCar">
    <w:name w:val="Respuesta Car"/>
    <w:basedOn w:val="Fuentedeprrafopredeter"/>
    <w:link w:val="Respuesta"/>
    <w:rsid w:val="00767956"/>
    <w:rPr>
      <w:rFonts w:ascii="Arial" w:hAnsi="Arial" w:cs="Arial"/>
      <w:color w:val="FFFFFF" w:themeColor="background1"/>
      <w:sz w:val="20"/>
      <w:shd w:val="clear" w:color="auto" w:fill="365F91" w:themeFill="accent1" w:themeFillShade="BF"/>
      <w:lang w:val="es-ES"/>
    </w:rPr>
  </w:style>
  <w:style w:type="paragraph" w:styleId="TtuloTDC">
    <w:name w:val="TOC Heading"/>
    <w:basedOn w:val="Ttulo1"/>
    <w:next w:val="Normal"/>
    <w:uiPriority w:val="39"/>
    <w:unhideWhenUsed/>
    <w:rsid w:val="00524BF2"/>
    <w:pPr>
      <w:spacing w:before="240" w:after="0" w:line="259" w:lineRule="auto"/>
      <w:outlineLvl w:val="9"/>
    </w:pPr>
    <w:rPr>
      <w:rFonts w:asciiTheme="majorHAnsi" w:hAnsiTheme="majorHAnsi"/>
      <w:b w:val="0"/>
      <w:bCs w:val="0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524BF2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524BF2"/>
    <w:pPr>
      <w:spacing w:after="100"/>
      <w:ind w:left="240"/>
    </w:pPr>
  </w:style>
  <w:style w:type="table" w:styleId="Tablaconcuadrculaclara">
    <w:name w:val="Grid Table Light"/>
    <w:basedOn w:val="Tablanormal"/>
    <w:uiPriority w:val="40"/>
    <w:rsid w:val="008273B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inespaciado">
    <w:name w:val="No Spacing"/>
    <w:link w:val="SinespaciadoCar"/>
    <w:uiPriority w:val="1"/>
    <w:rsid w:val="00EB7812"/>
    <w:pPr>
      <w:spacing w:after="0" w:line="240" w:lineRule="auto"/>
    </w:pPr>
    <w:rPr>
      <w:rFonts w:eastAsiaTheme="minorEastAsia"/>
      <w:lang w:eastAsia="es-C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B7812"/>
    <w:rPr>
      <w:rFonts w:eastAsiaTheme="minorEastAsia"/>
      <w:lang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820A0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20A0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20A0C"/>
    <w:rPr>
      <w:rFonts w:ascii="Arial" w:hAnsi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20A0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20A0C"/>
    <w:rPr>
      <w:rFonts w:ascii="Arial" w:hAnsi="Arial"/>
      <w:b/>
      <w:bCs/>
      <w:sz w:val="20"/>
      <w:szCs w:val="20"/>
    </w:rPr>
  </w:style>
  <w:style w:type="paragraph" w:styleId="Descripcin">
    <w:name w:val="caption"/>
    <w:basedOn w:val="Normal"/>
    <w:next w:val="Normal"/>
    <w:uiPriority w:val="35"/>
    <w:unhideWhenUsed/>
    <w:rsid w:val="00B52707"/>
    <w:pPr>
      <w:spacing w:before="0" w:after="200" w:line="240" w:lineRule="auto"/>
    </w:pPr>
    <w:rPr>
      <w:i/>
      <w:iCs/>
      <w:color w:val="1F497D" w:themeColor="text2"/>
      <w:sz w:val="18"/>
      <w:szCs w:val="18"/>
    </w:rPr>
  </w:style>
  <w:style w:type="paragraph" w:customStyle="1" w:styleId="PortadaTitulo">
    <w:name w:val="Portada Titulo"/>
    <w:basedOn w:val="Ttulo1"/>
    <w:link w:val="PortadaTituloCar"/>
    <w:qFormat/>
    <w:rsid w:val="0086442E"/>
    <w:pPr>
      <w:spacing w:line="240" w:lineRule="auto"/>
    </w:pPr>
    <w:rPr>
      <w:sz w:val="96"/>
      <w:szCs w:val="96"/>
    </w:rPr>
  </w:style>
  <w:style w:type="paragraph" w:customStyle="1" w:styleId="PortadaFechadeldocumento">
    <w:name w:val="Portada Fecha del documento"/>
    <w:basedOn w:val="Respuesta"/>
    <w:link w:val="PortadaFechadeldocumentoCar"/>
    <w:rsid w:val="000762A7"/>
    <w:pPr>
      <w:pBdr>
        <w:top w:val="single" w:sz="36" w:space="1" w:color="47AE4C"/>
        <w:left w:val="single" w:sz="36" w:space="4" w:color="47AE4C"/>
        <w:bottom w:val="single" w:sz="36" w:space="1" w:color="47AE4C"/>
        <w:right w:val="single" w:sz="36" w:space="4" w:color="47AE4C"/>
      </w:pBdr>
      <w:shd w:val="clear" w:color="auto" w:fill="47AE4C"/>
      <w:jc w:val="center"/>
    </w:pPr>
    <w:rPr>
      <w:b/>
      <w:sz w:val="24"/>
      <w:szCs w:val="24"/>
    </w:rPr>
  </w:style>
  <w:style w:type="character" w:customStyle="1" w:styleId="PortadaTituloCar">
    <w:name w:val="Portada Titulo Car"/>
    <w:basedOn w:val="Ttulo1Car"/>
    <w:link w:val="PortadaTitulo"/>
    <w:rsid w:val="0086442E"/>
    <w:rPr>
      <w:rFonts w:ascii="Arial" w:eastAsiaTheme="majorEastAsia" w:hAnsi="Arial" w:cstheme="majorBidi"/>
      <w:b/>
      <w:bCs/>
      <w:color w:val="365F91" w:themeColor="accent1" w:themeShade="BF"/>
      <w:sz w:val="96"/>
      <w:szCs w:val="96"/>
    </w:rPr>
  </w:style>
  <w:style w:type="paragraph" w:customStyle="1" w:styleId="Descripcionportada">
    <w:name w:val="Descripcion portada"/>
    <w:basedOn w:val="PortadaFechadeldocumento"/>
    <w:link w:val="DescripcionportadaCar"/>
    <w:rsid w:val="008352E9"/>
    <w:pPr>
      <w:pBdr>
        <w:top w:val="single" w:sz="36" w:space="1" w:color="DEF2DF"/>
        <w:left w:val="single" w:sz="36" w:space="4" w:color="DEF2DF"/>
        <w:bottom w:val="single" w:sz="36" w:space="1" w:color="DEF2DF"/>
        <w:right w:val="single" w:sz="36" w:space="4" w:color="DEF2DF"/>
      </w:pBdr>
      <w:shd w:val="clear" w:color="auto" w:fill="DEF2DF"/>
    </w:pPr>
    <w:rPr>
      <w:b w:val="0"/>
      <w:color w:val="auto"/>
    </w:rPr>
  </w:style>
  <w:style w:type="character" w:customStyle="1" w:styleId="PortadaFechadeldocumentoCar">
    <w:name w:val="Portada Fecha del documento Car"/>
    <w:basedOn w:val="RespuestaCar"/>
    <w:link w:val="PortadaFechadeldocumento"/>
    <w:rsid w:val="000762A7"/>
    <w:rPr>
      <w:rFonts w:ascii="Arial" w:hAnsi="Arial" w:cs="Arial"/>
      <w:b/>
      <w:color w:val="FFFFFF" w:themeColor="background1"/>
      <w:sz w:val="24"/>
      <w:szCs w:val="24"/>
      <w:shd w:val="clear" w:color="auto" w:fill="47AE4C"/>
      <w:lang w:val="es-ES"/>
    </w:rPr>
  </w:style>
  <w:style w:type="paragraph" w:customStyle="1" w:styleId="PortadaDescripcin">
    <w:name w:val="Portada Descripción"/>
    <w:basedOn w:val="Normal"/>
    <w:link w:val="PortadaDescripcinCar"/>
    <w:rsid w:val="00D0736C"/>
    <w:pPr>
      <w:jc w:val="center"/>
    </w:pPr>
    <w:rPr>
      <w:i/>
    </w:rPr>
  </w:style>
  <w:style w:type="character" w:customStyle="1" w:styleId="DescripcionportadaCar">
    <w:name w:val="Descripcion portada Car"/>
    <w:basedOn w:val="PortadaFechadeldocumentoCar"/>
    <w:link w:val="Descripcionportada"/>
    <w:rsid w:val="008352E9"/>
    <w:rPr>
      <w:rFonts w:ascii="Arial" w:hAnsi="Arial" w:cs="Arial"/>
      <w:b w:val="0"/>
      <w:color w:val="FFFFFF" w:themeColor="background1"/>
      <w:sz w:val="24"/>
      <w:szCs w:val="24"/>
      <w:shd w:val="clear" w:color="auto" w:fill="DEF2DF"/>
      <w:lang w:val="es-ES"/>
    </w:rPr>
  </w:style>
  <w:style w:type="paragraph" w:customStyle="1" w:styleId="Fuente">
    <w:name w:val="Fuente"/>
    <w:basedOn w:val="Normal"/>
    <w:link w:val="FuenteCar"/>
    <w:qFormat/>
    <w:rsid w:val="00357C0F"/>
    <w:rPr>
      <w:rFonts w:cs="Open Sans"/>
      <w:i/>
      <w:color w:val="000000"/>
      <w:szCs w:val="21"/>
      <w:shd w:val="clear" w:color="auto" w:fill="FFFFFF"/>
    </w:rPr>
  </w:style>
  <w:style w:type="character" w:customStyle="1" w:styleId="PortadaDescripcinCar">
    <w:name w:val="Portada Descripción Car"/>
    <w:basedOn w:val="Fuentedeprrafopredeter"/>
    <w:link w:val="PortadaDescripcin"/>
    <w:rsid w:val="00D0736C"/>
    <w:rPr>
      <w:rFonts w:ascii="Arial" w:hAnsi="Arial"/>
      <w:i/>
      <w:sz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E5F46"/>
    <w:pPr>
      <w:spacing w:before="0" w:after="0" w:line="240" w:lineRule="auto"/>
    </w:pPr>
    <w:rPr>
      <w:sz w:val="20"/>
      <w:szCs w:val="20"/>
    </w:rPr>
  </w:style>
  <w:style w:type="character" w:customStyle="1" w:styleId="FuenteCar">
    <w:name w:val="Fuente Car"/>
    <w:basedOn w:val="Fuentedeprrafopredeter"/>
    <w:link w:val="Fuente"/>
    <w:rsid w:val="00357C0F"/>
    <w:rPr>
      <w:rFonts w:ascii="Arial" w:hAnsi="Arial" w:cs="Open Sans"/>
      <w:i/>
      <w:color w:val="000000"/>
      <w:sz w:val="24"/>
      <w:szCs w:val="21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E5F46"/>
    <w:rPr>
      <w:rFonts w:ascii="Arial" w:hAnsi="Arial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E5F46"/>
    <w:rPr>
      <w:vertAlign w:val="superscript"/>
    </w:rPr>
  </w:style>
  <w:style w:type="paragraph" w:styleId="TDC3">
    <w:name w:val="toc 3"/>
    <w:basedOn w:val="Normal"/>
    <w:next w:val="Normal"/>
    <w:autoRedefine/>
    <w:uiPriority w:val="39"/>
    <w:unhideWhenUsed/>
    <w:rsid w:val="00F03272"/>
    <w:pPr>
      <w:spacing w:after="100"/>
      <w:ind w:left="480"/>
    </w:pPr>
  </w:style>
  <w:style w:type="paragraph" w:styleId="TDC4">
    <w:name w:val="toc 4"/>
    <w:basedOn w:val="Normal"/>
    <w:next w:val="Normal"/>
    <w:autoRedefine/>
    <w:uiPriority w:val="39"/>
    <w:unhideWhenUsed/>
    <w:rsid w:val="00F03272"/>
    <w:pPr>
      <w:spacing w:after="100"/>
      <w:ind w:left="720"/>
    </w:pPr>
  </w:style>
  <w:style w:type="paragraph" w:customStyle="1" w:styleId="tablaEncabezado">
    <w:name w:val="tabla Encabezado"/>
    <w:basedOn w:val="Normal"/>
    <w:link w:val="tablaEncabezadoCar"/>
    <w:rsid w:val="004D65AF"/>
    <w:pPr>
      <w:spacing w:after="240" w:line="240" w:lineRule="auto"/>
    </w:pPr>
    <w:rPr>
      <w:b/>
    </w:rPr>
  </w:style>
  <w:style w:type="character" w:customStyle="1" w:styleId="tablaEncabezadoCar">
    <w:name w:val="tabla Encabezado Car"/>
    <w:basedOn w:val="Fuentedeprrafopredeter"/>
    <w:link w:val="tablaEncabezado"/>
    <w:rsid w:val="004D65AF"/>
    <w:rPr>
      <w:rFonts w:ascii="Arial" w:hAnsi="Arial"/>
      <w:b/>
      <w:sz w:val="24"/>
    </w:rPr>
  </w:style>
  <w:style w:type="table" w:customStyle="1" w:styleId="NormalTable0">
    <w:name w:val="Normal Table0"/>
    <w:uiPriority w:val="2"/>
    <w:semiHidden/>
    <w:unhideWhenUsed/>
    <w:qFormat/>
    <w:rsid w:val="002129B0"/>
    <w:pPr>
      <w:widowControl w:val="0"/>
      <w:autoSpaceDE w:val="0"/>
      <w:autoSpaceDN w:val="0"/>
      <w:spacing w:after="0" w:line="240" w:lineRule="auto"/>
      <w:jc w:val="both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129B0"/>
    <w:pPr>
      <w:widowControl w:val="0"/>
      <w:autoSpaceDE w:val="0"/>
      <w:autoSpaceDN w:val="0"/>
      <w:spacing w:before="0" w:after="0" w:line="240" w:lineRule="auto"/>
      <w:jc w:val="both"/>
    </w:pPr>
    <w:rPr>
      <w:rFonts w:eastAsia="Arial" w:cs="Arial"/>
      <w:sz w:val="22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2129B0"/>
    <w:pPr>
      <w:widowControl w:val="0"/>
      <w:autoSpaceDE w:val="0"/>
      <w:autoSpaceDN w:val="0"/>
      <w:spacing w:before="0" w:after="0" w:line="240" w:lineRule="auto"/>
    </w:pPr>
    <w:rPr>
      <w:rFonts w:eastAsia="Arial" w:cs="Arial"/>
      <w:sz w:val="22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129B0"/>
    <w:rPr>
      <w:rFonts w:ascii="Arial" w:eastAsia="Arial" w:hAnsi="Arial" w:cs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81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customXml" Target="../customXml/item8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eader" Target="header2.xml"/><Relationship Id="rId20" Type="http://schemas.openxmlformats.org/officeDocument/2006/relationships/theme" Target="theme/theme1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fontTable" Target="fontTable.xml"/><Relationship Id="rId14" Type="http://schemas.openxmlformats.org/officeDocument/2006/relationships/hyperlink" Target="mailto:s@supersalud.gov.co" TargetMode="External"/><Relationship Id="rId9" Type="http://schemas.openxmlformats.org/officeDocument/2006/relationships/styles" Target="styles.xml"/><Relationship Id="rId22" Type="http://schemas.openxmlformats.org/officeDocument/2006/relationships/customXml" Target="../customXml/item9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squema de Publicación" ma:contentTypeID="0x0101006C70C9CFFF10F647A97BB5C9232AAEE5009FBA39D6F0EFBE46B7DDDC2432460757" ma:contentTypeVersion="40" ma:contentTypeDescription="Campos definidos por la oficina de planeación" ma:contentTypeScope="" ma:versionID="975742d3074021466927d5f3bb72df83">
  <xsd:schema xmlns:xsd="http://www.w3.org/2001/XMLSchema" xmlns:xs="http://www.w3.org/2001/XMLSchema" xmlns:p="http://schemas.microsoft.com/office/2006/metadata/properties" xmlns:ns1="http://schemas.microsoft.com/sharepoint/v3" xmlns:ns2="b6565643-c00f-44ce-b5d1-532a85e4382c" xmlns:ns3="cfd7d055-4c42-4b1a-a19c-7e601acfe3a8" xmlns:ns4="http://schemas.microsoft.com/sharepoint/v3/fields" xmlns:ns5="60c38085-413c-455a-bf36-609d76e3b506" targetNamespace="http://schemas.microsoft.com/office/2006/metadata/properties" ma:root="true" ma:fieldsID="7ec658e9ea7450c406af26537af09df8" ns1:_="" ns2:_="" ns3:_="" ns4:_="" ns5:_="">
    <xsd:import namespace="http://schemas.microsoft.com/sharepoint/v3"/>
    <xsd:import namespace="b6565643-c00f-44ce-b5d1-532a85e4382c"/>
    <xsd:import namespace="cfd7d055-4c42-4b1a-a19c-7e601acfe3a8"/>
    <xsd:import namespace="http://schemas.microsoft.com/sharepoint/v3/fields"/>
    <xsd:import namespace="60c38085-413c-455a-bf36-609d76e3b506"/>
    <xsd:element name="properties">
      <xsd:complexType>
        <xsd:sequence>
          <xsd:element name="documentManagement">
            <xsd:complexType>
              <xsd:all>
                <xsd:element ref="ns2:Numero"/>
                <xsd:element ref="ns2:Descripcion"/>
                <xsd:element ref="ns2:Fecha_x0020_de_x0020_inicio_x0020_de_x0020_publicación"/>
                <xsd:element ref="ns2:Fecha_x0020_final_x0020_de_x0020_publicación" minOccurs="0"/>
                <xsd:element ref="ns2:Ano_Plantilla"/>
                <xsd:element ref="ns2:Mes_Plantilla"/>
                <xsd:element ref="ns2:Fecha_x0020_de_x0020_generación_x0020_de_x0020_la_x0020_información"/>
                <xsd:element ref="ns3:Nombre_x0020_del_x0020_responsable_x0020_de_x0020_producción" minOccurs="0"/>
                <xsd:element ref="ns3:Código_x0020_nombre_x0020_del_x0020_reponsable_x0020_producción" minOccurs="0"/>
                <xsd:element ref="ns3:Serie" minOccurs="0"/>
                <xsd:element ref="ns3:Sub-Serie" minOccurs="0"/>
                <xsd:element ref="ns3:Tipo_x0020_Documental" minOccurs="0"/>
                <xsd:element ref="ns2:Tipo_de_Norma"/>
                <xsd:element ref="ns1:Language" minOccurs="0"/>
                <xsd:element ref="ns2:Medio_de_conservacion_y_x002f_o_soporte"/>
                <xsd:element ref="ns4:_Format"/>
                <xsd:element ref="ns2:Frecuencia_de_actualizacion"/>
                <xsd:element ref="ns2:Informacion_publicada_o_disponible"/>
                <xsd:element ref="ns3:Responsable_x0020_de_x0020_la_x0020_información" minOccurs="0"/>
                <xsd:element ref="ns3:Código_x0020_responsable_x0020_de_x0020_la_x0020_información" minOccurs="0"/>
                <xsd:element ref="ns2:Estado_Plantilla"/>
                <xsd:element ref="ns2:_dlc_DocIdPersistId" minOccurs="0"/>
                <xsd:element ref="ns2:_dlc_DocIdUrl" minOccurs="0"/>
                <xsd:element ref="ns2:_dlc_DocId" minOccurs="0"/>
                <xsd:element ref="ns1:_dlc_Exempt" minOccurs="0"/>
                <xsd:element ref="ns5:DLCPolicyLabelValue" minOccurs="0"/>
                <xsd:element ref="ns5:DLCPolicyLabelClientValue" minOccurs="0"/>
                <xsd:element ref="ns5:DLCPolicyLabelLoc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6" nillable="true" ma:displayName="Idioma" ma:description="Establece el Idioma, lengua o dialecto en que se encuentra la información." ma:format="Dropdown" ma:internalName="Language" ma:readOnly="false">
      <xsd:simpleType>
        <xsd:restriction base="dms:Choice">
          <xsd:enumeration value="Árabe (Arabia Saudí)"/>
          <xsd:enumeration value="Búlgaro (Bulgaria)"/>
          <xsd:enumeration value="Chino (Hong Kong, RAE)"/>
          <xsd:enumeration value="Chino (República Popular China)"/>
          <xsd:enumeration value="Chino (Taiwán)"/>
          <xsd:enumeration value="Croata (Croacia)"/>
          <xsd:enumeration value="Checo (República Checa)"/>
          <xsd:enumeration value="Danés (Dinamarca)"/>
          <xsd:enumeration value="Neerlandés (Países Bajos)"/>
          <xsd:enumeration value="Inglés"/>
          <xsd:enumeration value="Estonio (Estonia)"/>
          <xsd:enumeration value="Finés (Finlandia)"/>
          <xsd:enumeration value="Francés (Francia)"/>
          <xsd:enumeration value="Alemán (Alemania)"/>
          <xsd:enumeration value="Griego (Grecia)"/>
          <xsd:enumeration value="Hebreo (Israel)"/>
          <xsd:enumeration value="Hindi (India)"/>
          <xsd:enumeration value="Húngaro (Hungría)"/>
          <xsd:enumeration value="Indonesio (Indonesia)"/>
          <xsd:enumeration value="Italiano (Italia)"/>
          <xsd:enumeration value="Japonés (Japón)"/>
          <xsd:enumeration value="Coreano (Corea)"/>
          <xsd:enumeration value="Letón (Letonia)"/>
          <xsd:enumeration value="Lituano (Lituania)"/>
          <xsd:enumeration value="Malayo (Malasia)"/>
          <xsd:enumeration value="Noruego (Bokmal) (Noruega)"/>
          <xsd:enumeration value="Polaco (Polonia)"/>
          <xsd:enumeration value="Portugués (Brasil)"/>
          <xsd:enumeration value="Portugués (Portugal)"/>
          <xsd:enumeration value="Rumano (Rumania)"/>
          <xsd:enumeration value="Ruso (Rusia)"/>
          <xsd:enumeration value="Serbio (latino) (Serbia)"/>
          <xsd:enumeration value="Eslovaco (Eslovaquia)"/>
          <xsd:enumeration value="Esloveno (Eslovenia)"/>
          <xsd:enumeration value="Español (España)"/>
          <xsd:enumeration value="Sueco (Suecia)"/>
          <xsd:enumeration value="Tailandés (Tailandia)"/>
          <xsd:enumeration value="Turco (Turquía)"/>
          <xsd:enumeration value="Ucraniano (Ucrania)"/>
          <xsd:enumeration value="Urdu (República Islámica de Pakistán)"/>
          <xsd:enumeration value="Vietnamita (Vietnam)"/>
        </xsd:restriction>
      </xsd:simpleType>
    </xsd:element>
    <xsd:element name="_dlc_Exempt" ma:index="34" nillable="true" ma:displayName="Excluir de la directiva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65643-c00f-44ce-b5d1-532a85e4382c" elementFormDefault="qualified">
    <xsd:import namespace="http://schemas.microsoft.com/office/2006/documentManagement/types"/>
    <xsd:import namespace="http://schemas.microsoft.com/office/infopath/2007/PartnerControls"/>
    <xsd:element name="Numero" ma:index="1" ma:displayName="Número" ma:description="Consecutivo o identificador único de documento que la dependencia crea al momento de publicar la información." ma:internalName="Numero" ma:readOnly="false">
      <xsd:simpleType>
        <xsd:restriction base="dms:Text">
          <xsd:maxLength value="255"/>
        </xsd:restriction>
      </xsd:simpleType>
    </xsd:element>
    <xsd:element name="Descripcion" ma:index="3" ma:displayName="Descripción" ma:description="Defina brevemente de qué se trata la información. máximo 200 caracteres." ma:internalName="Descripcion">
      <xsd:simpleType>
        <xsd:restriction base="dms:Note">
          <xsd:maxLength value="255"/>
        </xsd:restriction>
      </xsd:simpleType>
    </xsd:element>
    <xsd:element name="Fecha_x0020_de_x0020_inicio_x0020_de_x0020_publicación" ma:index="4" ma:displayName="Fecha creación documento" ma:description="Corresponde a la fecha que se publica o se programa la publicación del documento dentro de portal web." ma:format="DateOnly" ma:internalName="Fecha_x0020_de_x0020_inicio_x0020_de_x0020_publicaci_x00f3_n">
      <xsd:simpleType>
        <xsd:restriction base="dms:DateTime"/>
      </xsd:simpleType>
    </xsd:element>
    <xsd:element name="Fecha_x0020_final_x0020_de_x0020_publicación" ma:index="5" nillable="true" ma:displayName="Fecha final de publicación" ma:description="Corresponde a la fecha en la que se debe des publicar automáticamente el documento dentro de portal web." ma:format="DateOnly" ma:internalName="Fecha_x0020_final_x0020_de_x0020_publicaci_x00f3_n" ma:readOnly="false">
      <xsd:simpleType>
        <xsd:restriction base="dms:DateTime"/>
      </xsd:simpleType>
    </xsd:element>
    <xsd:element name="Ano_Plantilla" ma:index="6" ma:displayName="Año creación documento" ma:description="Corresponde al año de publicación del documento. Este dato ayudará a filtrar el documento al usuario final del portal web." ma:internalName="Ano_Plantilla">
      <xsd:simpleType>
        <xsd:restriction base="dms:Text">
          <xsd:maxLength value="5"/>
        </xsd:restriction>
      </xsd:simpleType>
    </xsd:element>
    <xsd:element name="Mes_Plantilla" ma:index="7" ma:displayName="Mes creación documento" ma:description="Corresponde al mes de publicación del documento. Este dato ayudará a filtrar el documento al usuario final del portal web." ma:format="Dropdown" ma:internalName="Mes_Plantilla" ma:readOnly="false">
      <xsd:simpleType>
        <xsd:restriction base="dms:Choice">
          <xsd:enumeration value="enero"/>
          <xsd:enumeration value="febrero"/>
          <xsd:enumeration value="marzo"/>
          <xsd:enumeration value="abril"/>
          <xsd:enumeration value="mayo"/>
          <xsd:enumeration value="junio"/>
          <xsd:enumeration value="julio"/>
          <xsd:enumeration value="agosto"/>
          <xsd:enumeration value="septiembre"/>
          <xsd:enumeration value="octubre"/>
          <xsd:enumeration value="noviembre"/>
          <xsd:enumeration value="diciembre"/>
        </xsd:restriction>
      </xsd:simpleType>
    </xsd:element>
    <xsd:element name="Fecha_x0020_de_x0020_generación_x0020_de_x0020_la_x0020_información" ma:index="8" ma:displayName="Fecha de generación de la información" ma:description="• Identifique la fecha cuando se creó la información. Esta fecha no puede ser igual a la fecha de publicación." ma:format="DateOnly" ma:internalName="Fecha_x0020_de_x0020_generaci_x00f3_n_x0020_de_x0020_la_x0020_informaci_x00f3_n" ma:readOnly="false">
      <xsd:simpleType>
        <xsd:restriction base="dms:DateTime"/>
      </xsd:simpleType>
    </xsd:element>
    <xsd:element name="Tipo_de_Norma" ma:index="15" ma:displayName="Tipo de Norma" ma:description="Seleccione una categoría (Campo solo aplica si el documento se refiere a una Normatividad. De lo contrario seleccione la palabra no aplica)." ma:format="Dropdown" ma:internalName="Tipo_de_Norma" ma:readOnly="false">
      <xsd:simpleType>
        <xsd:restriction base="dms:Choice">
          <xsd:enumeration value="Boletín Jurídico"/>
          <xsd:enumeration value="Cartas Circulares"/>
          <xsd:enumeration value="Circular Única"/>
          <xsd:enumeration value="Circulares Conjuntas"/>
          <xsd:enumeration value="Circulares Externas"/>
          <xsd:enumeration value="Conceptos"/>
          <xsd:enumeration value="Constitución Política"/>
          <xsd:enumeration value="Decretos"/>
          <xsd:enumeration value="Leyes"/>
          <xsd:enumeration value="Resoluciones"/>
          <xsd:enumeration value="No aplica"/>
        </xsd:restriction>
      </xsd:simpleType>
    </xsd:element>
    <xsd:element name="Medio_de_conservacion_y_x002f_o_soporte" ma:index="17" ma:displayName="Medio de conservación y/o soporte" ma:description="Defina si el documento es: &#10;o Documento físico, documentos se encuentra impreso.                &#10;o Documento electrónico, documento que se encuentra creado y publicado en formato PDF con OCR.&#10;o Documento digital, documento escaneado del documento físico, sin OCR.&#10;" ma:format="Dropdown" ma:internalName="Medio_de_conservacion_y_x002F_o_soporte" ma:readOnly="false">
      <xsd:simpleType>
        <xsd:restriction base="dms:Choice">
          <xsd:enumeration value="Documento físico"/>
          <xsd:enumeration value="Documento electrónico"/>
          <xsd:enumeration value="Documento Digital"/>
        </xsd:restriction>
      </xsd:simpleType>
    </xsd:element>
    <xsd:element name="Frecuencia_de_actualizacion" ma:index="19" ma:displayName="Frecuencia de actualización" ma:description="Identifica la periodicidad o el segmento de tiempo con la que actualiza la información, de acuerdo a su naturaleza y a la normativa aplicable." ma:format="Dropdown" ma:internalName="Frecuencia_de_actualizacion" ma:readOnly="false">
      <xsd:simpleType>
        <xsd:restriction base="dms:Choice">
          <xsd:enumeration value="Cada minuto"/>
          <xsd:enumeration value="Cada hora"/>
          <xsd:enumeration value="Medio Día"/>
          <xsd:enumeration value="Diaria"/>
          <xsd:enumeration value="Semanal"/>
          <xsd:enumeration value="Mensual"/>
          <xsd:enumeration value="Bimestral"/>
          <xsd:enumeration value="Trimestral"/>
          <xsd:enumeration value="Cuatrimestral"/>
          <xsd:enumeration value="Semestral"/>
          <xsd:enumeration value="Anual"/>
          <xsd:enumeration value="Histórica"/>
          <xsd:enumeration value="Por demanda"/>
        </xsd:restriction>
      </xsd:simpleType>
    </xsd:element>
    <xsd:element name="Informacion_publicada_o_disponible" ma:index="20" ma:displayName="Información publicada y/o disponible" ma:description="Indica el lugar donde se encuentra publicado o puede ser consultado el documento. Digite el URL o la sección donde publicará el documento Ej. Superintendencia/políticas, Planes y Programas/plan anual de gestión." ma:internalName="Informacion_publicada_o_disponible" ma:readOnly="false">
      <xsd:simpleType>
        <xsd:restriction base="dms:Text">
          <xsd:maxLength value="250"/>
        </xsd:restriction>
      </xsd:simpleType>
    </xsd:element>
    <xsd:element name="Estado_Plantilla" ma:index="23" ma:displayName="Estado" ma:description="Corresponde a los planes y programas que se encuentra en vigencia (Si no aplica, seleccione la palabra no aplica dentro de la lista)." ma:format="Dropdown" ma:internalName="Estado_Plantilla" ma:readOnly="false">
      <xsd:simpleType>
        <xsd:restriction base="dms:Choice">
          <xsd:enumeration value="En ejecución"/>
          <xsd:enumeration value="En estudio"/>
          <xsd:enumeration value="Obsolesencia"/>
          <xsd:enumeration value="No Aplica"/>
        </xsd:restriction>
      </xsd:simpleType>
    </xsd:element>
    <xsd:element name="_dlc_DocIdPersistId" ma:index="2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28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29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7d055-4c42-4b1a-a19c-7e601acfe3a8" elementFormDefault="qualified">
    <xsd:import namespace="http://schemas.microsoft.com/office/2006/documentManagement/types"/>
    <xsd:import namespace="http://schemas.microsoft.com/office/infopath/2007/PartnerControls"/>
    <xsd:element name="Nombre_x0020_del_x0020_responsable_x0020_de_x0020_producción" ma:index="9" nillable="true" ma:displayName="Nombre del responsable de producción" ma:description="Corresponde al nombre de la dependencia encargada de la Producción de la información para efectos de permitir su correcta elaboración" ma:list="{331b8b40-eab9-4f7a-ba9a-3a78d4f6757a}" ma:internalName="Nombre_x0020_del_x0020_responsable_x0020_de_x0020_producci_x00f3_n" ma:showField="Dependencias" ma:web="cfd7d055-4c42-4b1a-a19c-7e601acfe3a8">
      <xsd:simpleType>
        <xsd:restriction base="dms:Lookup"/>
      </xsd:simpleType>
    </xsd:element>
    <xsd:element name="Código_x0020_nombre_x0020_del_x0020_reponsable_x0020_producción" ma:index="10" nillable="true" ma:displayName="Código nombre del reponsable producción" ma:description="Corresponde al Código de la dependencia encargada de la Producción de la información para efectos de permitir su correcta elaboración (este código sale de su TRD)" ma:list="{48eb45d6-5726-4fb9-98e1-916d4146ecee}" ma:internalName="C_x00f3_digo_x0020_nombre_x0020_del_x0020_reponsable_x0020_producci_x00f3_n" ma:showField="Codigos_x0020_Dependencias" ma:web="cfd7d055-4c42-4b1a-a19c-7e601acfe3a8">
      <xsd:simpleType>
        <xsd:restriction base="dms:Lookup"/>
      </xsd:simpleType>
    </xsd:element>
    <xsd:element name="Serie" ma:index="11" nillable="true" ma:displayName="Serie" ma:description="Este dato corresponde a la clasificación documental de cada documento" ma:list="{2a520cbf-0b6d-47f2-bf44-989acf1ea930}" ma:internalName="Serie" ma:showField="Series" ma:web="cfd7d055-4c42-4b1a-a19c-7e601acfe3a8">
      <xsd:simpleType>
        <xsd:restriction base="dms:Lookup"/>
      </xsd:simpleType>
    </xsd:element>
    <xsd:element name="Sub-Serie" ma:index="12" nillable="true" ma:displayName="Sub-Serie" ma:description="Este dato corresponde a la clasificación documental de cada documento" ma:list="{bee6c201-a5c7-45a5-a2d8-9f78e19912cb}" ma:internalName="Sub_x002d_Serie" ma:showField="SubSeries" ma:web="cfd7d055-4c42-4b1a-a19c-7e601acfe3a8">
      <xsd:simpleType>
        <xsd:restriction base="dms:Lookup"/>
      </xsd:simpleType>
    </xsd:element>
    <xsd:element name="Tipo_x0020_Documental" ma:index="13" nillable="true" ma:displayName="Tipo Documental" ma:description="Este dato corresponde a la clasificación documental del documento a cargar" ma:list="{2f099887-1550-4e1d-bbaa-a4cfb5a13b9c}" ma:internalName="Tipo_x0020_Documental" ma:showField="Tipologias" ma:web="cfd7d055-4c42-4b1a-a19c-7e601acfe3a8">
      <xsd:simpleType>
        <xsd:restriction base="dms:Lookup"/>
      </xsd:simpleType>
    </xsd:element>
    <xsd:element name="Responsable_x0020_de_x0020_la_x0020_información" ma:index="21" nillable="true" ma:displayName="Responsable de la información" ma:description="Corresponde al nombre de la dependencia encargada administrar y publicar la información." ma:list="{331b8b40-eab9-4f7a-ba9a-3a78d4f6757a}" ma:internalName="Responsable_x0020_de_x0020_la_x0020_informaci_x00f3_n" ma:showField="Dependencias" ma:web="cfd7d055-4c42-4b1a-a19c-7e601acfe3a8">
      <xsd:simpleType>
        <xsd:restriction base="dms:Lookup"/>
      </xsd:simpleType>
    </xsd:element>
    <xsd:element name="Código_x0020_responsable_x0020_de_x0020_la_x0020_información" ma:index="22" nillable="true" ma:displayName="Código responsable de la información" ma:description="Corresponde al Código de la dependencia encargada administrar y publicar la información. Este dato corresponde a la clasificación documental de cada documento" ma:list="{48eb45d6-5726-4fb9-98e1-916d4146ecee}" ma:internalName="C_x00f3_digo_x0020_responsable_x0020_de_x0020_la_x0020_informaci_x00f3_n" ma:showField="Codigos_x0020_Dependencias" ma:web="cfd7d055-4c42-4b1a-a19c-7e601acfe3a8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Format" ma:index="18" ma:displayName="Formato" ma:description="Identifica la forma, tamaño o modo en la que se presenta la información o se permite su visualización o consulta, tales como: hoja de cálculo, imagen, audio, video, documento de texto, etc." ma:format="Dropdown" ma:internalName="_Format" ma:readOnly="false">
      <xsd:simpleType>
        <xsd:restriction base="dms:Choice">
          <xsd:enumeration value="Hoja de calculo"/>
          <xsd:enumeration value="Documento de texto"/>
          <xsd:enumeration value="Audio"/>
          <xsd:enumeration value="Video"/>
          <xsd:enumeration value="Imag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38085-413c-455a-bf36-609d76e3b506" elementFormDefault="qualified">
    <xsd:import namespace="http://schemas.microsoft.com/office/2006/documentManagement/types"/>
    <xsd:import namespace="http://schemas.microsoft.com/office/infopath/2007/PartnerControls"/>
    <xsd:element name="DLCPolicyLabelValue" ma:index="35" nillable="true" ma:displayName="Etiqueta" ma:description="Almacena el valor actual de la etiqueta." ma:internalName="DLCPolicyLabelValue" ma:readOnly="true">
      <xsd:simpleType>
        <xsd:restriction base="dms:Note">
          <xsd:maxLength value="255"/>
        </xsd:restriction>
      </xsd:simpleType>
    </xsd:element>
    <xsd:element name="DLCPolicyLabelClientValue" ma:index="36" nillable="true" ma:displayName="Valor de etiqueta de cliente" ma:description="Almacena el último valor de etiqueta calculado en el cliente." ma:hidden="true" ma:internalName="DLCPolicyLabelClientValue" ma:readOnly="false">
      <xsd:simpleType>
        <xsd:restriction base="dms:Note"/>
      </xsd:simpleType>
    </xsd:element>
    <xsd:element name="DLCPolicyLabelLock" ma:index="37" nillable="true" ma:displayName="Etiqueta bloqueada" ma:description="Indica si la etiqueta debería actualizarse cuando se modifican las propiedades del elemento." ma:hidden="true" ma:internalName="DLCPolicyLabelLock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Tipo de contenido"/>
        <xsd:element ref="dc:title" maxOccurs="1" ma:index="2" ma:displayName="Título"/>
        <xsd:element ref="dc:subject" minOccurs="0" maxOccurs="1"/>
        <xsd:element ref="dc:description" minOccurs="0" maxOccurs="1"/>
        <xsd:element name="keywords" maxOccurs="1" ma:index="14" ma:displayName="Palabras Claves">
          <xsd:simpleType xmlns:xs="http://www.w3.org/2001/XMLSchema">
            <xsd:restriction base="xsd:string">
              <xsd:minLength value="1"/>
            </xsd:restriction>
          </xsd:simpleType>
        </xsd:element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ero xmlns="b6565643-c00f-44ce-b5d1-532a85e4382c">SEFT11</Numero>
    <Language xmlns="http://schemas.microsoft.com/sharepoint/v3">Español (España)</Language>
    <Responsable_x0020_de_x0020_la_x0020_información xmlns="cfd7d055-4c42-4b1a-a19c-7e601acfe3a8">34</Responsable_x0020_de_x0020_la_x0020_información>
    <Fecha_x0020_de_x0020_generación_x0020_de_x0020_la_x0020_información xmlns="b6565643-c00f-44ce-b5d1-532a85e4382c">2024-04-18T05:00:00+00:00</Fecha_x0020_de_x0020_generación_x0020_de_x0020_la_x0020_información>
    <Serie xmlns="cfd7d055-4c42-4b1a-a19c-7e601acfe3a8">18</Serie>
    <Tipo_de_Norma xmlns="b6565643-c00f-44ce-b5d1-532a85e4382c">No aplica</Tipo_de_Norma>
    <Fecha_x0020_final_x0020_de_x0020_publicación xmlns="b6565643-c00f-44ce-b5d1-532a85e4382c" xsi:nil="true"/>
    <Frecuencia_de_actualizacion xmlns="b6565643-c00f-44ce-b5d1-532a85e4382c">Por demanda</Frecuencia_de_actualizacion>
    <DLCPolicyLabelClientValue xmlns="60c38085-413c-455a-bf36-609d76e3b506" xsi:nil="true"/>
    <Mes_Plantilla xmlns="b6565643-c00f-44ce-b5d1-532a85e4382c">abril</Mes_Plantilla>
    <Nombre_x0020_del_x0020_responsable_x0020_de_x0020_producción xmlns="cfd7d055-4c42-4b1a-a19c-7e601acfe3a8">35</Nombre_x0020_del_x0020_responsable_x0020_de_x0020_producción>
    <Código_x0020_nombre_x0020_del_x0020_reponsable_x0020_producción xmlns="cfd7d055-4c42-4b1a-a19c-7e601acfe3a8">35</Código_x0020_nombre_x0020_del_x0020_reponsable_x0020_producción>
    <DLCPolicyLabelLock xmlns="60c38085-413c-455a-bf36-609d76e3b506" xsi:nil="true"/>
    <Código_x0020_responsable_x0020_de_x0020_la_x0020_información xmlns="cfd7d055-4c42-4b1a-a19c-7e601acfe3a8">34</Código_x0020_responsable_x0020_de_x0020_la_x0020_información>
    <_Format xmlns="http://schemas.microsoft.com/sharepoint/v3/fields">Documento de texto</_Format>
    <Descripcion xmlns="b6565643-c00f-44ce-b5d1-532a85e4382c">Acta de mesa de flujo de recursos</Descripcion>
    <Ano_Plantilla xmlns="b6565643-c00f-44ce-b5d1-532a85e4382c">2024</Ano_Plantilla>
    <Sub-Serie xmlns="cfd7d055-4c42-4b1a-a19c-7e601acfe3a8">560</Sub-Serie>
    <Informacion_publicada_o_disponible xmlns="b6565643-c00f-44ce-b5d1-532a85e4382c">https://www.supersalud.gov.co/es-co/nuestra-entidad/estructura-organica-y-talento-humano/procesos-y-procedimientos</Informacion_publicada_o_disponible>
    <Medio_de_conservacion_y_x002f_o_soporte xmlns="b6565643-c00f-44ce-b5d1-532a85e4382c">Documento electrónico</Medio_de_conservacion_y_x002f_o_soporte>
    <Estado_Plantilla xmlns="b6565643-c00f-44ce-b5d1-532a85e4382c">En ejecución</Estado_Plantilla>
    <Fecha_x0020_de_x0020_inicio_x0020_de_x0020_publicación xmlns="b6565643-c00f-44ce-b5d1-532a85e4382c">2024-04-18T05:00:00+00:00</Fecha_x0020_de_x0020_inicio_x0020_de_x0020_publicación>
    <Tipo_x0020_Documental xmlns="cfd7d055-4c42-4b1a-a19c-7e601acfe3a8">1687</Tipo_x0020_Documental>
    <_dlc_DocId xmlns="b6565643-c00f-44ce-b5d1-532a85e4382c">XQAF2AT3N76N-114-4634</_dlc_DocId>
    <DLCPolicyLabelValue xmlns="60c38085-413c-455a-bf36-609d76e3b506">Copia Controlada</DLCPolicyLabelValue>
    <_dlc_DocIdUrl xmlns="b6565643-c00f-44ce-b5d1-532a85e4382c">
      <Url>https://docs.supersalud.gov.co/PortalWeb/planeacion/_layouts/15/DocIdRedir.aspx?ID=XQAF2AT3N76N-114-4634</Url>
      <Description>XQAF2AT3N76N-114-4634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Esquema de Publicación" ma:contentTypeID="0x0101006C70C9CFFF10F647A97BB5C9232AAEE5009FBA39D6F0EFBE46B7DDDC2432460757" ma:contentTypeVersion="40" ma:contentTypeDescription="Campos definidos por la oficina de planeación" ma:contentTypeScope="" ma:versionID="975742d3074021466927d5f3bb72df83">
  <xsd:schema xmlns:xsd="http://www.w3.org/2001/XMLSchema" xmlns:xs="http://www.w3.org/2001/XMLSchema" xmlns:p="http://schemas.microsoft.com/office/2006/metadata/properties" xmlns:ns1="http://schemas.microsoft.com/sharepoint/v3" xmlns:ns2="b6565643-c00f-44ce-b5d1-532a85e4382c" xmlns:ns3="cfd7d055-4c42-4b1a-a19c-7e601acfe3a8" xmlns:ns4="http://schemas.microsoft.com/sharepoint/v3/fields" xmlns:ns5="60c38085-413c-455a-bf36-609d76e3b506" targetNamespace="http://schemas.microsoft.com/office/2006/metadata/properties" ma:root="true" ma:fieldsID="7ec658e9ea7450c406af26537af09df8" ns1:_="" ns2:_="" ns3:_="" ns4:_="" ns5:_="">
    <xsd:import namespace="http://schemas.microsoft.com/sharepoint/v3"/>
    <xsd:import namespace="b6565643-c00f-44ce-b5d1-532a85e4382c"/>
    <xsd:import namespace="cfd7d055-4c42-4b1a-a19c-7e601acfe3a8"/>
    <xsd:import namespace="http://schemas.microsoft.com/sharepoint/v3/fields"/>
    <xsd:import namespace="60c38085-413c-455a-bf36-609d76e3b506"/>
    <xsd:element name="properties">
      <xsd:complexType>
        <xsd:sequence>
          <xsd:element name="documentManagement">
            <xsd:complexType>
              <xsd:all>
                <xsd:element ref="ns2:Numero"/>
                <xsd:element ref="ns2:Descripcion"/>
                <xsd:element ref="ns2:Fecha_x0020_de_x0020_inicio_x0020_de_x0020_publicación"/>
                <xsd:element ref="ns2:Fecha_x0020_final_x0020_de_x0020_publicación" minOccurs="0"/>
                <xsd:element ref="ns2:Ano_Plantilla"/>
                <xsd:element ref="ns2:Mes_Plantilla"/>
                <xsd:element ref="ns2:Fecha_x0020_de_x0020_generación_x0020_de_x0020_la_x0020_información"/>
                <xsd:element ref="ns3:Nombre_x0020_del_x0020_responsable_x0020_de_x0020_producción" minOccurs="0"/>
                <xsd:element ref="ns3:Código_x0020_nombre_x0020_del_x0020_reponsable_x0020_producción" minOccurs="0"/>
                <xsd:element ref="ns3:Serie" minOccurs="0"/>
                <xsd:element ref="ns3:Sub-Serie" minOccurs="0"/>
                <xsd:element ref="ns3:Tipo_x0020_Documental" minOccurs="0"/>
                <xsd:element ref="ns2:Tipo_de_Norma"/>
                <xsd:element ref="ns1:Language" minOccurs="0"/>
                <xsd:element ref="ns2:Medio_de_conservacion_y_x002f_o_soporte"/>
                <xsd:element ref="ns4:_Format"/>
                <xsd:element ref="ns2:Frecuencia_de_actualizacion"/>
                <xsd:element ref="ns2:Informacion_publicada_o_disponible"/>
                <xsd:element ref="ns3:Responsable_x0020_de_x0020_la_x0020_información" minOccurs="0"/>
                <xsd:element ref="ns3:Código_x0020_responsable_x0020_de_x0020_la_x0020_información" minOccurs="0"/>
                <xsd:element ref="ns2:Estado_Plantilla"/>
                <xsd:element ref="ns2:_dlc_DocIdPersistId" minOccurs="0"/>
                <xsd:element ref="ns2:_dlc_DocIdUrl" minOccurs="0"/>
                <xsd:element ref="ns2:_dlc_DocId" minOccurs="0"/>
                <xsd:element ref="ns1:_dlc_Exempt" minOccurs="0"/>
                <xsd:element ref="ns5:DLCPolicyLabelValue" minOccurs="0"/>
                <xsd:element ref="ns5:DLCPolicyLabelClientValue" minOccurs="0"/>
                <xsd:element ref="ns5:DLCPolicyLabelLoc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6" nillable="true" ma:displayName="Idioma" ma:description="Establece el Idioma, lengua o dialecto en que se encuentra la información." ma:format="Dropdown" ma:internalName="Language" ma:readOnly="false">
      <xsd:simpleType>
        <xsd:restriction base="dms:Choice">
          <xsd:enumeration value="Árabe (Arabia Saudí)"/>
          <xsd:enumeration value="Búlgaro (Bulgaria)"/>
          <xsd:enumeration value="Chino (Hong Kong, RAE)"/>
          <xsd:enumeration value="Chino (República Popular China)"/>
          <xsd:enumeration value="Chino (Taiwán)"/>
          <xsd:enumeration value="Croata (Croacia)"/>
          <xsd:enumeration value="Checo (República Checa)"/>
          <xsd:enumeration value="Danés (Dinamarca)"/>
          <xsd:enumeration value="Neerlandés (Países Bajos)"/>
          <xsd:enumeration value="Inglés"/>
          <xsd:enumeration value="Estonio (Estonia)"/>
          <xsd:enumeration value="Finés (Finlandia)"/>
          <xsd:enumeration value="Francés (Francia)"/>
          <xsd:enumeration value="Alemán (Alemania)"/>
          <xsd:enumeration value="Griego (Grecia)"/>
          <xsd:enumeration value="Hebreo (Israel)"/>
          <xsd:enumeration value="Hindi (India)"/>
          <xsd:enumeration value="Húngaro (Hungría)"/>
          <xsd:enumeration value="Indonesio (Indonesia)"/>
          <xsd:enumeration value="Italiano (Italia)"/>
          <xsd:enumeration value="Japonés (Japón)"/>
          <xsd:enumeration value="Coreano (Corea)"/>
          <xsd:enumeration value="Letón (Letonia)"/>
          <xsd:enumeration value="Lituano (Lituania)"/>
          <xsd:enumeration value="Malayo (Malasia)"/>
          <xsd:enumeration value="Noruego (Bokmal) (Noruega)"/>
          <xsd:enumeration value="Polaco (Polonia)"/>
          <xsd:enumeration value="Portugués (Brasil)"/>
          <xsd:enumeration value="Portugués (Portugal)"/>
          <xsd:enumeration value="Rumano (Rumania)"/>
          <xsd:enumeration value="Ruso (Rusia)"/>
          <xsd:enumeration value="Serbio (latino) (Serbia)"/>
          <xsd:enumeration value="Eslovaco (Eslovaquia)"/>
          <xsd:enumeration value="Esloveno (Eslovenia)"/>
          <xsd:enumeration value="Español (España)"/>
          <xsd:enumeration value="Sueco (Suecia)"/>
          <xsd:enumeration value="Tailandés (Tailandia)"/>
          <xsd:enumeration value="Turco (Turquía)"/>
          <xsd:enumeration value="Ucraniano (Ucrania)"/>
          <xsd:enumeration value="Urdu (República Islámica de Pakistán)"/>
          <xsd:enumeration value="Vietnamita (Vietnam)"/>
        </xsd:restriction>
      </xsd:simpleType>
    </xsd:element>
    <xsd:element name="_dlc_Exempt" ma:index="34" nillable="true" ma:displayName="Excluir de la directiva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65643-c00f-44ce-b5d1-532a85e4382c" elementFormDefault="qualified">
    <xsd:import namespace="http://schemas.microsoft.com/office/2006/documentManagement/types"/>
    <xsd:import namespace="http://schemas.microsoft.com/office/infopath/2007/PartnerControls"/>
    <xsd:element name="Numero" ma:index="1" ma:displayName="Número" ma:description="Consecutivo o identificador único de documento que la dependencia crea al momento de publicar la información." ma:internalName="Numero" ma:readOnly="false">
      <xsd:simpleType>
        <xsd:restriction base="dms:Text">
          <xsd:maxLength value="255"/>
        </xsd:restriction>
      </xsd:simpleType>
    </xsd:element>
    <xsd:element name="Descripcion" ma:index="3" ma:displayName="Descripción" ma:description="Defina brevemente de qué se trata la información. máximo 200 caracteres." ma:internalName="Descripcion">
      <xsd:simpleType>
        <xsd:restriction base="dms:Note">
          <xsd:maxLength value="255"/>
        </xsd:restriction>
      </xsd:simpleType>
    </xsd:element>
    <xsd:element name="Fecha_x0020_de_x0020_inicio_x0020_de_x0020_publicación" ma:index="4" ma:displayName="Fecha creación documento" ma:description="Corresponde a la fecha que se publica o se programa la publicación del documento dentro de portal web." ma:format="DateOnly" ma:internalName="Fecha_x0020_de_x0020_inicio_x0020_de_x0020_publicaci_x00f3_n">
      <xsd:simpleType>
        <xsd:restriction base="dms:DateTime"/>
      </xsd:simpleType>
    </xsd:element>
    <xsd:element name="Fecha_x0020_final_x0020_de_x0020_publicación" ma:index="5" nillable="true" ma:displayName="Fecha final de publicación" ma:description="Corresponde a la fecha en la que se debe des publicar automáticamente el documento dentro de portal web." ma:format="DateOnly" ma:internalName="Fecha_x0020_final_x0020_de_x0020_publicaci_x00f3_n" ma:readOnly="false">
      <xsd:simpleType>
        <xsd:restriction base="dms:DateTime"/>
      </xsd:simpleType>
    </xsd:element>
    <xsd:element name="Ano_Plantilla" ma:index="6" ma:displayName="Año creación documento" ma:description="Corresponde al año de publicación del documento. Este dato ayudará a filtrar el documento al usuario final del portal web." ma:internalName="Ano_Plantilla">
      <xsd:simpleType>
        <xsd:restriction base="dms:Text">
          <xsd:maxLength value="5"/>
        </xsd:restriction>
      </xsd:simpleType>
    </xsd:element>
    <xsd:element name="Mes_Plantilla" ma:index="7" ma:displayName="Mes creación documento" ma:description="Corresponde al mes de publicación del documento. Este dato ayudará a filtrar el documento al usuario final del portal web." ma:format="Dropdown" ma:internalName="Mes_Plantilla" ma:readOnly="false">
      <xsd:simpleType>
        <xsd:restriction base="dms:Choice">
          <xsd:enumeration value="enero"/>
          <xsd:enumeration value="febrero"/>
          <xsd:enumeration value="marzo"/>
          <xsd:enumeration value="abril"/>
          <xsd:enumeration value="mayo"/>
          <xsd:enumeration value="junio"/>
          <xsd:enumeration value="julio"/>
          <xsd:enumeration value="agosto"/>
          <xsd:enumeration value="septiembre"/>
          <xsd:enumeration value="octubre"/>
          <xsd:enumeration value="noviembre"/>
          <xsd:enumeration value="diciembre"/>
        </xsd:restriction>
      </xsd:simpleType>
    </xsd:element>
    <xsd:element name="Fecha_x0020_de_x0020_generación_x0020_de_x0020_la_x0020_información" ma:index="8" ma:displayName="Fecha de generación de la información" ma:description="• Identifique la fecha cuando se creó la información. Esta fecha no puede ser igual a la fecha de publicación." ma:format="DateOnly" ma:internalName="Fecha_x0020_de_x0020_generaci_x00f3_n_x0020_de_x0020_la_x0020_informaci_x00f3_n" ma:readOnly="false">
      <xsd:simpleType>
        <xsd:restriction base="dms:DateTime"/>
      </xsd:simpleType>
    </xsd:element>
    <xsd:element name="Tipo_de_Norma" ma:index="15" ma:displayName="Tipo de Norma" ma:description="Seleccione una categoría (Campo solo aplica si el documento se refiere a una Normatividad. De lo contrario seleccione la palabra no aplica)." ma:format="Dropdown" ma:internalName="Tipo_de_Norma" ma:readOnly="false">
      <xsd:simpleType>
        <xsd:restriction base="dms:Choice">
          <xsd:enumeration value="Boletín Jurídico"/>
          <xsd:enumeration value="Cartas Circulares"/>
          <xsd:enumeration value="Circular Única"/>
          <xsd:enumeration value="Circulares Conjuntas"/>
          <xsd:enumeration value="Circulares Externas"/>
          <xsd:enumeration value="Conceptos"/>
          <xsd:enumeration value="Constitución Política"/>
          <xsd:enumeration value="Decretos"/>
          <xsd:enumeration value="Leyes"/>
          <xsd:enumeration value="Resoluciones"/>
          <xsd:enumeration value="No aplica"/>
        </xsd:restriction>
      </xsd:simpleType>
    </xsd:element>
    <xsd:element name="Medio_de_conservacion_y_x002f_o_soporte" ma:index="17" ma:displayName="Medio de conservación y/o soporte" ma:description="Defina si el documento es: &#10;o Documento físico, documentos se encuentra impreso.                &#10;o Documento electrónico, documento que se encuentra creado y publicado en formato PDF con OCR.&#10;o Documento digital, documento escaneado del documento físico, sin OCR.&#10;" ma:format="Dropdown" ma:internalName="Medio_de_conservacion_y_x002F_o_soporte" ma:readOnly="false">
      <xsd:simpleType>
        <xsd:restriction base="dms:Choice">
          <xsd:enumeration value="Documento físico"/>
          <xsd:enumeration value="Documento electrónico"/>
          <xsd:enumeration value="Documento Digital"/>
        </xsd:restriction>
      </xsd:simpleType>
    </xsd:element>
    <xsd:element name="Frecuencia_de_actualizacion" ma:index="19" ma:displayName="Frecuencia de actualización" ma:description="Identifica la periodicidad o el segmento de tiempo con la que actualiza la información, de acuerdo a su naturaleza y a la normativa aplicable." ma:format="Dropdown" ma:internalName="Frecuencia_de_actualizacion" ma:readOnly="false">
      <xsd:simpleType>
        <xsd:restriction base="dms:Choice">
          <xsd:enumeration value="Cada minuto"/>
          <xsd:enumeration value="Cada hora"/>
          <xsd:enumeration value="Medio Día"/>
          <xsd:enumeration value="Diaria"/>
          <xsd:enumeration value="Semanal"/>
          <xsd:enumeration value="Mensual"/>
          <xsd:enumeration value="Bimestral"/>
          <xsd:enumeration value="Trimestral"/>
          <xsd:enumeration value="Cuatrimestral"/>
          <xsd:enumeration value="Semestral"/>
          <xsd:enumeration value="Anual"/>
          <xsd:enumeration value="Histórica"/>
          <xsd:enumeration value="Por demanda"/>
        </xsd:restriction>
      </xsd:simpleType>
    </xsd:element>
    <xsd:element name="Informacion_publicada_o_disponible" ma:index="20" ma:displayName="Información publicada y/o disponible" ma:description="Indica el lugar donde se encuentra publicado o puede ser consultado el documento. Digite el URL o la sección donde publicará el documento Ej. Superintendencia/políticas, Planes y Programas/plan anual de gestión." ma:internalName="Informacion_publicada_o_disponible" ma:readOnly="false">
      <xsd:simpleType>
        <xsd:restriction base="dms:Text">
          <xsd:maxLength value="250"/>
        </xsd:restriction>
      </xsd:simpleType>
    </xsd:element>
    <xsd:element name="Estado_Plantilla" ma:index="23" ma:displayName="Estado" ma:description="Corresponde a los planes y programas que se encuentra en vigencia (Si no aplica, seleccione la palabra no aplica dentro de la lista)." ma:format="Dropdown" ma:internalName="Estado_Plantilla" ma:readOnly="false">
      <xsd:simpleType>
        <xsd:restriction base="dms:Choice">
          <xsd:enumeration value="En ejecución"/>
          <xsd:enumeration value="En estudio"/>
          <xsd:enumeration value="Obsolesencia"/>
          <xsd:enumeration value="No Aplica"/>
        </xsd:restriction>
      </xsd:simpleType>
    </xsd:element>
    <xsd:element name="_dlc_DocIdPersistId" ma:index="2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28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29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7d055-4c42-4b1a-a19c-7e601acfe3a8" elementFormDefault="qualified">
    <xsd:import namespace="http://schemas.microsoft.com/office/2006/documentManagement/types"/>
    <xsd:import namespace="http://schemas.microsoft.com/office/infopath/2007/PartnerControls"/>
    <xsd:element name="Nombre_x0020_del_x0020_responsable_x0020_de_x0020_producción" ma:index="9" nillable="true" ma:displayName="Nombre del responsable de producción" ma:description="Corresponde al nombre de la dependencia encargada de la Producción de la información para efectos de permitir su correcta elaboración" ma:list="{331b8b40-eab9-4f7a-ba9a-3a78d4f6757a}" ma:internalName="Nombre_x0020_del_x0020_responsable_x0020_de_x0020_producci_x00f3_n" ma:showField="Dependencias" ma:web="cfd7d055-4c42-4b1a-a19c-7e601acfe3a8">
      <xsd:simpleType>
        <xsd:restriction base="dms:Lookup"/>
      </xsd:simpleType>
    </xsd:element>
    <xsd:element name="Código_x0020_nombre_x0020_del_x0020_reponsable_x0020_producción" ma:index="10" nillable="true" ma:displayName="Código nombre del reponsable producción" ma:description="Corresponde al Código de la dependencia encargada de la Producción de la información para efectos de permitir su correcta elaboración (este código sale de su TRD)" ma:list="{48eb45d6-5726-4fb9-98e1-916d4146ecee}" ma:internalName="C_x00f3_digo_x0020_nombre_x0020_del_x0020_reponsable_x0020_producci_x00f3_n" ma:showField="Codigos_x0020_Dependencias" ma:web="cfd7d055-4c42-4b1a-a19c-7e601acfe3a8">
      <xsd:simpleType>
        <xsd:restriction base="dms:Lookup"/>
      </xsd:simpleType>
    </xsd:element>
    <xsd:element name="Serie" ma:index="11" nillable="true" ma:displayName="Serie" ma:description="Este dato corresponde a la clasificación documental de cada documento" ma:list="{2a520cbf-0b6d-47f2-bf44-989acf1ea930}" ma:internalName="Serie" ma:showField="Series" ma:web="cfd7d055-4c42-4b1a-a19c-7e601acfe3a8">
      <xsd:simpleType>
        <xsd:restriction base="dms:Lookup"/>
      </xsd:simpleType>
    </xsd:element>
    <xsd:element name="Sub-Serie" ma:index="12" nillable="true" ma:displayName="Sub-Serie" ma:description="Este dato corresponde a la clasificación documental de cada documento" ma:list="{bee6c201-a5c7-45a5-a2d8-9f78e19912cb}" ma:internalName="Sub_x002d_Serie" ma:showField="SubSeries" ma:web="cfd7d055-4c42-4b1a-a19c-7e601acfe3a8">
      <xsd:simpleType>
        <xsd:restriction base="dms:Lookup"/>
      </xsd:simpleType>
    </xsd:element>
    <xsd:element name="Tipo_x0020_Documental" ma:index="13" nillable="true" ma:displayName="Tipo Documental" ma:description="Este dato corresponde a la clasificación documental del documento a cargar" ma:list="{2f099887-1550-4e1d-bbaa-a4cfb5a13b9c}" ma:internalName="Tipo_x0020_Documental" ma:showField="Tipologias" ma:web="cfd7d055-4c42-4b1a-a19c-7e601acfe3a8">
      <xsd:simpleType>
        <xsd:restriction base="dms:Lookup"/>
      </xsd:simpleType>
    </xsd:element>
    <xsd:element name="Responsable_x0020_de_x0020_la_x0020_información" ma:index="21" nillable="true" ma:displayName="Responsable de la información" ma:description="Corresponde al nombre de la dependencia encargada administrar y publicar la información." ma:list="{331b8b40-eab9-4f7a-ba9a-3a78d4f6757a}" ma:internalName="Responsable_x0020_de_x0020_la_x0020_informaci_x00f3_n" ma:showField="Dependencias" ma:web="cfd7d055-4c42-4b1a-a19c-7e601acfe3a8">
      <xsd:simpleType>
        <xsd:restriction base="dms:Lookup"/>
      </xsd:simpleType>
    </xsd:element>
    <xsd:element name="Código_x0020_responsable_x0020_de_x0020_la_x0020_información" ma:index="22" nillable="true" ma:displayName="Código responsable de la información" ma:description="Corresponde al Código de la dependencia encargada administrar y publicar la información. Este dato corresponde a la clasificación documental de cada documento" ma:list="{48eb45d6-5726-4fb9-98e1-916d4146ecee}" ma:internalName="C_x00f3_digo_x0020_responsable_x0020_de_x0020_la_x0020_informaci_x00f3_n" ma:showField="Codigos_x0020_Dependencias" ma:web="cfd7d055-4c42-4b1a-a19c-7e601acfe3a8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Format" ma:index="18" ma:displayName="Formato" ma:description="Identifica la forma, tamaño o modo en la que se presenta la información o se permite su visualización o consulta, tales como: hoja de cálculo, imagen, audio, video, documento de texto, etc." ma:format="Dropdown" ma:internalName="_Format" ma:readOnly="false">
      <xsd:simpleType>
        <xsd:restriction base="dms:Choice">
          <xsd:enumeration value="Hoja de calculo"/>
          <xsd:enumeration value="Documento de texto"/>
          <xsd:enumeration value="Audio"/>
          <xsd:enumeration value="Video"/>
          <xsd:enumeration value="Imag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38085-413c-455a-bf36-609d76e3b506" elementFormDefault="qualified">
    <xsd:import namespace="http://schemas.microsoft.com/office/2006/documentManagement/types"/>
    <xsd:import namespace="http://schemas.microsoft.com/office/infopath/2007/PartnerControls"/>
    <xsd:element name="DLCPolicyLabelValue" ma:index="35" nillable="true" ma:displayName="Etiqueta" ma:description="Almacena el valor actual de la etiqueta." ma:internalName="DLCPolicyLabelValue" ma:readOnly="true">
      <xsd:simpleType>
        <xsd:restriction base="dms:Note">
          <xsd:maxLength value="255"/>
        </xsd:restriction>
      </xsd:simpleType>
    </xsd:element>
    <xsd:element name="DLCPolicyLabelClientValue" ma:index="36" nillable="true" ma:displayName="Valor de etiqueta de cliente" ma:description="Almacena el último valor de etiqueta calculado en el cliente." ma:hidden="true" ma:internalName="DLCPolicyLabelClientValue" ma:readOnly="false">
      <xsd:simpleType>
        <xsd:restriction base="dms:Note"/>
      </xsd:simpleType>
    </xsd:element>
    <xsd:element name="DLCPolicyLabelLock" ma:index="37" nillable="true" ma:displayName="Etiqueta bloqueada" ma:description="Indica si la etiqueta debería actualizarse cuando se modifican las propiedades del elemento." ma:hidden="true" ma:internalName="DLCPolicyLabelLock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Tipo de contenido"/>
        <xsd:element ref="dc:title" maxOccurs="1" ma:index="2" ma:displayName="Título"/>
        <xsd:element ref="dc:subject" minOccurs="0" maxOccurs="1"/>
        <xsd:element ref="dc:description" minOccurs="0" maxOccurs="1"/>
        <xsd:element name="keywords" maxOccurs="1" ma:index="14" ma:displayName="Palabras Claves">
          <xsd:simpleType xmlns:xs="http://www.w3.org/2001/XMLSchema">
            <xsd:restriction base="xsd:string">
              <xsd:minLength value="1"/>
            </xsd:restriction>
          </xsd:simpleType>
        </xsd:element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CoverPageProperties xmlns="http://schemas.microsoft.com/office/2006/coverPageProps">
  <PublishDate>2022-04-29T00:00:00</PublishDate>
  <Abstract/>
  <CompanyAddress/>
  <CompanyPhone/>
  <CompanyFax/>
  <CompanyEmail/>
</CoverPageProperties>
</file>

<file path=customXml/item9.xml><?xml version="1.0" encoding="utf-8"?>
<?mso-contentType ?>
<p:Policy xmlns:p="office.server.policy" id="" local="true">
  <p:Name>Esquema de Publicación</p:Name>
  <p:Description/>
  <p:Statement/>
  <p:PolicyItems>
    <p:PolicyItem featureId="Microsoft.Office.RecordsManagement.PolicyFeatures.PolicyAudit" staticId="0x0101006C70C9CFFF10F647A97BB5C9232AAEE5009FBA39D6F0EFBE46B7DDDC2432460757|-1152541523" UniqueId="d4ea8587-a278-44ed-a4c0-d4c7c9753af1">
      <p:Name>Auditoría</p:Name>
      <p:Description>Audita las acciones de usuario en documentos y enumera elementos en el registro de auditoría.</p:Description>
      <p:CustomData>
        <Audit>
          <Update/>
          <CheckInOut/>
          <DeleteRestore/>
        </Audit>
      </p:CustomData>
    </p:PolicyItem>
    <p:PolicyItem featureId="Microsoft.Office.RecordsManagement.PolicyFeatures.PolicyLabel" staticId="0x0101006C70C9CFFF10F647A97BB5C9232AAEE5009FBA39D6F0EFBE46B7DDDC2432460757|-1050165513" UniqueId="9516b2fc-f6d3-42e3-ad28-7dd574b1dd21">
      <p:Name>Etiquetas</p:Name>
      <p:Description>Genera etiquetas que se pueden insertar en documentos de Microsoft Office para asegurarse de que las propiedades del documento u otra información importante se incluya cuando se impriman los documentos. También se pueden utilizar etiquetas para buscar documentos.</p:Description>
      <p:CustomData>
        <label>
          <properties>
            <width>1.5748031496063</width>
            <height>1.5748031496063</height>
            <justification>Left</justification>
            <lock>True</lock>
          </properties>
          <segment type="literal">Copia Controlada</segment>
        </label>
      </p:CustomData>
    </p:PolicyItem>
  </p:PolicyItems>
</p:Policy>
</file>

<file path=customXml/itemProps1.xml><?xml version="1.0" encoding="utf-8"?>
<ds:datastoreItem xmlns:ds="http://schemas.openxmlformats.org/officeDocument/2006/customXml" ds:itemID="{44BBB07B-F634-4C27-A311-841278BBB225}"/>
</file>

<file path=customXml/itemProps2.xml><?xml version="1.0" encoding="utf-8"?>
<ds:datastoreItem xmlns:ds="http://schemas.openxmlformats.org/officeDocument/2006/customXml" ds:itemID="{10D65478-A3C3-4915-BE11-65C85B8EDD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6565643-c00f-44ce-b5d1-532a85e4382c"/>
    <ds:schemaRef ds:uri="cfd7d055-4c42-4b1a-a19c-7e601acfe3a8"/>
    <ds:schemaRef ds:uri="http://schemas.microsoft.com/sharepoint/v3/fields"/>
    <ds:schemaRef ds:uri="60c38085-413c-455a-bf36-609d76e3b5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EF70DC-6EAD-4FA5-850F-6ABAC6A9C12E}"/>
</file>

<file path=customXml/itemProps4.xml><?xml version="1.0" encoding="utf-8"?>
<ds:datastoreItem xmlns:ds="http://schemas.openxmlformats.org/officeDocument/2006/customXml" ds:itemID="{2A23523F-AE5D-4DD7-994F-C24511C00E40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41371E8-2CCF-4FDF-A2AC-B107233E2BDE}"/>
</file>

<file path=customXml/itemProps6.xml><?xml version="1.0" encoding="utf-8"?>
<ds:datastoreItem xmlns:ds="http://schemas.openxmlformats.org/officeDocument/2006/customXml" ds:itemID="{ACF753B5-6EAF-4EB3-9321-685EE9EA5426}"/>
</file>

<file path=customXml/itemProps7.xml><?xml version="1.0" encoding="utf-8"?>
<ds:datastoreItem xmlns:ds="http://schemas.openxmlformats.org/officeDocument/2006/customXml" ds:itemID="{C6A9C2C7-8B8E-4B5B-AE59-510EA9D5C169}"/>
</file>

<file path=customXml/itemProps8.xml><?xml version="1.0" encoding="utf-8"?>
<ds:datastoreItem xmlns:ds="http://schemas.openxmlformats.org/officeDocument/2006/customXml" ds:itemID="{55AF091B-3C7A-41E3-B477-F2FDAA23CFDA}"/>
</file>

<file path=customXml/itemProps9.xml><?xml version="1.0" encoding="utf-8"?>
<ds:datastoreItem xmlns:ds="http://schemas.openxmlformats.org/officeDocument/2006/customXml" ds:itemID="{3A852182-AF25-445A-83A7-EA32256E0E7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2265</Words>
  <Characters>12463</Characters>
  <Application>Microsoft Office Word</Application>
  <DocSecurity>0</DocSecurity>
  <Lines>103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Nombre del manual</vt:lpstr>
    </vt:vector>
  </TitlesOfParts>
  <Company/>
  <LinksUpToDate>false</LinksUpToDate>
  <CharactersWithSpaces>14699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de mesa de flujo de recursos</dc:title>
  <dc:subject>Subtítulo o descripción del manual</dc:subject>
  <dc:creator>jlozano@supersalud.gov.co</dc:creator>
  <cp:keywords>SEFT11</cp:keywords>
  <dc:description/>
  <cp:lastModifiedBy>ALEJANDRO QUINTERO</cp:lastModifiedBy>
  <cp:revision>4</cp:revision>
  <cp:lastPrinted>2021-12-09T20:17:00Z</cp:lastPrinted>
  <dcterms:created xsi:type="dcterms:W3CDTF">2024-04-18T13:57:00Z</dcterms:created>
  <dcterms:modified xsi:type="dcterms:W3CDTF">2024-06-27T22:43:00Z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806657fd-6816-4e0e-92eb-71aacf5e401a</vt:lpwstr>
  </property>
  <property fmtid="{D5CDD505-2E9C-101B-9397-08002B2CF9AE}" pid="3" name="ContentTypeId">
    <vt:lpwstr>0x0101006C70C9CFFF10F647A97BB5C9232AAEE5009FBA39D6F0EFBE46B7DDDC2432460757</vt:lpwstr>
  </property>
  <property fmtid="{D5CDD505-2E9C-101B-9397-08002B2CF9AE}" pid="4" name="Grupo_Objetivo">
    <vt:lpwstr>Usuarios</vt:lpwstr>
  </property>
  <property fmtid="{D5CDD505-2E9C-101B-9397-08002B2CF9AE}" pid="5" name="Publicado">
    <vt:bool>true</vt:bool>
  </property>
  <property fmtid="{D5CDD505-2E9C-101B-9397-08002B2CF9AE}" pid="6" name="Tematica">
    <vt:lpwstr>formato, Plantilla, Documento, Institucional, COFL02, procesador, palabra, Word,  Proceso, Comunicación, Comunicaciones, Estratégicas, Imagen, Institucional.</vt:lpwstr>
  </property>
</Properties>
</file>