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4536" w:type="dxa"/>
        <w:tblInd w:w="4815" w:type="dxa"/>
        <w:tblLook w:val="04A0" w:firstRow="1" w:lastRow="0" w:firstColumn="1" w:lastColumn="0" w:noHBand="0" w:noVBand="1"/>
      </w:tblPr>
      <w:tblGrid>
        <w:gridCol w:w="1276"/>
        <w:gridCol w:w="3260"/>
      </w:tblGrid>
      <w:tr w:rsidR="0086411C" w14:paraId="69D7D907" w14:textId="77777777" w:rsidTr="00B53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6" w:type="dxa"/>
            <w:gridSpan w:val="2"/>
          </w:tcPr>
          <w:p w14:paraId="06724BF0" w14:textId="77777777" w:rsidR="0086411C" w:rsidRPr="00A55590" w:rsidRDefault="0086411C" w:rsidP="00B5394C">
            <w:pPr>
              <w:pStyle w:val="Encabezado"/>
              <w:spacing w:befor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5590">
              <w:rPr>
                <w:rFonts w:ascii="Arial" w:hAnsi="Arial" w:cs="Arial"/>
                <w:color w:val="000000"/>
                <w:sz w:val="16"/>
                <w:szCs w:val="16"/>
              </w:rPr>
              <w:t>SUPERINTENDENCIA NACIONAL DE SALUD</w:t>
            </w:r>
          </w:p>
        </w:tc>
      </w:tr>
      <w:tr w:rsidR="0086411C" w14:paraId="5EA3B19F" w14:textId="77777777" w:rsidTr="00B5394C">
        <w:tc>
          <w:tcPr>
            <w:tcW w:w="4536" w:type="dxa"/>
            <w:gridSpan w:val="2"/>
          </w:tcPr>
          <w:p w14:paraId="18ADCD25" w14:textId="77777777" w:rsidR="0086411C" w:rsidRPr="00A55590" w:rsidRDefault="0086411C" w:rsidP="00B5394C">
            <w:pPr>
              <w:pStyle w:val="Encabezado"/>
              <w:spacing w:befor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5590">
              <w:rPr>
                <w:rFonts w:ascii="Arial" w:hAnsi="Arial" w:cs="Arial"/>
                <w:b/>
                <w:color w:val="000000"/>
                <w:sz w:val="16"/>
                <w:szCs w:val="16"/>
              </w:rPr>
              <w:t>Para responder este documento favor citar este número:</w:t>
            </w:r>
          </w:p>
        </w:tc>
      </w:tr>
      <w:tr w:rsidR="0086411C" w:rsidRPr="00A55590" w14:paraId="1CB61A29" w14:textId="77777777" w:rsidTr="00B5394C">
        <w:trPr>
          <w:trHeight w:val="284"/>
        </w:trPr>
        <w:tc>
          <w:tcPr>
            <w:tcW w:w="1276" w:type="dxa"/>
          </w:tcPr>
          <w:p w14:paraId="48E20EE8" w14:textId="77777777" w:rsidR="0086411C" w:rsidRPr="00A55590" w:rsidRDefault="0086411C" w:rsidP="00B5394C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55590">
              <w:rPr>
                <w:rFonts w:ascii="Arial" w:hAnsi="Arial" w:cs="Arial"/>
                <w:b/>
                <w:sz w:val="16"/>
                <w:szCs w:val="16"/>
              </w:rPr>
              <w:t>Rad No:</w:t>
            </w:r>
          </w:p>
        </w:tc>
        <w:tc>
          <w:tcPr>
            <w:tcW w:w="3260" w:type="dxa"/>
          </w:tcPr>
          <w:p w14:paraId="2362B492" w14:textId="77777777" w:rsidR="0086411C" w:rsidRPr="00A55590" w:rsidRDefault="0086411C" w:rsidP="00B5394C">
            <w:pPr>
              <w:spacing w:after="0"/>
              <w:ind w:right="-959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RAD_S</w:t>
            </w:r>
          </w:p>
        </w:tc>
      </w:tr>
      <w:tr w:rsidR="0086411C" w:rsidRPr="00056378" w14:paraId="5D86E138" w14:textId="77777777" w:rsidTr="00B5394C">
        <w:trPr>
          <w:trHeight w:val="159"/>
        </w:trPr>
        <w:tc>
          <w:tcPr>
            <w:tcW w:w="1276" w:type="dxa"/>
          </w:tcPr>
          <w:p w14:paraId="11165790" w14:textId="77777777" w:rsidR="0086411C" w:rsidRPr="00A55590" w:rsidRDefault="0086411C" w:rsidP="00B5394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55590">
              <w:rPr>
                <w:rFonts w:ascii="Arial" w:hAnsi="Arial" w:cs="Arial"/>
                <w:sz w:val="16"/>
                <w:szCs w:val="16"/>
              </w:rPr>
              <w:t>Fecha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260" w:type="dxa"/>
          </w:tcPr>
          <w:p w14:paraId="2129D96D" w14:textId="77777777" w:rsidR="0086411C" w:rsidRPr="0051027C" w:rsidRDefault="0086411C" w:rsidP="00B5394C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bookmarkStart w:id="0" w:name="_Hlk77526200"/>
            <w:r w:rsidRPr="0051027C">
              <w:rPr>
                <w:rFonts w:ascii="Arial" w:hAnsi="Arial" w:cs="Arial"/>
                <w:sz w:val="16"/>
                <w:szCs w:val="16"/>
                <w:lang w:val="en-US"/>
              </w:rPr>
              <w:t>DIA_S-MES_S-ANHO_S</w:t>
            </w:r>
            <w:bookmarkEnd w:id="0"/>
          </w:p>
        </w:tc>
      </w:tr>
      <w:tr w:rsidR="0086411C" w14:paraId="7F7C927C" w14:textId="77777777" w:rsidTr="00B5394C">
        <w:trPr>
          <w:trHeight w:val="284"/>
        </w:trPr>
        <w:tc>
          <w:tcPr>
            <w:tcW w:w="1276" w:type="dxa"/>
          </w:tcPr>
          <w:p w14:paraId="1A7B0B25" w14:textId="77777777" w:rsidR="0086411C" w:rsidRPr="00A55590" w:rsidRDefault="0086411C" w:rsidP="00B5394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Dependencia</w:t>
            </w:r>
          </w:p>
        </w:tc>
        <w:tc>
          <w:tcPr>
            <w:tcW w:w="3260" w:type="dxa"/>
          </w:tcPr>
          <w:p w14:paraId="7D675032" w14:textId="77777777" w:rsidR="0086411C" w:rsidRPr="00F276DF" w:rsidRDefault="0086411C" w:rsidP="00B5394C">
            <w:pPr>
              <w:spacing w:after="0"/>
              <w:rPr>
                <w:rFonts w:ascii="Arial" w:hAnsi="Arial" w:cs="Arial"/>
                <w:color w:val="333333"/>
                <w:sz w:val="16"/>
                <w:szCs w:val="16"/>
                <w:shd w:val="clear" w:color="auto" w:fill="FEFDF9"/>
              </w:rPr>
            </w:pPr>
            <w:r w:rsidRPr="00753FFC">
              <w:rPr>
                <w:rFonts w:ascii="Arial" w:hAnsi="Arial" w:cs="Arial"/>
                <w:color w:val="333333"/>
                <w:sz w:val="16"/>
                <w:szCs w:val="16"/>
                <w:shd w:val="clear" w:color="auto" w:fill="FEFDF9"/>
              </w:rPr>
              <w:t>DEPENDENCIA_NOMBRE</w:t>
            </w:r>
          </w:p>
        </w:tc>
      </w:tr>
      <w:tr w:rsidR="0086411C" w14:paraId="7444623D" w14:textId="77777777" w:rsidTr="00B5394C">
        <w:trPr>
          <w:trHeight w:val="284"/>
        </w:trPr>
        <w:tc>
          <w:tcPr>
            <w:tcW w:w="1276" w:type="dxa"/>
          </w:tcPr>
          <w:p w14:paraId="690C96DB" w14:textId="77777777" w:rsidR="0086411C" w:rsidRDefault="0086411C" w:rsidP="00B5394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Expediente</w:t>
            </w:r>
          </w:p>
        </w:tc>
        <w:tc>
          <w:tcPr>
            <w:tcW w:w="3260" w:type="dxa"/>
          </w:tcPr>
          <w:p w14:paraId="23043A7C" w14:textId="77777777" w:rsidR="0086411C" w:rsidRPr="00753FFC" w:rsidRDefault="0086411C" w:rsidP="00B5394C">
            <w:pPr>
              <w:spacing w:after="0"/>
              <w:rPr>
                <w:rFonts w:ascii="Arial" w:hAnsi="Arial" w:cs="Arial"/>
                <w:color w:val="333333"/>
                <w:sz w:val="16"/>
                <w:szCs w:val="16"/>
                <w:shd w:val="clear" w:color="auto" w:fill="FEFDF9"/>
              </w:rPr>
            </w:pPr>
            <w:r w:rsidRPr="00BE536E">
              <w:rPr>
                <w:rFonts w:ascii="Arial" w:hAnsi="Arial" w:cs="Arial"/>
                <w:color w:val="333333"/>
                <w:sz w:val="16"/>
                <w:szCs w:val="16"/>
                <w:shd w:val="clear" w:color="auto" w:fill="FEFDF9"/>
              </w:rPr>
              <w:t>NUM_EXPEDIENTE</w:t>
            </w:r>
          </w:p>
        </w:tc>
      </w:tr>
    </w:tbl>
    <w:p w14:paraId="7E79AB07" w14:textId="77777777" w:rsidR="0086411C" w:rsidRPr="00B01C29" w:rsidRDefault="0086411C" w:rsidP="0086411C">
      <w:pPr>
        <w:spacing w:after="0"/>
        <w:rPr>
          <w:rFonts w:ascii="Arial" w:hAnsi="Arial" w:cs="Arial"/>
          <w:sz w:val="22"/>
        </w:rPr>
      </w:pPr>
      <w:r w:rsidRPr="00B01C29">
        <w:rPr>
          <w:rFonts w:ascii="Arial" w:hAnsi="Arial" w:cs="Arial"/>
          <w:sz w:val="22"/>
        </w:rPr>
        <w:t>Bogotá,</w:t>
      </w:r>
    </w:p>
    <w:p w14:paraId="1CA328E7" w14:textId="77777777" w:rsidR="0086411C" w:rsidRPr="00B01C29" w:rsidRDefault="0086411C" w:rsidP="0086411C">
      <w:pPr>
        <w:spacing w:before="0" w:after="0" w:line="240" w:lineRule="auto"/>
        <w:rPr>
          <w:rFonts w:ascii="Arial" w:hAnsi="Arial" w:cs="Arial"/>
          <w:b/>
          <w:bCs/>
          <w:sz w:val="22"/>
        </w:rPr>
      </w:pPr>
      <w:r w:rsidRPr="00B01C29">
        <w:rPr>
          <w:rFonts w:ascii="Arial" w:hAnsi="Arial" w:cs="Arial"/>
          <w:b/>
          <w:bCs/>
          <w:sz w:val="22"/>
        </w:rPr>
        <w:t>DOCTOR (A)</w:t>
      </w:r>
    </w:p>
    <w:p w14:paraId="3A64D50C" w14:textId="77777777" w:rsidR="0086411C" w:rsidRPr="00B01C29" w:rsidRDefault="0086411C" w:rsidP="0086411C">
      <w:pPr>
        <w:spacing w:before="0" w:after="0" w:line="240" w:lineRule="auto"/>
        <w:rPr>
          <w:rFonts w:ascii="Arial" w:hAnsi="Arial" w:cs="Arial"/>
          <w:sz w:val="22"/>
        </w:rPr>
      </w:pPr>
      <w:r w:rsidRPr="00B01C29">
        <w:rPr>
          <w:rFonts w:ascii="Arial" w:hAnsi="Arial" w:cs="Arial"/>
          <w:sz w:val="22"/>
        </w:rPr>
        <w:t>NOMBRE_GEN_R</w:t>
      </w:r>
    </w:p>
    <w:p w14:paraId="494E10DD" w14:textId="77777777" w:rsidR="0086411C" w:rsidRPr="00B01C29" w:rsidRDefault="0086411C" w:rsidP="0086411C">
      <w:pPr>
        <w:spacing w:before="0" w:after="0" w:line="240" w:lineRule="auto"/>
        <w:rPr>
          <w:rFonts w:ascii="Arial" w:hAnsi="Arial" w:cs="Arial"/>
          <w:sz w:val="22"/>
        </w:rPr>
      </w:pPr>
      <w:r w:rsidRPr="00B01C29">
        <w:rPr>
          <w:rFonts w:ascii="Arial" w:hAnsi="Arial" w:cs="Arial"/>
          <w:sz w:val="22"/>
        </w:rPr>
        <w:t>CARGO_GEN_R</w:t>
      </w:r>
    </w:p>
    <w:p w14:paraId="52E9D084" w14:textId="77777777" w:rsidR="0086411C" w:rsidRPr="00B01C29" w:rsidRDefault="0086411C" w:rsidP="0086411C">
      <w:pPr>
        <w:spacing w:before="0" w:after="0" w:line="240" w:lineRule="auto"/>
        <w:rPr>
          <w:rFonts w:ascii="Arial" w:hAnsi="Arial" w:cs="Arial"/>
          <w:sz w:val="22"/>
          <w:lang w:val="en-US"/>
        </w:rPr>
      </w:pPr>
      <w:r w:rsidRPr="00B01C29">
        <w:rPr>
          <w:rFonts w:ascii="Arial" w:hAnsi="Arial" w:cs="Arial"/>
          <w:sz w:val="22"/>
          <w:lang w:val="en-US"/>
        </w:rPr>
        <w:t>ENT_GEN_R</w:t>
      </w:r>
    </w:p>
    <w:p w14:paraId="6EF136CF" w14:textId="77777777" w:rsidR="0086411C" w:rsidRPr="00B01C29" w:rsidRDefault="0086411C" w:rsidP="0086411C">
      <w:pPr>
        <w:spacing w:before="0" w:after="0" w:line="240" w:lineRule="auto"/>
        <w:rPr>
          <w:rFonts w:ascii="Arial" w:hAnsi="Arial" w:cs="Arial"/>
          <w:sz w:val="22"/>
          <w:lang w:val="en-US"/>
        </w:rPr>
      </w:pPr>
      <w:r w:rsidRPr="00B01C29">
        <w:rPr>
          <w:rFonts w:ascii="Arial" w:hAnsi="Arial" w:cs="Arial"/>
          <w:sz w:val="22"/>
          <w:lang w:val="en-US"/>
        </w:rPr>
        <w:t>REP_LEG_GEN_R</w:t>
      </w:r>
    </w:p>
    <w:p w14:paraId="36D0A1C1" w14:textId="77777777" w:rsidR="0086411C" w:rsidRPr="00B01C29" w:rsidRDefault="0086411C" w:rsidP="0086411C">
      <w:pPr>
        <w:spacing w:before="0" w:after="0" w:line="240" w:lineRule="auto"/>
        <w:rPr>
          <w:rFonts w:ascii="Arial" w:hAnsi="Arial" w:cs="Arial"/>
          <w:sz w:val="22"/>
          <w:lang w:val="en-US"/>
        </w:rPr>
      </w:pPr>
      <w:r w:rsidRPr="00B01C29">
        <w:rPr>
          <w:rFonts w:ascii="Arial" w:hAnsi="Arial" w:cs="Arial"/>
          <w:sz w:val="22"/>
          <w:lang w:val="en-US"/>
        </w:rPr>
        <w:t>DIR_GEN_R</w:t>
      </w:r>
    </w:p>
    <w:p w14:paraId="7CDA3B02" w14:textId="77777777" w:rsidR="0086411C" w:rsidRPr="00B01C29" w:rsidRDefault="0086411C" w:rsidP="0086411C">
      <w:pPr>
        <w:spacing w:before="0" w:after="0" w:line="240" w:lineRule="auto"/>
        <w:rPr>
          <w:rFonts w:ascii="Arial" w:hAnsi="Arial" w:cs="Arial"/>
          <w:sz w:val="22"/>
          <w:lang w:val="en-US"/>
        </w:rPr>
      </w:pPr>
      <w:r w:rsidRPr="00B01C29">
        <w:rPr>
          <w:rFonts w:ascii="Arial" w:hAnsi="Arial" w:cs="Arial"/>
          <w:sz w:val="22"/>
          <w:lang w:val="en-US"/>
        </w:rPr>
        <w:t>MAIL_GEN_R</w:t>
      </w:r>
    </w:p>
    <w:p w14:paraId="5B16AA05" w14:textId="202A30B0" w:rsidR="0086411C" w:rsidRPr="00B01C29" w:rsidRDefault="0086411C" w:rsidP="00FA78B0">
      <w:pPr>
        <w:tabs>
          <w:tab w:val="left" w:pos="6024"/>
          <w:tab w:val="right" w:pos="8838"/>
        </w:tabs>
        <w:spacing w:before="0" w:after="0" w:line="240" w:lineRule="auto"/>
        <w:rPr>
          <w:rFonts w:ascii="Arial" w:hAnsi="Arial" w:cs="Arial"/>
          <w:sz w:val="22"/>
        </w:rPr>
      </w:pPr>
      <w:r w:rsidRPr="00B01C29">
        <w:rPr>
          <w:rFonts w:ascii="Arial" w:hAnsi="Arial" w:cs="Arial"/>
          <w:sz w:val="22"/>
        </w:rPr>
        <w:t>TELE_GEN_R</w:t>
      </w:r>
      <w:r w:rsidR="00056378">
        <w:rPr>
          <w:rFonts w:ascii="Arial" w:hAnsi="Arial" w:cs="Arial"/>
          <w:sz w:val="22"/>
        </w:rPr>
        <w:tab/>
      </w:r>
      <w:r w:rsidR="00056378">
        <w:rPr>
          <w:rFonts w:ascii="Arial" w:hAnsi="Arial" w:cs="Arial"/>
          <w:sz w:val="22"/>
        </w:rPr>
        <w:tab/>
      </w:r>
    </w:p>
    <w:p w14:paraId="0F856A0C" w14:textId="77777777" w:rsidR="0086411C" w:rsidRPr="00B01C29" w:rsidRDefault="0086411C" w:rsidP="0086411C">
      <w:pPr>
        <w:spacing w:before="0" w:after="0" w:line="240" w:lineRule="auto"/>
        <w:rPr>
          <w:rFonts w:ascii="Arial" w:hAnsi="Arial" w:cs="Arial"/>
          <w:sz w:val="22"/>
        </w:rPr>
      </w:pPr>
      <w:r w:rsidRPr="00B01C29">
        <w:rPr>
          <w:rFonts w:ascii="Arial" w:hAnsi="Arial" w:cs="Arial"/>
          <w:sz w:val="22"/>
        </w:rPr>
        <w:t>DEPTO_GEN_R</w:t>
      </w:r>
    </w:p>
    <w:p w14:paraId="0C41F4E0" w14:textId="77777777" w:rsidR="0086411C" w:rsidRPr="00B01C29" w:rsidRDefault="0086411C" w:rsidP="0086411C">
      <w:pPr>
        <w:spacing w:before="0" w:after="0" w:line="240" w:lineRule="auto"/>
        <w:rPr>
          <w:rFonts w:ascii="Arial" w:hAnsi="Arial" w:cs="Arial"/>
          <w:sz w:val="22"/>
        </w:rPr>
      </w:pPr>
      <w:r w:rsidRPr="00B01C29">
        <w:rPr>
          <w:rFonts w:ascii="Arial" w:hAnsi="Arial" w:cs="Arial"/>
          <w:sz w:val="22"/>
        </w:rPr>
        <w:t>MUNI_GEN_R</w:t>
      </w:r>
    </w:p>
    <w:p w14:paraId="595BF6C9" w14:textId="77777777" w:rsidR="0086411C" w:rsidRPr="00B01C29" w:rsidRDefault="0086411C" w:rsidP="0086411C">
      <w:pPr>
        <w:spacing w:after="0"/>
        <w:rPr>
          <w:rFonts w:ascii="Arial" w:hAnsi="Arial" w:cs="Arial"/>
          <w:b/>
          <w:bCs/>
          <w:sz w:val="22"/>
        </w:rPr>
      </w:pPr>
    </w:p>
    <w:p w14:paraId="38176CD0" w14:textId="27828C2D" w:rsidR="0086411C" w:rsidRPr="00B01C29" w:rsidRDefault="0086411C" w:rsidP="0086411C">
      <w:pPr>
        <w:spacing w:after="0"/>
        <w:rPr>
          <w:rFonts w:ascii="Arial" w:hAnsi="Arial" w:cs="Arial"/>
          <w:color w:val="333333"/>
          <w:sz w:val="22"/>
          <w:shd w:val="clear" w:color="auto" w:fill="FEFDF9"/>
        </w:rPr>
      </w:pPr>
      <w:r w:rsidRPr="00B01C29">
        <w:rPr>
          <w:rFonts w:ascii="Arial" w:hAnsi="Arial" w:cs="Arial"/>
          <w:b/>
          <w:bCs/>
          <w:sz w:val="22"/>
        </w:rPr>
        <w:t xml:space="preserve">Asunto: </w:t>
      </w:r>
      <w:r w:rsidR="00F9562D" w:rsidRPr="00490D97">
        <w:rPr>
          <w:rFonts w:ascii="Arial" w:hAnsi="Arial" w:cs="Arial"/>
          <w:sz w:val="22"/>
        </w:rPr>
        <w:t xml:space="preserve">Orden de Retransmisión del archivo tipo FT00x periodo </w:t>
      </w:r>
      <w:proofErr w:type="spellStart"/>
      <w:r w:rsidR="00F9562D" w:rsidRPr="00490D97">
        <w:rPr>
          <w:rFonts w:ascii="Arial" w:hAnsi="Arial" w:cs="Arial"/>
          <w:sz w:val="22"/>
        </w:rPr>
        <w:t>xx</w:t>
      </w:r>
      <w:proofErr w:type="spellEnd"/>
      <w:r w:rsidR="00F9562D" w:rsidRPr="00490D97">
        <w:rPr>
          <w:rFonts w:ascii="Arial" w:hAnsi="Arial" w:cs="Arial"/>
          <w:sz w:val="22"/>
        </w:rPr>
        <w:t xml:space="preserve"> vigencia 202x, (vigilado) NIT </w:t>
      </w:r>
      <w:proofErr w:type="spellStart"/>
      <w:r w:rsidR="00F9562D" w:rsidRPr="00490D97">
        <w:rPr>
          <w:rFonts w:ascii="Arial" w:hAnsi="Arial" w:cs="Arial"/>
          <w:sz w:val="22"/>
        </w:rPr>
        <w:t>xxxxx</w:t>
      </w:r>
      <w:proofErr w:type="spellEnd"/>
    </w:p>
    <w:p w14:paraId="6C035D92" w14:textId="77777777" w:rsidR="0086411C" w:rsidRPr="00B01C29" w:rsidRDefault="0086411C" w:rsidP="0086411C">
      <w:pPr>
        <w:spacing w:after="0"/>
        <w:rPr>
          <w:rFonts w:ascii="Arial" w:hAnsi="Arial" w:cs="Arial"/>
          <w:b/>
          <w:bCs/>
          <w:sz w:val="22"/>
        </w:rPr>
      </w:pPr>
    </w:p>
    <w:p w14:paraId="58299975" w14:textId="77777777" w:rsidR="0086411C" w:rsidRPr="00B01C29" w:rsidRDefault="0086411C" w:rsidP="0086411C">
      <w:pPr>
        <w:spacing w:after="0"/>
        <w:rPr>
          <w:rFonts w:ascii="Arial" w:hAnsi="Arial" w:cs="Arial"/>
          <w:sz w:val="22"/>
        </w:rPr>
      </w:pPr>
      <w:r w:rsidRPr="00B01C29">
        <w:rPr>
          <w:rFonts w:ascii="Arial" w:hAnsi="Arial" w:cs="Arial"/>
          <w:sz w:val="22"/>
        </w:rPr>
        <w:t xml:space="preserve">Respetado doctor (a) </w:t>
      </w:r>
      <w:proofErr w:type="spellStart"/>
      <w:r w:rsidRPr="00B01C29">
        <w:rPr>
          <w:rFonts w:ascii="Arial" w:hAnsi="Arial" w:cs="Arial"/>
          <w:sz w:val="22"/>
        </w:rPr>
        <w:t>Xxxx</w:t>
      </w:r>
      <w:proofErr w:type="spellEnd"/>
      <w:r w:rsidRPr="00B01C29">
        <w:rPr>
          <w:rFonts w:ascii="Arial" w:hAnsi="Arial" w:cs="Arial"/>
          <w:sz w:val="22"/>
        </w:rPr>
        <w:t>:</w:t>
      </w:r>
    </w:p>
    <w:p w14:paraId="4EF0FB3D" w14:textId="77777777" w:rsidR="0086411C" w:rsidRPr="00B01C29" w:rsidRDefault="0086411C" w:rsidP="0086411C">
      <w:pPr>
        <w:spacing w:after="0"/>
        <w:rPr>
          <w:rFonts w:ascii="Arial" w:hAnsi="Arial" w:cs="Arial"/>
          <w:sz w:val="22"/>
        </w:rPr>
      </w:pPr>
    </w:p>
    <w:p w14:paraId="7F216086" w14:textId="2187E5F6" w:rsidR="00A53623" w:rsidRDefault="00A53623" w:rsidP="366C50E2">
      <w:pPr>
        <w:spacing w:after="0"/>
        <w:rPr>
          <w:rFonts w:ascii="Arial" w:hAnsi="Arial" w:cs="Arial"/>
          <w:sz w:val="22"/>
        </w:rPr>
      </w:pPr>
      <w:r w:rsidRPr="00A53623">
        <w:rPr>
          <w:rFonts w:ascii="Arial" w:hAnsi="Arial" w:cs="Arial"/>
          <w:sz w:val="22"/>
        </w:rPr>
        <w:t xml:space="preserve">En atención al seguimiento realizado por la Superintendencia Nacional de Salud al reporte de información, y debido a las inconsistencias identificadas en la información </w:t>
      </w:r>
      <w:r w:rsidR="00704868" w:rsidRPr="001F5699">
        <w:rPr>
          <w:rFonts w:ascii="Arial" w:hAnsi="Arial" w:cs="Arial"/>
          <w:color w:val="808080" w:themeColor="background1" w:themeShade="80"/>
          <w:sz w:val="22"/>
        </w:rPr>
        <w:t>[</w:t>
      </w:r>
      <w:r w:rsidR="00704868">
        <w:rPr>
          <w:rFonts w:ascii="Arial" w:hAnsi="Arial" w:cs="Arial"/>
          <w:color w:val="808080" w:themeColor="background1" w:themeShade="80"/>
          <w:sz w:val="22"/>
        </w:rPr>
        <w:t>si requiere complemente el error evidenciado</w:t>
      </w:r>
      <w:r w:rsidR="00704868" w:rsidRPr="001F5699">
        <w:rPr>
          <w:rFonts w:ascii="Arial" w:hAnsi="Arial" w:cs="Arial"/>
          <w:color w:val="808080" w:themeColor="background1" w:themeShade="80"/>
          <w:sz w:val="22"/>
        </w:rPr>
        <w:t>]</w:t>
      </w:r>
      <w:r w:rsidR="00704868" w:rsidRPr="00A53623">
        <w:rPr>
          <w:rFonts w:ascii="Arial" w:hAnsi="Arial" w:cs="Arial"/>
          <w:sz w:val="22"/>
        </w:rPr>
        <w:t xml:space="preserve"> </w:t>
      </w:r>
      <w:r w:rsidRPr="00A53623">
        <w:rPr>
          <w:rFonts w:ascii="Arial" w:hAnsi="Arial" w:cs="Arial"/>
          <w:sz w:val="22"/>
        </w:rPr>
        <w:t xml:space="preserve">correspondiente a </w:t>
      </w:r>
      <w:r w:rsidRPr="00553F9C">
        <w:rPr>
          <w:rFonts w:ascii="Arial" w:hAnsi="Arial" w:cs="Arial"/>
          <w:color w:val="808080" w:themeColor="background1" w:themeShade="80"/>
          <w:sz w:val="22"/>
        </w:rPr>
        <w:t>[nombre del archivo o temática]</w:t>
      </w:r>
      <w:r w:rsidRPr="00A53623">
        <w:rPr>
          <w:rFonts w:ascii="Arial" w:hAnsi="Arial" w:cs="Arial"/>
          <w:sz w:val="22"/>
        </w:rPr>
        <w:t xml:space="preserve"> remitida por la entidad, en cumplimiento de lo establecido en la Circular Externa No. </w:t>
      </w:r>
      <w:r w:rsidRPr="00553F9C">
        <w:rPr>
          <w:rFonts w:ascii="Arial" w:hAnsi="Arial" w:cs="Arial"/>
          <w:color w:val="808080" w:themeColor="background1" w:themeShade="80"/>
          <w:sz w:val="22"/>
        </w:rPr>
        <w:t>[número y año],</w:t>
      </w:r>
      <w:r w:rsidRPr="00A53623">
        <w:rPr>
          <w:rFonts w:ascii="Arial" w:hAnsi="Arial" w:cs="Arial"/>
          <w:sz w:val="22"/>
        </w:rPr>
        <w:t xml:space="preserve"> se ordena la retransmisión de la información para el periodo [</w:t>
      </w:r>
      <w:proofErr w:type="spellStart"/>
      <w:r w:rsidRPr="00A53623">
        <w:rPr>
          <w:rFonts w:ascii="Arial" w:hAnsi="Arial" w:cs="Arial"/>
          <w:sz w:val="22"/>
        </w:rPr>
        <w:t>xx</w:t>
      </w:r>
      <w:proofErr w:type="spellEnd"/>
      <w:r w:rsidRPr="00A53623">
        <w:rPr>
          <w:rFonts w:ascii="Arial" w:hAnsi="Arial" w:cs="Arial"/>
          <w:sz w:val="22"/>
        </w:rPr>
        <w:t>] de la vigencia 20</w:t>
      </w:r>
      <w:r w:rsidRPr="00553F9C">
        <w:rPr>
          <w:rFonts w:ascii="Arial" w:hAnsi="Arial" w:cs="Arial"/>
          <w:color w:val="808080" w:themeColor="background1" w:themeShade="80"/>
          <w:sz w:val="22"/>
        </w:rPr>
        <w:t>[</w:t>
      </w:r>
      <w:proofErr w:type="spellStart"/>
      <w:r w:rsidR="00704868">
        <w:rPr>
          <w:rFonts w:ascii="Arial" w:hAnsi="Arial" w:cs="Arial"/>
          <w:color w:val="808080" w:themeColor="background1" w:themeShade="80"/>
          <w:sz w:val="22"/>
        </w:rPr>
        <w:t>x</w:t>
      </w:r>
      <w:r w:rsidRPr="00553F9C">
        <w:rPr>
          <w:rFonts w:ascii="Arial" w:hAnsi="Arial" w:cs="Arial"/>
          <w:color w:val="808080" w:themeColor="background1" w:themeShade="80"/>
          <w:sz w:val="22"/>
        </w:rPr>
        <w:t>x</w:t>
      </w:r>
      <w:proofErr w:type="spellEnd"/>
      <w:r w:rsidRPr="00553F9C">
        <w:rPr>
          <w:rFonts w:ascii="Arial" w:hAnsi="Arial" w:cs="Arial"/>
          <w:color w:val="808080" w:themeColor="background1" w:themeShade="80"/>
          <w:sz w:val="22"/>
        </w:rPr>
        <w:t>],</w:t>
      </w:r>
      <w:r w:rsidRPr="00A53623">
        <w:rPr>
          <w:rFonts w:ascii="Arial" w:hAnsi="Arial" w:cs="Arial"/>
          <w:sz w:val="22"/>
        </w:rPr>
        <w:t xml:space="preserve"> correspondiente al archivo tipo </w:t>
      </w:r>
      <w:r w:rsidRPr="00553F9C">
        <w:rPr>
          <w:rFonts w:ascii="Arial" w:hAnsi="Arial" w:cs="Arial"/>
          <w:color w:val="808080" w:themeColor="background1" w:themeShade="80"/>
          <w:sz w:val="22"/>
        </w:rPr>
        <w:t>[</w:t>
      </w:r>
      <w:proofErr w:type="spellStart"/>
      <w:r w:rsidR="00C66FA7">
        <w:rPr>
          <w:rFonts w:ascii="Arial" w:hAnsi="Arial" w:cs="Arial"/>
          <w:color w:val="808080" w:themeColor="background1" w:themeShade="80"/>
          <w:sz w:val="22"/>
        </w:rPr>
        <w:t>FTx</w:t>
      </w:r>
      <w:r w:rsidRPr="00553F9C">
        <w:rPr>
          <w:rFonts w:ascii="Arial" w:hAnsi="Arial" w:cs="Arial"/>
          <w:color w:val="808080" w:themeColor="background1" w:themeShade="80"/>
          <w:sz w:val="22"/>
        </w:rPr>
        <w:t>x</w:t>
      </w:r>
      <w:proofErr w:type="spellEnd"/>
      <w:r w:rsidRPr="00553F9C">
        <w:rPr>
          <w:rFonts w:ascii="Arial" w:hAnsi="Arial" w:cs="Arial"/>
          <w:color w:val="808080" w:themeColor="background1" w:themeShade="80"/>
          <w:sz w:val="22"/>
        </w:rPr>
        <w:t>] [nombre del archivo].</w:t>
      </w:r>
    </w:p>
    <w:p w14:paraId="289800FF" w14:textId="7600F55A" w:rsidR="000B30EC" w:rsidRPr="00B94F1E" w:rsidRDefault="00FF4FC2" w:rsidP="000B30EC">
      <w:pPr>
        <w:spacing w:after="0"/>
        <w:rPr>
          <w:rFonts w:ascii="Arial" w:hAnsi="Arial" w:cs="Arial"/>
          <w:sz w:val="22"/>
        </w:rPr>
      </w:pPr>
      <w:r w:rsidRPr="00B94F1E">
        <w:rPr>
          <w:rFonts w:ascii="Arial" w:hAnsi="Arial" w:cs="Arial"/>
          <w:sz w:val="22"/>
        </w:rPr>
        <w:t>A continuación, se detallan las condiciones de la retransmisión:</w:t>
      </w:r>
    </w:p>
    <w:p w14:paraId="740CF544" w14:textId="77777777" w:rsidR="00B94F1E" w:rsidRPr="00553F9C" w:rsidRDefault="00B94F1E" w:rsidP="00553F9C">
      <w:pPr>
        <w:pStyle w:val="Prrafodelista"/>
        <w:numPr>
          <w:ilvl w:val="0"/>
          <w:numId w:val="24"/>
        </w:numPr>
        <w:spacing w:after="0"/>
        <w:rPr>
          <w:rFonts w:ascii="Arial" w:hAnsi="Arial" w:cs="Arial"/>
          <w:sz w:val="22"/>
        </w:rPr>
      </w:pPr>
      <w:r w:rsidRPr="00553F9C">
        <w:rPr>
          <w:rFonts w:ascii="Arial" w:hAnsi="Arial" w:cs="Arial"/>
          <w:b/>
          <w:bCs/>
          <w:sz w:val="22"/>
        </w:rPr>
        <w:lastRenderedPageBreak/>
        <w:t>Tipo de información autorizada para retransmisión:</w:t>
      </w:r>
      <w:r w:rsidRPr="00553F9C">
        <w:rPr>
          <w:rFonts w:ascii="Arial" w:hAnsi="Arial" w:cs="Arial"/>
          <w:sz w:val="22"/>
        </w:rPr>
        <w:t xml:space="preserve"> </w:t>
      </w:r>
      <w:r w:rsidRPr="00553F9C">
        <w:rPr>
          <w:rFonts w:ascii="Arial" w:hAnsi="Arial" w:cs="Arial"/>
          <w:color w:val="808080" w:themeColor="background1" w:themeShade="80"/>
          <w:sz w:val="22"/>
        </w:rPr>
        <w:t>[Ej. Formato Técnico FT01 – Indicadores de Gestión]</w:t>
      </w:r>
    </w:p>
    <w:p w14:paraId="302A28FE" w14:textId="016C930D" w:rsidR="00B94F1E" w:rsidRPr="00B94F1E" w:rsidRDefault="00B94F1E" w:rsidP="00B94F1E">
      <w:pPr>
        <w:numPr>
          <w:ilvl w:val="0"/>
          <w:numId w:val="22"/>
        </w:numPr>
        <w:spacing w:after="0"/>
        <w:rPr>
          <w:rFonts w:ascii="Arial" w:hAnsi="Arial" w:cs="Arial"/>
          <w:sz w:val="22"/>
        </w:rPr>
      </w:pPr>
      <w:r w:rsidRPr="00B94F1E">
        <w:rPr>
          <w:rFonts w:ascii="Arial" w:hAnsi="Arial" w:cs="Arial"/>
          <w:b/>
          <w:bCs/>
          <w:sz w:val="22"/>
        </w:rPr>
        <w:t>Período habilitado para retransmisión:</w:t>
      </w:r>
      <w:r w:rsidRPr="00553F9C">
        <w:rPr>
          <w:rFonts w:ascii="Arial" w:hAnsi="Arial" w:cs="Arial"/>
          <w:color w:val="808080" w:themeColor="background1" w:themeShade="80"/>
          <w:sz w:val="22"/>
        </w:rPr>
        <w:t xml:space="preserve"> [Ej. </w:t>
      </w:r>
      <w:r w:rsidR="00C13EAE" w:rsidRPr="00553F9C">
        <w:rPr>
          <w:rFonts w:ascii="Arial" w:hAnsi="Arial" w:cs="Arial"/>
          <w:color w:val="808080" w:themeColor="background1" w:themeShade="80"/>
          <w:sz w:val="22"/>
        </w:rPr>
        <w:t xml:space="preserve">del 23 hasta el 30 de </w:t>
      </w:r>
      <w:proofErr w:type="spellStart"/>
      <w:r w:rsidR="00C13EAE" w:rsidRPr="00553F9C">
        <w:rPr>
          <w:rFonts w:ascii="Arial" w:hAnsi="Arial" w:cs="Arial"/>
          <w:color w:val="808080" w:themeColor="background1" w:themeShade="80"/>
          <w:sz w:val="22"/>
        </w:rPr>
        <w:t>xxx</w:t>
      </w:r>
      <w:proofErr w:type="spellEnd"/>
      <w:r w:rsidR="00C13EAE" w:rsidRPr="00553F9C">
        <w:rPr>
          <w:rFonts w:ascii="Arial" w:hAnsi="Arial" w:cs="Arial"/>
          <w:color w:val="808080" w:themeColor="background1" w:themeShade="80"/>
          <w:sz w:val="22"/>
        </w:rPr>
        <w:t xml:space="preserve"> de 202x, exclusivamente para el archivo ordenado</w:t>
      </w:r>
      <w:r w:rsidRPr="00553F9C">
        <w:rPr>
          <w:rFonts w:ascii="Arial" w:hAnsi="Arial" w:cs="Arial"/>
          <w:color w:val="808080" w:themeColor="background1" w:themeShade="80"/>
          <w:sz w:val="22"/>
        </w:rPr>
        <w:t>]</w:t>
      </w:r>
    </w:p>
    <w:p w14:paraId="4F2ACB0A" w14:textId="5AACA28C" w:rsidR="00B94F1E" w:rsidRPr="00B94F1E" w:rsidRDefault="00B94F1E" w:rsidP="00B94F1E">
      <w:pPr>
        <w:numPr>
          <w:ilvl w:val="0"/>
          <w:numId w:val="22"/>
        </w:numPr>
        <w:spacing w:after="0"/>
        <w:rPr>
          <w:rFonts w:ascii="Arial" w:hAnsi="Arial" w:cs="Arial"/>
          <w:sz w:val="22"/>
        </w:rPr>
      </w:pPr>
      <w:r w:rsidRPr="00B94F1E">
        <w:rPr>
          <w:rFonts w:ascii="Arial" w:hAnsi="Arial" w:cs="Arial"/>
          <w:b/>
          <w:bCs/>
          <w:sz w:val="22"/>
        </w:rPr>
        <w:t>Canal de recepción autorizado:</w:t>
      </w:r>
      <w:r w:rsidRPr="00B94F1E">
        <w:rPr>
          <w:rFonts w:ascii="Arial" w:hAnsi="Arial" w:cs="Arial"/>
          <w:sz w:val="22"/>
        </w:rPr>
        <w:t xml:space="preserve"> </w:t>
      </w:r>
      <w:r w:rsidRPr="00553F9C">
        <w:rPr>
          <w:rFonts w:ascii="Arial" w:hAnsi="Arial" w:cs="Arial"/>
          <w:color w:val="808080" w:themeColor="background1" w:themeShade="80"/>
          <w:sz w:val="22"/>
        </w:rPr>
        <w:t>[Ej. FTP institucional / SIRECI / correo oficial</w:t>
      </w:r>
      <w:r w:rsidR="00426530" w:rsidRPr="00553F9C">
        <w:rPr>
          <w:rFonts w:ascii="Arial" w:hAnsi="Arial" w:cs="Arial"/>
          <w:color w:val="808080" w:themeColor="background1" w:themeShade="80"/>
          <w:sz w:val="22"/>
        </w:rPr>
        <w:t xml:space="preserve">, </w:t>
      </w:r>
      <w:proofErr w:type="spellStart"/>
      <w:r w:rsidR="00426530" w:rsidRPr="00553F9C">
        <w:rPr>
          <w:rFonts w:ascii="Arial" w:hAnsi="Arial" w:cs="Arial"/>
          <w:color w:val="808080" w:themeColor="background1" w:themeShade="80"/>
          <w:sz w:val="22"/>
        </w:rPr>
        <w:t>nRVCC</w:t>
      </w:r>
      <w:proofErr w:type="spellEnd"/>
      <w:r w:rsidRPr="00553F9C">
        <w:rPr>
          <w:rFonts w:ascii="Arial" w:hAnsi="Arial" w:cs="Arial"/>
          <w:color w:val="808080" w:themeColor="background1" w:themeShade="80"/>
          <w:sz w:val="22"/>
        </w:rPr>
        <w:t>]</w:t>
      </w:r>
    </w:p>
    <w:p w14:paraId="71291563" w14:textId="4B21767A" w:rsidR="00B94F1E" w:rsidRPr="00691C70" w:rsidRDefault="00691C70" w:rsidP="00553F9C">
      <w:r w:rsidRPr="00553F9C">
        <w:rPr>
          <w:rFonts w:ascii="Arial" w:hAnsi="Arial" w:cs="Arial"/>
          <w:sz w:val="22"/>
        </w:rPr>
        <w:t xml:space="preserve">Se solicita realizar el cargue dentro del período establecido. Para ello, el vigilado deberá revisar y aplicar estrictamente el instructivo correspondiente a los archivos tipo que deben retransmitirse, con el fin de garantizar la calidad, completitud y consistencia de la información. </w:t>
      </w:r>
      <w:r w:rsidR="00B94F1E" w:rsidRPr="00553F9C">
        <w:rPr>
          <w:rFonts w:ascii="Arial" w:hAnsi="Arial" w:cs="Arial"/>
          <w:sz w:val="22"/>
        </w:rPr>
        <w:t xml:space="preserve">En caso de persistir dificultades técnicas o requerir aclaraciones, deberá comunicarse </w:t>
      </w:r>
      <w:proofErr w:type="gramStart"/>
      <w:r w:rsidR="00B94F1E" w:rsidRPr="00553F9C">
        <w:rPr>
          <w:rFonts w:ascii="Arial" w:hAnsi="Arial" w:cs="Arial"/>
          <w:sz w:val="22"/>
        </w:rPr>
        <w:t xml:space="preserve">con  </w:t>
      </w:r>
      <w:r w:rsidR="00B94F1E" w:rsidRPr="00553F9C">
        <w:rPr>
          <w:rFonts w:ascii="Arial" w:hAnsi="Arial" w:cs="Arial"/>
          <w:color w:val="808080" w:themeColor="background1" w:themeShade="80"/>
          <w:sz w:val="22"/>
        </w:rPr>
        <w:t>XXXX</w:t>
      </w:r>
      <w:proofErr w:type="gramEnd"/>
      <w:r w:rsidR="00B94F1E" w:rsidRPr="00553F9C">
        <w:rPr>
          <w:rFonts w:ascii="Arial" w:hAnsi="Arial" w:cs="Arial"/>
          <w:sz w:val="22"/>
        </w:rPr>
        <w:t xml:space="preserve"> al correo </w:t>
      </w:r>
      <w:r w:rsidR="00B94F1E" w:rsidRPr="00553F9C">
        <w:rPr>
          <w:rFonts w:ascii="Arial" w:hAnsi="Arial" w:cs="Arial"/>
          <w:color w:val="808080" w:themeColor="background1" w:themeShade="80"/>
          <w:sz w:val="22"/>
        </w:rPr>
        <w:t>[correo institucional].</w:t>
      </w:r>
    </w:p>
    <w:p w14:paraId="68911E73" w14:textId="73E893C5" w:rsidR="004A7D3F" w:rsidRPr="007469DB" w:rsidRDefault="004A7D3F" w:rsidP="00490D97">
      <w:pPr>
        <w:spacing w:after="0"/>
        <w:rPr>
          <w:rFonts w:ascii="Arial" w:hAnsi="Arial" w:cs="Arial"/>
          <w:sz w:val="22"/>
        </w:rPr>
      </w:pPr>
      <w:r w:rsidRPr="007469DB">
        <w:rPr>
          <w:rFonts w:ascii="Arial" w:hAnsi="Arial" w:cs="Arial"/>
          <w:sz w:val="22"/>
        </w:rPr>
        <w:t>Teniendo en cuenta las circunstancias que dan lugar a la retransmisión, se precisa a</w:t>
      </w:r>
      <w:r w:rsidR="002A0909">
        <w:rPr>
          <w:rFonts w:ascii="Arial" w:hAnsi="Arial" w:cs="Arial"/>
          <w:sz w:val="22"/>
        </w:rPr>
        <w:t xml:space="preserve">l vigilado </w:t>
      </w:r>
      <w:r w:rsidRPr="007469DB">
        <w:rPr>
          <w:rFonts w:ascii="Arial" w:hAnsi="Arial" w:cs="Arial"/>
          <w:sz w:val="22"/>
        </w:rPr>
        <w:t>la necesidad de implementar controles de verificación y validación documentada antes del envío de información, dejando trazabilidad de las acciones efectuadas, en concordancia con el sistema de gestión de la información internos.</w:t>
      </w:r>
    </w:p>
    <w:p w14:paraId="6A3BEEA1" w14:textId="2D5D493A" w:rsidR="00902B01" w:rsidRDefault="004A7D3F" w:rsidP="366C50E2">
      <w:pPr>
        <w:spacing w:after="0"/>
        <w:rPr>
          <w:rStyle w:val="eop"/>
          <w:rFonts w:ascii="Arial" w:hAnsi="Arial" w:cs="Arial"/>
          <w:sz w:val="22"/>
        </w:rPr>
      </w:pPr>
      <w:r w:rsidRPr="366C50E2">
        <w:rPr>
          <w:rStyle w:val="normaltextrun"/>
          <w:rFonts w:ascii="Arial" w:hAnsi="Arial" w:cs="Arial"/>
          <w:sz w:val="22"/>
        </w:rPr>
        <w:t xml:space="preserve">Lo anterior, reiterando el deber de suministrar información con calidad, cobertura, pertinencia, oportunidad, fluidez y transparencia, de acuerdo con lo establecido en el numeral 6 artículo 37 de la </w:t>
      </w:r>
      <w:r>
        <w:t>Ley</w:t>
      </w:r>
      <w:r w:rsidRPr="366C50E2">
        <w:rPr>
          <w:rStyle w:val="normaltextrun"/>
          <w:rFonts w:ascii="Arial" w:hAnsi="Arial" w:cs="Arial"/>
          <w:sz w:val="22"/>
        </w:rPr>
        <w:t xml:space="preserve"> 1122 de 2007, artículo 114 de la Ley 1438 de 2011, artículos 116 y 130 de la Ley 1438 de 2011 adicionada y modificada por la Ley 1949 de 2019, numeral 13 artículo 25 y numeral 16 artículo 26 del Decreto 1080 de 2021.     </w:t>
      </w:r>
      <w:r w:rsidRPr="366C50E2">
        <w:rPr>
          <w:rStyle w:val="eop"/>
          <w:rFonts w:ascii="Arial" w:hAnsi="Arial" w:cs="Arial"/>
          <w:sz w:val="22"/>
        </w:rPr>
        <w:t> </w:t>
      </w:r>
    </w:p>
    <w:p w14:paraId="10EC8D06" w14:textId="29A7C859" w:rsidR="004A7D3F" w:rsidRPr="007469DB" w:rsidRDefault="004A7D3F" w:rsidP="00490D97">
      <w:pPr>
        <w:spacing w:after="0"/>
        <w:rPr>
          <w:rFonts w:ascii="Arial" w:hAnsi="Arial" w:cs="Arial"/>
          <w:sz w:val="22"/>
        </w:rPr>
      </w:pPr>
      <w:r w:rsidRPr="007469DB">
        <w:rPr>
          <w:rFonts w:ascii="Arial" w:hAnsi="Arial" w:cs="Arial"/>
          <w:sz w:val="22"/>
        </w:rPr>
        <w:t>Finalmente, esta comunicación es firmada electrónicamente, ajustándose a la política de racionalización de trámites, la cual está orientada a simplificar, estandarizar, eliminar, optimizar y automatizar trámites y procedimientos administrativos, para reducir costos, tiempos, procesos y pasos en su interacción con los ciudadanos y entre las mismas entidades públicas, por ser el medio más eficaz para dar a conocer las disposiciones de esta Superintendencia y atender en forma expedita las solicitudes presentadas por los usuarios, vigilados y demás peticionarios.</w:t>
      </w:r>
    </w:p>
    <w:p w14:paraId="12AB289D" w14:textId="77777777" w:rsidR="0086411C" w:rsidRPr="00B01C29" w:rsidRDefault="0086411C" w:rsidP="0086411C">
      <w:pPr>
        <w:spacing w:after="0" w:line="240" w:lineRule="auto"/>
        <w:jc w:val="both"/>
        <w:rPr>
          <w:rFonts w:ascii="Arial" w:hAnsi="Arial" w:cs="Arial"/>
          <w:sz w:val="22"/>
        </w:rPr>
      </w:pPr>
      <w:r w:rsidRPr="00B01C29">
        <w:rPr>
          <w:rFonts w:ascii="Arial" w:hAnsi="Arial" w:cs="Arial"/>
          <w:sz w:val="22"/>
        </w:rPr>
        <w:lastRenderedPageBreak/>
        <w:t>Despedida,</w:t>
      </w:r>
    </w:p>
    <w:p w14:paraId="4B41B7DF" w14:textId="77777777" w:rsidR="0086411C" w:rsidRPr="00B01C29" w:rsidRDefault="0086411C" w:rsidP="0086411C">
      <w:pPr>
        <w:spacing w:line="240" w:lineRule="auto"/>
        <w:rPr>
          <w:rFonts w:ascii="Georgia" w:hAnsi="Georgia" w:cs="Arial"/>
          <w:i/>
          <w:iCs/>
          <w:color w:val="4A442A" w:themeColor="background2" w:themeShade="40"/>
          <w:sz w:val="22"/>
        </w:rPr>
      </w:pPr>
      <w:r w:rsidRPr="00B01C29">
        <w:rPr>
          <w:rFonts w:ascii="Georgia" w:hAnsi="Georgia" w:cs="Arial"/>
          <w:i/>
          <w:iCs/>
          <w:color w:val="4A442A" w:themeColor="background2" w:themeShade="40"/>
          <w:sz w:val="22"/>
          <w:highlight w:val="lightGray"/>
        </w:rPr>
        <w:t>${FIRMA}</w:t>
      </w:r>
    </w:p>
    <w:p w14:paraId="3337BFA1" w14:textId="77777777" w:rsidR="0086411C" w:rsidRPr="00B01C29" w:rsidRDefault="0086411C" w:rsidP="0086411C">
      <w:pPr>
        <w:spacing w:before="0" w:after="0" w:line="240" w:lineRule="auto"/>
        <w:rPr>
          <w:rFonts w:ascii="Arial" w:eastAsia="Times New Roman" w:hAnsi="Arial" w:cs="Arial"/>
          <w:b/>
          <w:bCs/>
          <w:sz w:val="22"/>
          <w:lang w:eastAsia="es-CO"/>
        </w:rPr>
      </w:pPr>
      <w:r w:rsidRPr="00B01C29">
        <w:rPr>
          <w:rFonts w:ascii="Arial" w:eastAsia="Times New Roman" w:hAnsi="Arial" w:cs="Arial"/>
          <w:b/>
          <w:bCs/>
          <w:sz w:val="22"/>
          <w:lang w:eastAsia="es-CO"/>
        </w:rPr>
        <w:t>USUA_NOMB_S</w:t>
      </w:r>
    </w:p>
    <w:p w14:paraId="7CBF4040" w14:textId="77777777" w:rsidR="0086411C" w:rsidRPr="00B01C29" w:rsidRDefault="0086411C" w:rsidP="0086411C">
      <w:pPr>
        <w:tabs>
          <w:tab w:val="left" w:pos="6738"/>
        </w:tabs>
        <w:spacing w:before="0" w:after="0" w:line="240" w:lineRule="auto"/>
        <w:jc w:val="both"/>
        <w:rPr>
          <w:rFonts w:ascii="Arial" w:hAnsi="Arial" w:cs="Arial"/>
          <w:b/>
          <w:sz w:val="22"/>
        </w:rPr>
      </w:pPr>
      <w:r w:rsidRPr="00B01C29">
        <w:rPr>
          <w:rFonts w:ascii="Arial" w:hAnsi="Arial" w:cs="Arial"/>
          <w:b/>
          <w:sz w:val="22"/>
        </w:rPr>
        <w:t>Cargo del remitente</w:t>
      </w:r>
      <w:r w:rsidRPr="00B01C29">
        <w:rPr>
          <w:rFonts w:ascii="Arial" w:hAnsi="Arial" w:cs="Arial"/>
          <w:b/>
          <w:sz w:val="22"/>
        </w:rPr>
        <w:tab/>
      </w:r>
    </w:p>
    <w:p w14:paraId="5010E35E" w14:textId="77777777" w:rsidR="0086411C" w:rsidRDefault="0086411C" w:rsidP="0086411C">
      <w:pPr>
        <w:pStyle w:val="Textoindependiente"/>
        <w:rPr>
          <w:sz w:val="16"/>
          <w:szCs w:val="16"/>
        </w:rPr>
      </w:pPr>
    </w:p>
    <w:p w14:paraId="32EF5A67" w14:textId="77777777" w:rsidR="0086411C" w:rsidRDefault="0086411C" w:rsidP="0086411C">
      <w:pPr>
        <w:pStyle w:val="Textoindependiente"/>
        <w:rPr>
          <w:sz w:val="16"/>
          <w:szCs w:val="16"/>
        </w:rPr>
      </w:pPr>
    </w:p>
    <w:p w14:paraId="236BDF50" w14:textId="77777777" w:rsidR="0086411C" w:rsidRDefault="0086411C" w:rsidP="0086411C">
      <w:pPr>
        <w:pStyle w:val="Textoindependiente"/>
        <w:rPr>
          <w:sz w:val="16"/>
          <w:szCs w:val="16"/>
        </w:rPr>
      </w:pPr>
    </w:p>
    <w:p w14:paraId="7C62B4E2" w14:textId="77777777" w:rsidR="0086411C" w:rsidRPr="00B01C29" w:rsidRDefault="0086411C" w:rsidP="0086411C">
      <w:pPr>
        <w:pStyle w:val="Textoindependiente"/>
        <w:rPr>
          <w:sz w:val="16"/>
          <w:szCs w:val="16"/>
        </w:rPr>
      </w:pPr>
      <w:r w:rsidRPr="00B01C29">
        <w:rPr>
          <w:sz w:val="16"/>
          <w:szCs w:val="16"/>
        </w:rPr>
        <w:t>Anexos Electrónicos: DESC_ANEXOS</w:t>
      </w:r>
    </w:p>
    <w:p w14:paraId="71C24479" w14:textId="77777777" w:rsidR="0086411C" w:rsidRPr="00B01C29" w:rsidRDefault="0086411C" w:rsidP="0086411C">
      <w:pPr>
        <w:pStyle w:val="Textoindependiente"/>
        <w:rPr>
          <w:sz w:val="16"/>
          <w:szCs w:val="16"/>
        </w:rPr>
      </w:pPr>
      <w:r w:rsidRPr="00B01C29">
        <w:rPr>
          <w:sz w:val="16"/>
          <w:szCs w:val="16"/>
        </w:rPr>
        <w:t>Proyectó: USUA_PROYECTO</w:t>
      </w:r>
    </w:p>
    <w:p w14:paraId="44C9D842" w14:textId="77777777" w:rsidR="0086411C" w:rsidRPr="00B01C29" w:rsidRDefault="0086411C" w:rsidP="0086411C">
      <w:pPr>
        <w:pStyle w:val="Textoindependiente"/>
        <w:rPr>
          <w:sz w:val="16"/>
          <w:szCs w:val="16"/>
        </w:rPr>
      </w:pPr>
      <w:r w:rsidRPr="00B01C29">
        <w:rPr>
          <w:sz w:val="16"/>
          <w:szCs w:val="16"/>
        </w:rPr>
        <w:t>Revisó: USUA_REVISO</w:t>
      </w:r>
    </w:p>
    <w:p w14:paraId="40607306" w14:textId="1D56EC2E" w:rsidR="007F7F00" w:rsidRPr="0086411C" w:rsidRDefault="0086411C" w:rsidP="0086411C">
      <w:pPr>
        <w:rPr>
          <w:rFonts w:ascii="Arial" w:hAnsi="Arial" w:cs="Arial"/>
          <w:sz w:val="22"/>
        </w:rPr>
      </w:pPr>
      <w:r w:rsidRPr="00B01C29">
        <w:rPr>
          <w:sz w:val="16"/>
          <w:szCs w:val="16"/>
        </w:rPr>
        <w:t>Aprobó: USUA_APROBO</w:t>
      </w:r>
    </w:p>
    <w:sectPr w:rsidR="007F7F00" w:rsidRPr="0086411C" w:rsidSect="007F7F00">
      <w:headerReference w:type="default" r:id="rId12"/>
      <w:footerReference w:type="default" r:id="rId13"/>
      <w:pgSz w:w="12240" w:h="15840"/>
      <w:pgMar w:top="1701" w:right="1701" w:bottom="1418" w:left="1701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830EA" w14:textId="77777777" w:rsidR="000A0A90" w:rsidRDefault="000A0A90" w:rsidP="00CD6908">
      <w:pPr>
        <w:spacing w:after="0" w:line="240" w:lineRule="auto"/>
      </w:pPr>
      <w:r>
        <w:separator/>
      </w:r>
    </w:p>
  </w:endnote>
  <w:endnote w:type="continuationSeparator" w:id="0">
    <w:p w14:paraId="33C114FA" w14:textId="77777777" w:rsidR="000A0A90" w:rsidRDefault="000A0A90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009617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263A5E0" w14:textId="791A0870" w:rsidR="002070AD" w:rsidRDefault="002070AD">
            <w:pPr>
              <w:pStyle w:val="Piedepgina"/>
              <w:jc w:val="right"/>
            </w:pPr>
            <w:r w:rsidRPr="002070AD">
              <w:rPr>
                <w:rFonts w:ascii="Arial" w:hAnsi="Arial" w:cs="Arial"/>
                <w:sz w:val="20"/>
                <w:szCs w:val="20"/>
                <w:lang w:val="es-ES"/>
              </w:rPr>
              <w:t xml:space="preserve">Página </w:t>
            </w:r>
            <w:r w:rsidRPr="002070A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2070AD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2070A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2070A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</w:t>
            </w:r>
            <w:r w:rsidRPr="002070A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2070AD"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r w:rsidRPr="002070A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2070AD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2070A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2070A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</w:t>
            </w:r>
            <w:r w:rsidRPr="002070A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56C6522" w14:textId="77777777" w:rsidR="002070AD" w:rsidRDefault="002070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49F09" w14:textId="77777777" w:rsidR="000A0A90" w:rsidRDefault="000A0A90" w:rsidP="00CD6908">
      <w:pPr>
        <w:spacing w:after="0" w:line="240" w:lineRule="auto"/>
      </w:pPr>
      <w:r>
        <w:separator/>
      </w:r>
    </w:p>
  </w:footnote>
  <w:footnote w:type="continuationSeparator" w:id="0">
    <w:p w14:paraId="6F30F62F" w14:textId="77777777" w:rsidR="000A0A90" w:rsidRDefault="000A0A90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0E6E1" w14:textId="52E4DD60" w:rsidR="0083325A" w:rsidRDefault="0083325A" w:rsidP="009F6BA1">
    <w:pPr>
      <w:pStyle w:val="Encabezado"/>
      <w:ind w:left="-993"/>
      <w:jc w:val="center"/>
    </w:pPr>
  </w:p>
  <w:tbl>
    <w:tblPr>
      <w:tblStyle w:val="Tablaconcuadrcula"/>
      <w:tblW w:w="9505" w:type="dxa"/>
      <w:tblInd w:w="-341" w:type="dxa"/>
      <w:tblLook w:val="04A0" w:firstRow="1" w:lastRow="0" w:firstColumn="1" w:lastColumn="0" w:noHBand="0" w:noVBand="1"/>
    </w:tblPr>
    <w:tblGrid>
      <w:gridCol w:w="2268"/>
      <w:gridCol w:w="4447"/>
      <w:gridCol w:w="1276"/>
      <w:gridCol w:w="1514"/>
    </w:tblGrid>
    <w:tr w:rsidR="00CF2461" w:rsidRPr="003622FD" w14:paraId="432DECAE" w14:textId="77777777" w:rsidTr="00CF246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01961099" w14:textId="580FC2F0" w:rsidR="0083325A" w:rsidRPr="000E3EDC" w:rsidRDefault="00CF2461" w:rsidP="00CF2461">
          <w:pPr>
            <w:pStyle w:val="Encabezado"/>
            <w:spacing w:before="0"/>
            <w:rPr>
              <w:rFonts w:ascii="Arial" w:hAnsi="Arial" w:cs="Arial"/>
              <w:b w:val="0"/>
              <w:bCs/>
              <w:sz w:val="22"/>
            </w:rPr>
          </w:pPr>
          <w:r w:rsidRPr="000E3EDC">
            <w:rPr>
              <w:rFonts w:ascii="Arial" w:hAnsi="Arial" w:cs="Arial"/>
              <w:bCs/>
              <w:noProof/>
              <w:sz w:val="22"/>
            </w:rPr>
            <w:drawing>
              <wp:anchor distT="0" distB="0" distL="114300" distR="114300" simplePos="0" relativeHeight="251672576" behindDoc="0" locked="0" layoutInCell="1" allowOverlap="1" wp14:anchorId="47EBA862" wp14:editId="39963D1D">
                <wp:simplePos x="0" y="0"/>
                <wp:positionH relativeFrom="column">
                  <wp:posOffset>138430</wp:posOffset>
                </wp:positionH>
                <wp:positionV relativeFrom="paragraph">
                  <wp:posOffset>24765</wp:posOffset>
                </wp:positionV>
                <wp:extent cx="863600" cy="556454"/>
                <wp:effectExtent l="0" t="0" r="0" b="0"/>
                <wp:wrapNone/>
                <wp:docPr id="3" name="Imagen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5846" b="-11571"/>
                        <a:stretch/>
                      </pic:blipFill>
                      <pic:spPr bwMode="auto">
                        <a:xfrm>
                          <a:off x="0" y="0"/>
                          <a:ext cx="863600" cy="5564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44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5075C4D" w14:textId="07581FB5" w:rsidR="0083325A" w:rsidRPr="000E3EDC" w:rsidRDefault="00071898" w:rsidP="00CF2461">
          <w:pPr>
            <w:pStyle w:val="Encabezado"/>
            <w:spacing w:before="0"/>
            <w:jc w:val="center"/>
            <w:rPr>
              <w:rFonts w:ascii="Arial" w:hAnsi="Arial" w:cs="Arial"/>
              <w:b w:val="0"/>
              <w:bCs/>
              <w:sz w:val="22"/>
            </w:rPr>
          </w:pPr>
          <w:r w:rsidRPr="00071898">
            <w:rPr>
              <w:rFonts w:ascii="Arial" w:hAnsi="Arial" w:cs="Arial"/>
              <w:bCs/>
              <w:sz w:val="22"/>
            </w:rPr>
            <w:t>PROCESO SEGUIMIENTO Y EVALUACIÓN AL VIGILADO</w:t>
          </w: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14:paraId="366CE1F2" w14:textId="53F5DDFF" w:rsidR="0083325A" w:rsidRPr="000E3EDC" w:rsidRDefault="00071898" w:rsidP="00CF2461">
          <w:pPr>
            <w:pStyle w:val="Encabezado"/>
            <w:spacing w:before="0"/>
            <w:jc w:val="center"/>
            <w:rPr>
              <w:rFonts w:ascii="Arial" w:hAnsi="Arial" w:cs="Arial"/>
              <w:b w:val="0"/>
              <w:bCs/>
              <w:sz w:val="20"/>
              <w:szCs w:val="20"/>
            </w:rPr>
          </w:pPr>
          <w:r w:rsidRPr="00071898">
            <w:rPr>
              <w:rFonts w:ascii="Arial" w:hAnsi="Arial" w:cs="Arial"/>
              <w:bCs/>
              <w:sz w:val="20"/>
              <w:szCs w:val="20"/>
            </w:rPr>
            <w:t>CÓDIGO</w:t>
          </w:r>
        </w:p>
      </w:tc>
      <w:tc>
        <w:tcPr>
          <w:tcW w:w="1514" w:type="dxa"/>
          <w:vAlign w:val="center"/>
        </w:tcPr>
        <w:p w14:paraId="0A24DC8E" w14:textId="64424EDC" w:rsidR="0083325A" w:rsidRPr="00056378" w:rsidRDefault="00071898" w:rsidP="00CF2461">
          <w:pPr>
            <w:pStyle w:val="Encabezado"/>
            <w:spacing w:before="0"/>
            <w:jc w:val="center"/>
            <w:rPr>
              <w:rFonts w:ascii="Arial" w:hAnsi="Arial" w:cs="Arial"/>
              <w:b w:val="0"/>
              <w:sz w:val="20"/>
              <w:szCs w:val="20"/>
            </w:rPr>
          </w:pPr>
          <w:r w:rsidRPr="00056378">
            <w:rPr>
              <w:rFonts w:ascii="Arial" w:hAnsi="Arial" w:cs="Arial"/>
              <w:b w:val="0"/>
              <w:sz w:val="20"/>
              <w:szCs w:val="20"/>
            </w:rPr>
            <w:t>SEFT23</w:t>
          </w:r>
        </w:p>
      </w:tc>
    </w:tr>
    <w:tr w:rsidR="00CF2461" w:rsidRPr="003622FD" w14:paraId="176318AC" w14:textId="77777777" w:rsidTr="00CF2461"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53DDB8C9" w14:textId="05242E45" w:rsidR="0083325A" w:rsidRPr="000E3EDC" w:rsidRDefault="0083325A" w:rsidP="00CF2461">
          <w:pPr>
            <w:pStyle w:val="Encabezado"/>
            <w:spacing w:before="0"/>
            <w:rPr>
              <w:rFonts w:ascii="Arial" w:hAnsi="Arial" w:cs="Arial"/>
              <w:b/>
              <w:bCs/>
              <w:sz w:val="22"/>
            </w:rPr>
          </w:pPr>
        </w:p>
      </w:tc>
      <w:tc>
        <w:tcPr>
          <w:tcW w:w="4447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C06CE3C" w14:textId="48A0A5DB" w:rsidR="0083325A" w:rsidRPr="000E3EDC" w:rsidRDefault="00071898" w:rsidP="00CF2461">
          <w:pPr>
            <w:pStyle w:val="Encabezado"/>
            <w:spacing w:before="0"/>
            <w:jc w:val="center"/>
            <w:rPr>
              <w:rFonts w:ascii="Arial" w:hAnsi="Arial" w:cs="Arial"/>
              <w:b/>
              <w:bCs/>
              <w:sz w:val="22"/>
            </w:rPr>
          </w:pPr>
          <w:r w:rsidRPr="00071898">
            <w:rPr>
              <w:rFonts w:ascii="Arial" w:hAnsi="Arial" w:cs="Arial"/>
              <w:b/>
              <w:bCs/>
            </w:rPr>
            <w:t>OFICIO DE RETRANSMISIÓN</w:t>
          </w: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14:paraId="2C22BE1F" w14:textId="7E5DD755" w:rsidR="0083325A" w:rsidRPr="000E3EDC" w:rsidRDefault="00071898" w:rsidP="00CF2461">
          <w:pPr>
            <w:pStyle w:val="Encabezado"/>
            <w:spacing w:before="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071898">
            <w:rPr>
              <w:rFonts w:ascii="Arial" w:hAnsi="Arial"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514" w:type="dxa"/>
          <w:vAlign w:val="center"/>
        </w:tcPr>
        <w:p w14:paraId="4BE47B82" w14:textId="7422A12B" w:rsidR="0083325A" w:rsidRPr="000E3EDC" w:rsidRDefault="00071898" w:rsidP="00CF2461">
          <w:pPr>
            <w:pStyle w:val="Encabezado"/>
            <w:spacing w:before="0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071898">
            <w:rPr>
              <w:rFonts w:ascii="Arial" w:hAnsi="Arial" w:cs="Arial"/>
              <w:bCs/>
              <w:sz w:val="20"/>
              <w:szCs w:val="20"/>
            </w:rPr>
            <w:t>01</w:t>
          </w:r>
        </w:p>
      </w:tc>
    </w:tr>
    <w:tr w:rsidR="00CF2461" w:rsidRPr="003622FD" w14:paraId="156B1404" w14:textId="77777777" w:rsidTr="00CF2461"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B64E48" w14:textId="77777777" w:rsidR="0083325A" w:rsidRPr="000E3EDC" w:rsidRDefault="0083325A" w:rsidP="00CF2461">
          <w:pPr>
            <w:pStyle w:val="Encabezado"/>
            <w:spacing w:before="0"/>
            <w:rPr>
              <w:rFonts w:ascii="Arial" w:hAnsi="Arial" w:cs="Arial"/>
              <w:b/>
              <w:bCs/>
              <w:sz w:val="22"/>
            </w:rPr>
          </w:pPr>
        </w:p>
      </w:tc>
      <w:tc>
        <w:tcPr>
          <w:tcW w:w="4447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FE60B28" w14:textId="77777777" w:rsidR="0083325A" w:rsidRPr="000E3EDC" w:rsidRDefault="0083325A" w:rsidP="00CF2461">
          <w:pPr>
            <w:pStyle w:val="Encabezado"/>
            <w:spacing w:before="0"/>
            <w:jc w:val="center"/>
            <w:rPr>
              <w:rFonts w:ascii="Arial" w:hAnsi="Arial" w:cs="Arial"/>
              <w:b/>
              <w:bCs/>
              <w:sz w:val="22"/>
            </w:rPr>
          </w:pP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14:paraId="5746BFB1" w14:textId="32692DE7" w:rsidR="0083325A" w:rsidRPr="000E3EDC" w:rsidRDefault="00071898" w:rsidP="00CF2461">
          <w:pPr>
            <w:pStyle w:val="Encabezado"/>
            <w:spacing w:before="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071898">
            <w:rPr>
              <w:rFonts w:ascii="Arial" w:hAnsi="Arial" w:cs="Arial"/>
              <w:b/>
              <w:bCs/>
              <w:sz w:val="20"/>
              <w:szCs w:val="20"/>
            </w:rPr>
            <w:t>FECHA</w:t>
          </w:r>
        </w:p>
      </w:tc>
      <w:tc>
        <w:tcPr>
          <w:tcW w:w="1514" w:type="dxa"/>
          <w:vAlign w:val="center"/>
        </w:tcPr>
        <w:p w14:paraId="5034D20D" w14:textId="2FDA1DE3" w:rsidR="0083325A" w:rsidRPr="000E3EDC" w:rsidRDefault="00706B3D" w:rsidP="00CF2461">
          <w:pPr>
            <w:pStyle w:val="Encabezado"/>
            <w:spacing w:before="0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3/12/2025</w:t>
          </w:r>
        </w:p>
      </w:tc>
    </w:tr>
  </w:tbl>
  <w:p w14:paraId="0CC813E3" w14:textId="5D23779F" w:rsidR="00E34CD1" w:rsidRDefault="00E34CD1" w:rsidP="009F6BA1">
    <w:pPr>
      <w:pStyle w:val="Encabezado"/>
      <w:ind w:left="-99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40069"/>
    <w:multiLevelType w:val="hybridMultilevel"/>
    <w:tmpl w:val="D2F8F3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13CE7"/>
    <w:multiLevelType w:val="multilevel"/>
    <w:tmpl w:val="4B1C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002529"/>
    <w:multiLevelType w:val="hybridMultilevel"/>
    <w:tmpl w:val="792E5A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0B658C"/>
    <w:multiLevelType w:val="multilevel"/>
    <w:tmpl w:val="EA1C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844915">
    <w:abstractNumId w:val="11"/>
  </w:num>
  <w:num w:numId="2" w16cid:durableId="318461858">
    <w:abstractNumId w:val="9"/>
  </w:num>
  <w:num w:numId="3" w16cid:durableId="627011912">
    <w:abstractNumId w:val="10"/>
  </w:num>
  <w:num w:numId="4" w16cid:durableId="606304505">
    <w:abstractNumId w:val="3"/>
  </w:num>
  <w:num w:numId="5" w16cid:durableId="694504060">
    <w:abstractNumId w:val="13"/>
  </w:num>
  <w:num w:numId="6" w16cid:durableId="2133788029">
    <w:abstractNumId w:val="0"/>
  </w:num>
  <w:num w:numId="7" w16cid:durableId="1101148203">
    <w:abstractNumId w:val="19"/>
  </w:num>
  <w:num w:numId="8" w16cid:durableId="1095785627">
    <w:abstractNumId w:val="7"/>
  </w:num>
  <w:num w:numId="9" w16cid:durableId="233007401">
    <w:abstractNumId w:val="15"/>
  </w:num>
  <w:num w:numId="10" w16cid:durableId="1371229289">
    <w:abstractNumId w:val="20"/>
  </w:num>
  <w:num w:numId="11" w16cid:durableId="1458571809">
    <w:abstractNumId w:val="17"/>
  </w:num>
  <w:num w:numId="12" w16cid:durableId="701782353">
    <w:abstractNumId w:val="2"/>
  </w:num>
  <w:num w:numId="13" w16cid:durableId="1594126729">
    <w:abstractNumId w:val="12"/>
  </w:num>
  <w:num w:numId="14" w16cid:durableId="1789203231">
    <w:abstractNumId w:val="23"/>
  </w:num>
  <w:num w:numId="15" w16cid:durableId="73628737">
    <w:abstractNumId w:val="16"/>
  </w:num>
  <w:num w:numId="16" w16cid:durableId="1001809566">
    <w:abstractNumId w:val="14"/>
  </w:num>
  <w:num w:numId="17" w16cid:durableId="759764738">
    <w:abstractNumId w:val="6"/>
  </w:num>
  <w:num w:numId="18" w16cid:durableId="1865703228">
    <w:abstractNumId w:val="4"/>
  </w:num>
  <w:num w:numId="19" w16cid:durableId="2019113780">
    <w:abstractNumId w:val="5"/>
  </w:num>
  <w:num w:numId="20" w16cid:durableId="1388459060">
    <w:abstractNumId w:val="1"/>
  </w:num>
  <w:num w:numId="21" w16cid:durableId="899944744">
    <w:abstractNumId w:val="8"/>
  </w:num>
  <w:num w:numId="22" w16cid:durableId="68308181">
    <w:abstractNumId w:val="22"/>
  </w:num>
  <w:num w:numId="23" w16cid:durableId="1534228678">
    <w:abstractNumId w:val="18"/>
  </w:num>
  <w:num w:numId="24" w16cid:durableId="13053488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018EE"/>
    <w:rsid w:val="000137EE"/>
    <w:rsid w:val="00013E13"/>
    <w:rsid w:val="0001784E"/>
    <w:rsid w:val="000246D9"/>
    <w:rsid w:val="000300BE"/>
    <w:rsid w:val="00037C0B"/>
    <w:rsid w:val="00041F44"/>
    <w:rsid w:val="00046ECF"/>
    <w:rsid w:val="0005164E"/>
    <w:rsid w:val="00056378"/>
    <w:rsid w:val="00071898"/>
    <w:rsid w:val="000762A7"/>
    <w:rsid w:val="00076992"/>
    <w:rsid w:val="00081E1A"/>
    <w:rsid w:val="000933D8"/>
    <w:rsid w:val="00096ADF"/>
    <w:rsid w:val="000A07FE"/>
    <w:rsid w:val="000A0A90"/>
    <w:rsid w:val="000B30EC"/>
    <w:rsid w:val="000C25DB"/>
    <w:rsid w:val="000C31C6"/>
    <w:rsid w:val="000C5BDC"/>
    <w:rsid w:val="000D49AA"/>
    <w:rsid w:val="000E0FA8"/>
    <w:rsid w:val="000E172C"/>
    <w:rsid w:val="000E3EDC"/>
    <w:rsid w:val="000F176B"/>
    <w:rsid w:val="001012E0"/>
    <w:rsid w:val="001048B6"/>
    <w:rsid w:val="00106D5C"/>
    <w:rsid w:val="00115089"/>
    <w:rsid w:val="00121AC3"/>
    <w:rsid w:val="00121C52"/>
    <w:rsid w:val="001229A1"/>
    <w:rsid w:val="0014345B"/>
    <w:rsid w:val="00143581"/>
    <w:rsid w:val="00147A3B"/>
    <w:rsid w:val="00150A71"/>
    <w:rsid w:val="001547DE"/>
    <w:rsid w:val="00156C5D"/>
    <w:rsid w:val="001601A3"/>
    <w:rsid w:val="0017222E"/>
    <w:rsid w:val="00173311"/>
    <w:rsid w:val="001835F3"/>
    <w:rsid w:val="00190B3C"/>
    <w:rsid w:val="00195908"/>
    <w:rsid w:val="00195CDA"/>
    <w:rsid w:val="001A78CD"/>
    <w:rsid w:val="001B6187"/>
    <w:rsid w:val="001B6733"/>
    <w:rsid w:val="001C23D5"/>
    <w:rsid w:val="001D2DC4"/>
    <w:rsid w:val="001D32AE"/>
    <w:rsid w:val="001D3B0E"/>
    <w:rsid w:val="001E00E0"/>
    <w:rsid w:val="001E1E6D"/>
    <w:rsid w:val="001E6A54"/>
    <w:rsid w:val="001F106A"/>
    <w:rsid w:val="001F2198"/>
    <w:rsid w:val="001F5864"/>
    <w:rsid w:val="002070AD"/>
    <w:rsid w:val="00237626"/>
    <w:rsid w:val="002452D8"/>
    <w:rsid w:val="0024727D"/>
    <w:rsid w:val="00250E27"/>
    <w:rsid w:val="00252ABB"/>
    <w:rsid w:val="00263638"/>
    <w:rsid w:val="0026633D"/>
    <w:rsid w:val="002717F5"/>
    <w:rsid w:val="00273F1E"/>
    <w:rsid w:val="00284CAB"/>
    <w:rsid w:val="0028699D"/>
    <w:rsid w:val="00292CE5"/>
    <w:rsid w:val="0029437D"/>
    <w:rsid w:val="0029578B"/>
    <w:rsid w:val="002967AB"/>
    <w:rsid w:val="002A04AE"/>
    <w:rsid w:val="002A04BB"/>
    <w:rsid w:val="002A0909"/>
    <w:rsid w:val="002A2667"/>
    <w:rsid w:val="002A2EDB"/>
    <w:rsid w:val="002A3665"/>
    <w:rsid w:val="002B45EC"/>
    <w:rsid w:val="002C1478"/>
    <w:rsid w:val="002C2259"/>
    <w:rsid w:val="002D2520"/>
    <w:rsid w:val="002D2BAB"/>
    <w:rsid w:val="002D7F94"/>
    <w:rsid w:val="002E2EC4"/>
    <w:rsid w:val="002E72AA"/>
    <w:rsid w:val="002F7E81"/>
    <w:rsid w:val="00302B27"/>
    <w:rsid w:val="00303243"/>
    <w:rsid w:val="003035BA"/>
    <w:rsid w:val="0031468F"/>
    <w:rsid w:val="00323671"/>
    <w:rsid w:val="00326235"/>
    <w:rsid w:val="00326EE8"/>
    <w:rsid w:val="003316A4"/>
    <w:rsid w:val="0035020E"/>
    <w:rsid w:val="0035089A"/>
    <w:rsid w:val="0035211C"/>
    <w:rsid w:val="00357C0F"/>
    <w:rsid w:val="00370FD8"/>
    <w:rsid w:val="003763AD"/>
    <w:rsid w:val="003836D7"/>
    <w:rsid w:val="00391573"/>
    <w:rsid w:val="00392452"/>
    <w:rsid w:val="00396951"/>
    <w:rsid w:val="00397FC4"/>
    <w:rsid w:val="003A2969"/>
    <w:rsid w:val="003A78D2"/>
    <w:rsid w:val="003B1C14"/>
    <w:rsid w:val="003B208C"/>
    <w:rsid w:val="003B28D1"/>
    <w:rsid w:val="003D0A3C"/>
    <w:rsid w:val="003D3053"/>
    <w:rsid w:val="003F314E"/>
    <w:rsid w:val="003F32E7"/>
    <w:rsid w:val="003F5145"/>
    <w:rsid w:val="003F5D79"/>
    <w:rsid w:val="004005EA"/>
    <w:rsid w:val="00401534"/>
    <w:rsid w:val="00405EC7"/>
    <w:rsid w:val="00416A29"/>
    <w:rsid w:val="004178CD"/>
    <w:rsid w:val="00426530"/>
    <w:rsid w:val="00433085"/>
    <w:rsid w:val="00436C74"/>
    <w:rsid w:val="00440056"/>
    <w:rsid w:val="00441EB8"/>
    <w:rsid w:val="00443479"/>
    <w:rsid w:val="00455106"/>
    <w:rsid w:val="00465D20"/>
    <w:rsid w:val="00471B38"/>
    <w:rsid w:val="00472676"/>
    <w:rsid w:val="00473457"/>
    <w:rsid w:val="004820B9"/>
    <w:rsid w:val="00490CB6"/>
    <w:rsid w:val="00490D97"/>
    <w:rsid w:val="004A7D3F"/>
    <w:rsid w:val="004B17C8"/>
    <w:rsid w:val="004B611D"/>
    <w:rsid w:val="004B644F"/>
    <w:rsid w:val="004B6BB7"/>
    <w:rsid w:val="004C24D8"/>
    <w:rsid w:val="004C70BD"/>
    <w:rsid w:val="004D1D6E"/>
    <w:rsid w:val="004F0AE8"/>
    <w:rsid w:val="005027DC"/>
    <w:rsid w:val="00505A43"/>
    <w:rsid w:val="005116C6"/>
    <w:rsid w:val="00522565"/>
    <w:rsid w:val="005245DC"/>
    <w:rsid w:val="00524BF2"/>
    <w:rsid w:val="00525EAD"/>
    <w:rsid w:val="00535378"/>
    <w:rsid w:val="00546231"/>
    <w:rsid w:val="00551EAF"/>
    <w:rsid w:val="00553F9C"/>
    <w:rsid w:val="005554E4"/>
    <w:rsid w:val="0055704E"/>
    <w:rsid w:val="00581581"/>
    <w:rsid w:val="00586682"/>
    <w:rsid w:val="00586A2C"/>
    <w:rsid w:val="00597B6F"/>
    <w:rsid w:val="005A1BC7"/>
    <w:rsid w:val="005B461D"/>
    <w:rsid w:val="005C4480"/>
    <w:rsid w:val="005E1EBB"/>
    <w:rsid w:val="005E2041"/>
    <w:rsid w:val="005E4D0D"/>
    <w:rsid w:val="005E5F46"/>
    <w:rsid w:val="005E7E66"/>
    <w:rsid w:val="005F0BB8"/>
    <w:rsid w:val="005F0FFC"/>
    <w:rsid w:val="006016D5"/>
    <w:rsid w:val="00602A7F"/>
    <w:rsid w:val="00610994"/>
    <w:rsid w:val="00610CC3"/>
    <w:rsid w:val="00614597"/>
    <w:rsid w:val="00615DB4"/>
    <w:rsid w:val="0063277E"/>
    <w:rsid w:val="0065584B"/>
    <w:rsid w:val="00664025"/>
    <w:rsid w:val="0066486C"/>
    <w:rsid w:val="00681BFC"/>
    <w:rsid w:val="00691C70"/>
    <w:rsid w:val="00694115"/>
    <w:rsid w:val="00697925"/>
    <w:rsid w:val="006A0E8E"/>
    <w:rsid w:val="006A3250"/>
    <w:rsid w:val="006A4D34"/>
    <w:rsid w:val="006A520F"/>
    <w:rsid w:val="006B1A06"/>
    <w:rsid w:val="006B1A7D"/>
    <w:rsid w:val="006B4ED8"/>
    <w:rsid w:val="006C00D0"/>
    <w:rsid w:val="006D17ED"/>
    <w:rsid w:val="006D2B31"/>
    <w:rsid w:val="006D2D4C"/>
    <w:rsid w:val="006D2ED3"/>
    <w:rsid w:val="006D4680"/>
    <w:rsid w:val="006E193C"/>
    <w:rsid w:val="006E20AE"/>
    <w:rsid w:val="006E3C24"/>
    <w:rsid w:val="006F2DAB"/>
    <w:rsid w:val="006F34D9"/>
    <w:rsid w:val="006F547E"/>
    <w:rsid w:val="006F6160"/>
    <w:rsid w:val="00700E06"/>
    <w:rsid w:val="00704868"/>
    <w:rsid w:val="00706B3D"/>
    <w:rsid w:val="007136E5"/>
    <w:rsid w:val="00717F33"/>
    <w:rsid w:val="007204C2"/>
    <w:rsid w:val="00720E3A"/>
    <w:rsid w:val="007279E2"/>
    <w:rsid w:val="007311B2"/>
    <w:rsid w:val="00734951"/>
    <w:rsid w:val="007416FD"/>
    <w:rsid w:val="00741C65"/>
    <w:rsid w:val="00751E87"/>
    <w:rsid w:val="00754431"/>
    <w:rsid w:val="00761013"/>
    <w:rsid w:val="00764557"/>
    <w:rsid w:val="00767956"/>
    <w:rsid w:val="0077490D"/>
    <w:rsid w:val="007775C9"/>
    <w:rsid w:val="00794DB7"/>
    <w:rsid w:val="007954F6"/>
    <w:rsid w:val="007A07BC"/>
    <w:rsid w:val="007A2846"/>
    <w:rsid w:val="007A5C0B"/>
    <w:rsid w:val="007A6D05"/>
    <w:rsid w:val="007C0C7B"/>
    <w:rsid w:val="007E35A7"/>
    <w:rsid w:val="007F0111"/>
    <w:rsid w:val="007F1711"/>
    <w:rsid w:val="007F284D"/>
    <w:rsid w:val="007F7F00"/>
    <w:rsid w:val="0080336C"/>
    <w:rsid w:val="00811680"/>
    <w:rsid w:val="00812813"/>
    <w:rsid w:val="00814AF3"/>
    <w:rsid w:val="00815B3B"/>
    <w:rsid w:val="00820A0C"/>
    <w:rsid w:val="008273BE"/>
    <w:rsid w:val="0083325A"/>
    <w:rsid w:val="00833408"/>
    <w:rsid w:val="008352E9"/>
    <w:rsid w:val="00846B60"/>
    <w:rsid w:val="008531F5"/>
    <w:rsid w:val="00853DE3"/>
    <w:rsid w:val="00856960"/>
    <w:rsid w:val="0086411C"/>
    <w:rsid w:val="0086442E"/>
    <w:rsid w:val="008718D3"/>
    <w:rsid w:val="00886223"/>
    <w:rsid w:val="008871EC"/>
    <w:rsid w:val="0089003D"/>
    <w:rsid w:val="008A2EB3"/>
    <w:rsid w:val="008A3795"/>
    <w:rsid w:val="008B586A"/>
    <w:rsid w:val="008D46F9"/>
    <w:rsid w:val="008E592A"/>
    <w:rsid w:val="008F6FA7"/>
    <w:rsid w:val="008F7E2B"/>
    <w:rsid w:val="009016C6"/>
    <w:rsid w:val="00902B01"/>
    <w:rsid w:val="009039A6"/>
    <w:rsid w:val="00906E02"/>
    <w:rsid w:val="00911913"/>
    <w:rsid w:val="0091741A"/>
    <w:rsid w:val="009263D8"/>
    <w:rsid w:val="0093001A"/>
    <w:rsid w:val="009330B0"/>
    <w:rsid w:val="0093354B"/>
    <w:rsid w:val="0095064F"/>
    <w:rsid w:val="0095096A"/>
    <w:rsid w:val="009522F4"/>
    <w:rsid w:val="00954BCA"/>
    <w:rsid w:val="00955E9A"/>
    <w:rsid w:val="009561C4"/>
    <w:rsid w:val="009579A5"/>
    <w:rsid w:val="009716A4"/>
    <w:rsid w:val="009728C9"/>
    <w:rsid w:val="00974907"/>
    <w:rsid w:val="009866E7"/>
    <w:rsid w:val="009B324B"/>
    <w:rsid w:val="009C093D"/>
    <w:rsid w:val="009D315B"/>
    <w:rsid w:val="009D4844"/>
    <w:rsid w:val="009D561B"/>
    <w:rsid w:val="009F0B7E"/>
    <w:rsid w:val="009F34F9"/>
    <w:rsid w:val="009F4DB0"/>
    <w:rsid w:val="009F5AD1"/>
    <w:rsid w:val="009F6BA1"/>
    <w:rsid w:val="00A003D1"/>
    <w:rsid w:val="00A043D8"/>
    <w:rsid w:val="00A15E48"/>
    <w:rsid w:val="00A345F1"/>
    <w:rsid w:val="00A415A9"/>
    <w:rsid w:val="00A4778C"/>
    <w:rsid w:val="00A52095"/>
    <w:rsid w:val="00A53623"/>
    <w:rsid w:val="00A54751"/>
    <w:rsid w:val="00A563D9"/>
    <w:rsid w:val="00A63484"/>
    <w:rsid w:val="00A65AF5"/>
    <w:rsid w:val="00A7295D"/>
    <w:rsid w:val="00A8200E"/>
    <w:rsid w:val="00AA2192"/>
    <w:rsid w:val="00AA644B"/>
    <w:rsid w:val="00AA7947"/>
    <w:rsid w:val="00AB0A16"/>
    <w:rsid w:val="00AC1AF6"/>
    <w:rsid w:val="00AC7B9C"/>
    <w:rsid w:val="00AD1970"/>
    <w:rsid w:val="00AD6353"/>
    <w:rsid w:val="00AF127C"/>
    <w:rsid w:val="00AF60D5"/>
    <w:rsid w:val="00AF7753"/>
    <w:rsid w:val="00AF7CBF"/>
    <w:rsid w:val="00B0071F"/>
    <w:rsid w:val="00B02F2C"/>
    <w:rsid w:val="00B03366"/>
    <w:rsid w:val="00B052E3"/>
    <w:rsid w:val="00B05E44"/>
    <w:rsid w:val="00B12CC4"/>
    <w:rsid w:val="00B15505"/>
    <w:rsid w:val="00B34780"/>
    <w:rsid w:val="00B51849"/>
    <w:rsid w:val="00B52205"/>
    <w:rsid w:val="00B52707"/>
    <w:rsid w:val="00B672CE"/>
    <w:rsid w:val="00B7410C"/>
    <w:rsid w:val="00B74BF5"/>
    <w:rsid w:val="00B75E4D"/>
    <w:rsid w:val="00B774EA"/>
    <w:rsid w:val="00B822A1"/>
    <w:rsid w:val="00B87C76"/>
    <w:rsid w:val="00B94F1E"/>
    <w:rsid w:val="00B96754"/>
    <w:rsid w:val="00BA031B"/>
    <w:rsid w:val="00BA1A82"/>
    <w:rsid w:val="00BC034D"/>
    <w:rsid w:val="00BC3EB2"/>
    <w:rsid w:val="00BC4F34"/>
    <w:rsid w:val="00BE17B5"/>
    <w:rsid w:val="00BF08DE"/>
    <w:rsid w:val="00BF273B"/>
    <w:rsid w:val="00BF5D7E"/>
    <w:rsid w:val="00BF6201"/>
    <w:rsid w:val="00BF6F8C"/>
    <w:rsid w:val="00C120F5"/>
    <w:rsid w:val="00C13EAE"/>
    <w:rsid w:val="00C16B28"/>
    <w:rsid w:val="00C222C4"/>
    <w:rsid w:val="00C2368A"/>
    <w:rsid w:val="00C336EA"/>
    <w:rsid w:val="00C514D8"/>
    <w:rsid w:val="00C56072"/>
    <w:rsid w:val="00C57715"/>
    <w:rsid w:val="00C66FA7"/>
    <w:rsid w:val="00C81EB6"/>
    <w:rsid w:val="00C83678"/>
    <w:rsid w:val="00C94EC1"/>
    <w:rsid w:val="00CA3D84"/>
    <w:rsid w:val="00CA479B"/>
    <w:rsid w:val="00CA7E46"/>
    <w:rsid w:val="00CB1405"/>
    <w:rsid w:val="00CD6908"/>
    <w:rsid w:val="00CE6C51"/>
    <w:rsid w:val="00CF2461"/>
    <w:rsid w:val="00D01119"/>
    <w:rsid w:val="00D03075"/>
    <w:rsid w:val="00D06554"/>
    <w:rsid w:val="00D0736C"/>
    <w:rsid w:val="00D138E3"/>
    <w:rsid w:val="00D15DF5"/>
    <w:rsid w:val="00D16708"/>
    <w:rsid w:val="00D2036D"/>
    <w:rsid w:val="00D26DBB"/>
    <w:rsid w:val="00D30A97"/>
    <w:rsid w:val="00D40C84"/>
    <w:rsid w:val="00D40E8D"/>
    <w:rsid w:val="00D42328"/>
    <w:rsid w:val="00D460AB"/>
    <w:rsid w:val="00D4793F"/>
    <w:rsid w:val="00D52F69"/>
    <w:rsid w:val="00D5513F"/>
    <w:rsid w:val="00D80912"/>
    <w:rsid w:val="00D83AD6"/>
    <w:rsid w:val="00D8682E"/>
    <w:rsid w:val="00D9535F"/>
    <w:rsid w:val="00DA017B"/>
    <w:rsid w:val="00DA4597"/>
    <w:rsid w:val="00DA7D72"/>
    <w:rsid w:val="00DB634A"/>
    <w:rsid w:val="00DC1BAF"/>
    <w:rsid w:val="00DC3E26"/>
    <w:rsid w:val="00DD46D1"/>
    <w:rsid w:val="00DD4DB9"/>
    <w:rsid w:val="00DD61D4"/>
    <w:rsid w:val="00DD7300"/>
    <w:rsid w:val="00DE3C88"/>
    <w:rsid w:val="00DE4B0C"/>
    <w:rsid w:val="00DF001B"/>
    <w:rsid w:val="00E02620"/>
    <w:rsid w:val="00E052D4"/>
    <w:rsid w:val="00E058AE"/>
    <w:rsid w:val="00E06C0B"/>
    <w:rsid w:val="00E14F5F"/>
    <w:rsid w:val="00E17CF9"/>
    <w:rsid w:val="00E27972"/>
    <w:rsid w:val="00E344BB"/>
    <w:rsid w:val="00E34CD1"/>
    <w:rsid w:val="00E43E78"/>
    <w:rsid w:val="00E471A4"/>
    <w:rsid w:val="00E561E8"/>
    <w:rsid w:val="00E667AA"/>
    <w:rsid w:val="00E73E1E"/>
    <w:rsid w:val="00E86497"/>
    <w:rsid w:val="00E938CA"/>
    <w:rsid w:val="00EA5270"/>
    <w:rsid w:val="00EA79FE"/>
    <w:rsid w:val="00EB20C6"/>
    <w:rsid w:val="00EB2D5D"/>
    <w:rsid w:val="00EB3808"/>
    <w:rsid w:val="00EB3FA9"/>
    <w:rsid w:val="00EB7812"/>
    <w:rsid w:val="00EC4634"/>
    <w:rsid w:val="00EC5885"/>
    <w:rsid w:val="00EC5EC4"/>
    <w:rsid w:val="00ED3EFC"/>
    <w:rsid w:val="00ED5195"/>
    <w:rsid w:val="00EE4EBC"/>
    <w:rsid w:val="00EE7A87"/>
    <w:rsid w:val="00EF2A5E"/>
    <w:rsid w:val="00EF4B21"/>
    <w:rsid w:val="00F00383"/>
    <w:rsid w:val="00F03272"/>
    <w:rsid w:val="00F15BFE"/>
    <w:rsid w:val="00F21F1F"/>
    <w:rsid w:val="00F26059"/>
    <w:rsid w:val="00F263DB"/>
    <w:rsid w:val="00F27904"/>
    <w:rsid w:val="00F412C4"/>
    <w:rsid w:val="00F416E7"/>
    <w:rsid w:val="00F50593"/>
    <w:rsid w:val="00F55996"/>
    <w:rsid w:val="00F5782D"/>
    <w:rsid w:val="00F60843"/>
    <w:rsid w:val="00F60898"/>
    <w:rsid w:val="00F61FE9"/>
    <w:rsid w:val="00F74C74"/>
    <w:rsid w:val="00F82352"/>
    <w:rsid w:val="00F83975"/>
    <w:rsid w:val="00F9181C"/>
    <w:rsid w:val="00F9562D"/>
    <w:rsid w:val="00FA78B0"/>
    <w:rsid w:val="00FB10E5"/>
    <w:rsid w:val="00FB3DCC"/>
    <w:rsid w:val="00FC1414"/>
    <w:rsid w:val="00FC33CD"/>
    <w:rsid w:val="00FD0725"/>
    <w:rsid w:val="00FD3788"/>
    <w:rsid w:val="00FD4AD5"/>
    <w:rsid w:val="00FD7627"/>
    <w:rsid w:val="00FF4269"/>
    <w:rsid w:val="00FF4FC2"/>
    <w:rsid w:val="00FF77FA"/>
    <w:rsid w:val="2442909C"/>
    <w:rsid w:val="27F266D0"/>
    <w:rsid w:val="2C56E463"/>
    <w:rsid w:val="2F51F79E"/>
    <w:rsid w:val="34C1DD49"/>
    <w:rsid w:val="366C50E2"/>
    <w:rsid w:val="3F9012D6"/>
    <w:rsid w:val="4DD133FA"/>
    <w:rsid w:val="6A04A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84E"/>
    <w:pPr>
      <w:spacing w:before="240" w:after="480" w:line="360" w:lineRule="auto"/>
    </w:pPr>
    <w:rPr>
      <w:rFonts w:ascii="Verdana" w:hAnsi="Verdana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F263DB"/>
    <w:pPr>
      <w:keepNext/>
      <w:keepLines/>
      <w:spacing w:before="360" w:after="540" w:line="480" w:lineRule="auto"/>
      <w:jc w:val="center"/>
      <w:outlineLvl w:val="0"/>
    </w:pPr>
    <w:rPr>
      <w:rFonts w:eastAsia="Arial" w:cs="Arial"/>
      <w:b/>
      <w:bCs/>
      <w:color w:val="365F91" w:themeColor="accent1" w:themeShade="BF"/>
      <w:sz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263DB"/>
    <w:pPr>
      <w:keepNext/>
      <w:keepLines/>
      <w:spacing w:after="360"/>
      <w:outlineLvl w:val="1"/>
    </w:pPr>
    <w:rPr>
      <w:rFonts w:eastAsia="Arial" w:cs="Arial"/>
      <w:b/>
      <w:bCs/>
      <w:color w:val="365F91" w:themeColor="accent1" w:themeShade="BF"/>
      <w:sz w:val="28"/>
      <w:lang w:val="en-U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F263DB"/>
    <w:pPr>
      <w:keepNext/>
      <w:keepLines/>
      <w:spacing w:after="360" w:line="240" w:lineRule="auto"/>
      <w:outlineLvl w:val="2"/>
    </w:pPr>
    <w:rPr>
      <w:rFonts w:eastAsia="Arial" w:cs="Arial"/>
      <w:color w:val="365F91" w:themeColor="accent1" w:themeShade="BF"/>
      <w:sz w:val="26"/>
      <w:shd w:val="clear" w:color="auto" w:fill="FFFFFF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F263DB"/>
    <w:pPr>
      <w:keepNext/>
      <w:keepLines/>
      <w:spacing w:after="360"/>
      <w:outlineLvl w:val="3"/>
    </w:pPr>
    <w:rPr>
      <w:rFonts w:eastAsia="Arial" w:cs="Arial"/>
      <w:i/>
      <w:iCs/>
      <w:color w:val="365F91" w:themeColor="accent1" w:themeShade="BF"/>
      <w:sz w:val="2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F263DB"/>
    <w:rPr>
      <w:rFonts w:ascii="Verdana" w:eastAsia="Arial" w:hAnsi="Verdana" w:cs="Arial"/>
      <w:b/>
      <w:bCs/>
      <w:color w:val="365F91" w:themeColor="accent1" w:themeShade="BF"/>
      <w:sz w:val="32"/>
    </w:rPr>
  </w:style>
  <w:style w:type="character" w:customStyle="1" w:styleId="Ttulo2Car">
    <w:name w:val="Título 2 Car"/>
    <w:basedOn w:val="Fuentedeprrafopredeter"/>
    <w:link w:val="Ttulo2"/>
    <w:uiPriority w:val="9"/>
    <w:rsid w:val="00F263DB"/>
    <w:rPr>
      <w:rFonts w:ascii="Verdana" w:eastAsia="Arial" w:hAnsi="Verdana" w:cs="Arial"/>
      <w:b/>
      <w:bCs/>
      <w:color w:val="365F91" w:themeColor="accent1" w:themeShade="BF"/>
      <w:sz w:val="28"/>
      <w:lang w:val="en-US"/>
    </w:rPr>
  </w:style>
  <w:style w:type="paragraph" w:styleId="Prrafodelista">
    <w:name w:val="List Paragraph"/>
    <w:aliases w:val="Lista viñeta"/>
    <w:basedOn w:val="Normal"/>
    <w:link w:val="PrrafodelistaCar"/>
    <w:uiPriority w:val="34"/>
    <w:qFormat/>
    <w:rsid w:val="0001784E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F263DB"/>
    <w:rPr>
      <w:rFonts w:ascii="Verdana" w:eastAsia="Arial" w:hAnsi="Verdana" w:cs="Arial"/>
      <w:color w:val="365F91" w:themeColor="accent1" w:themeShade="BF"/>
      <w:sz w:val="26"/>
    </w:rPr>
  </w:style>
  <w:style w:type="character" w:customStyle="1" w:styleId="Ttulo4Car">
    <w:name w:val="Título 4 Car"/>
    <w:basedOn w:val="Fuentedeprrafopredeter"/>
    <w:link w:val="Ttulo4"/>
    <w:uiPriority w:val="9"/>
    <w:rsid w:val="00F263DB"/>
    <w:rPr>
      <w:rFonts w:ascii="Verdana" w:eastAsia="Arial" w:hAnsi="Verdana" w:cs="Arial"/>
      <w:i/>
      <w:iCs/>
      <w:color w:val="365F91" w:themeColor="accent1" w:themeShade="BF"/>
      <w:sz w:val="26"/>
      <w:lang w:val="en-US"/>
    </w:rPr>
  </w:style>
  <w:style w:type="paragraph" w:customStyle="1" w:styleId="Listas">
    <w:name w:val="Listas"/>
    <w:basedOn w:val="Prrafodelista"/>
    <w:link w:val="ListasCar"/>
    <w:rsid w:val="00615DB4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"/>
    <w:basedOn w:val="Fuentedeprrafopredeter"/>
    <w:link w:val="Prrafodelista"/>
    <w:uiPriority w:val="34"/>
    <w:rsid w:val="0001784E"/>
    <w:rPr>
      <w:rFonts w:ascii="Verdana" w:hAnsi="Verdana"/>
      <w:sz w:val="24"/>
    </w:rPr>
  </w:style>
  <w:style w:type="character" w:customStyle="1" w:styleId="ListasCar">
    <w:name w:val="Listas Car"/>
    <w:basedOn w:val="PrrafodelistaCar"/>
    <w:link w:val="Listas"/>
    <w:rsid w:val="00615DB4"/>
    <w:rPr>
      <w:rFonts w:ascii="Arial" w:hAnsi="Arial"/>
      <w:sz w:val="24"/>
    </w:rPr>
  </w:style>
  <w:style w:type="table" w:styleId="Tablaconcuadrcula">
    <w:name w:val="Table Grid"/>
    <w:aliases w:val="Tabla con cuadrícula - Supersalud"/>
    <w:basedOn w:val="Tablanormal"/>
    <w:uiPriority w:val="59"/>
    <w:rsid w:val="00EF2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</w:style>
  <w:style w:type="table" w:styleId="Tablaconcuadrcula4-nfasis1">
    <w:name w:val="Grid Table 4 Accent 1"/>
    <w:aliases w:val="Tabla Supersalud - Azul"/>
    <w:basedOn w:val="Tablanormal"/>
    <w:uiPriority w:val="49"/>
    <w:rsid w:val="00D30A9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aliases w:val="Tabla Supersalud- Verde"/>
    <w:basedOn w:val="Tablanormal"/>
    <w:uiPriority w:val="49"/>
    <w:rsid w:val="00D30A97"/>
    <w:pPr>
      <w:spacing w:after="0" w:line="240" w:lineRule="auto"/>
    </w:pPr>
    <w:tblPr>
      <w:tblStyleRowBandSize w:val="1"/>
      <w:tblStyleColBandSize w:val="1"/>
      <w:tblBorders>
        <w:top w:val="single" w:sz="4" w:space="0" w:color="4F6228" w:themeColor="accent3" w:themeShade="80"/>
        <w:left w:val="single" w:sz="4" w:space="0" w:color="4F6228" w:themeColor="accent3" w:themeShade="80"/>
        <w:bottom w:val="single" w:sz="4" w:space="0" w:color="4F6228" w:themeColor="accent3" w:themeShade="80"/>
        <w:right w:val="single" w:sz="4" w:space="0" w:color="4F6228" w:themeColor="accent3" w:themeShade="80"/>
        <w:insideH w:val="single" w:sz="4" w:space="0" w:color="4F6228" w:themeColor="accent3" w:themeShade="80"/>
        <w:insideV w:val="single" w:sz="4" w:space="0" w:color="4F6228" w:themeColor="accent3" w:themeShade="80"/>
      </w:tblBorders>
    </w:tblPr>
    <w:tblStylePr w:type="firstRow">
      <w:rPr>
        <w:b/>
        <w:bCs/>
        <w:color w:val="auto"/>
      </w:rPr>
      <w:tblPr/>
      <w:tcPr>
        <w:shd w:val="clear" w:color="auto" w:fill="44AE4C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EECE1" w:themeFill="background2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jc w:val="left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rsid w:val="00EF2A5E"/>
    <w:pPr>
      <w:spacing w:before="720" w:after="0" w:line="240" w:lineRule="auto"/>
    </w:pPr>
    <w:rPr>
      <w:sz w:val="64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EF2A5E"/>
    <w:rPr>
      <w:rFonts w:ascii="Arial" w:eastAsiaTheme="majorEastAsia" w:hAnsi="Arial" w:cstheme="majorBidi"/>
      <w:b/>
      <w:bCs/>
      <w:color w:val="365F91" w:themeColor="accent1" w:themeShade="BF"/>
      <w:sz w:val="64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01784E"/>
    <w:pPr>
      <w:tabs>
        <w:tab w:val="right" w:pos="8828"/>
      </w:tabs>
      <w:spacing w:after="100"/>
    </w:pPr>
  </w:style>
  <w:style w:type="paragraph" w:styleId="TDC4">
    <w:name w:val="toc 4"/>
    <w:basedOn w:val="Normal"/>
    <w:next w:val="Normal"/>
    <w:autoRedefine/>
    <w:uiPriority w:val="39"/>
    <w:unhideWhenUsed/>
    <w:rsid w:val="0001784E"/>
    <w:pPr>
      <w:tabs>
        <w:tab w:val="right" w:pos="8828"/>
      </w:tabs>
      <w:spacing w:after="100"/>
    </w:pPr>
  </w:style>
  <w:style w:type="table" w:styleId="Tablaconcuadrcula5oscura-nfasis6">
    <w:name w:val="Grid Table 5 Dark Accent 6"/>
    <w:basedOn w:val="Tablanormal"/>
    <w:uiPriority w:val="50"/>
    <w:rsid w:val="00D30A9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paragraph" w:styleId="Revisin">
    <w:name w:val="Revision"/>
    <w:hidden/>
    <w:uiPriority w:val="99"/>
    <w:semiHidden/>
    <w:rsid w:val="00A003D1"/>
    <w:pPr>
      <w:spacing w:after="0" w:line="240" w:lineRule="auto"/>
    </w:pPr>
    <w:rPr>
      <w:rFonts w:ascii="Verdana" w:hAnsi="Verdana"/>
      <w:sz w:val="24"/>
    </w:rPr>
  </w:style>
  <w:style w:type="paragraph" w:styleId="Textoindependiente">
    <w:name w:val="Body Text"/>
    <w:basedOn w:val="Normal"/>
    <w:link w:val="TextoindependienteCar"/>
    <w:rsid w:val="0086411C"/>
    <w:pPr>
      <w:autoSpaceDN w:val="0"/>
      <w:spacing w:before="0" w:after="0" w:line="240" w:lineRule="auto"/>
      <w:jc w:val="both"/>
    </w:pPr>
    <w:rPr>
      <w:rFonts w:ascii="Arial" w:eastAsia="Times New Roman" w:hAnsi="Arial" w:cs="Arial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6411C"/>
    <w:rPr>
      <w:rFonts w:ascii="Arial" w:eastAsia="Times New Roman" w:hAnsi="Arial" w:cs="Arial"/>
      <w:sz w:val="24"/>
      <w:szCs w:val="20"/>
      <w:lang w:val="es-ES" w:eastAsia="es-ES"/>
    </w:rPr>
  </w:style>
  <w:style w:type="paragraph" w:customStyle="1" w:styleId="paragraph">
    <w:name w:val="paragraph"/>
    <w:basedOn w:val="Normal"/>
    <w:rsid w:val="004A7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4A7D3F"/>
  </w:style>
  <w:style w:type="character" w:customStyle="1" w:styleId="eop">
    <w:name w:val="eop"/>
    <w:basedOn w:val="Fuentedeprrafopredeter"/>
    <w:rsid w:val="004A7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1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SEFT23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2025-12-03T05:00:00+00:00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 xsi:nil="true"/>
    <Mes_Plantilla xmlns="b6565643-c00f-44ce-b5d1-532a85e4382c">diciembre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Oficio de retransmisión</Descripcion>
    <Ano_Plantilla xmlns="b6565643-c00f-44ce-b5d1-532a85e4382c">2025</Ano_Plantilla>
    <Sub-Serie xmlns="cfd7d055-4c42-4b1a-a19c-7e601acfe3a8">560</Sub-Serie>
    <Informacion_publicada_o_disponible xmlns="b6565643-c00f-44ce-b5d1-532a85e4382c">https://www.supersalud.gov.co/es-co/superintendencia/sistema-integrado-de-gestion/subsistema-gestion-de-la-calidad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2025-12-03T05:00:00+00:00</Fecha_x0020_de_x0020_inicio_x0020_de_x0020_publicación>
    <Tipo_x0020_Documental xmlns="cfd7d055-4c42-4b1a-a19c-7e601acfe3a8">1686</Tipo_x0020_Documental>
    <_dlc_DocId xmlns="b6565643-c00f-44ce-b5d1-532a85e4382c">XQAF2AT3N76N-114-4818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https://docs.supersalud.gov.co/PortalWeb/planeacion/_layouts/15/DocIdRedir.aspx?ID=XQAF2AT3N76N-114-4818</Url>
      <Description>XQAF2AT3N76N-114-4818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CEF70DC-6EAD-4FA5-850F-6ABAC6A9C12E}">
  <ds:schemaRefs>
    <ds:schemaRef ds:uri="http://schemas.microsoft.com/office/2006/metadata/properties"/>
    <ds:schemaRef ds:uri="http://schemas.microsoft.com/office/infopath/2007/PartnerControls"/>
    <ds:schemaRef ds:uri="17cc5ac6-fb4c-4181-9760-2f286c8fbd17"/>
    <ds:schemaRef ds:uri="a7d02c9e-a64c-4f8a-9466-11904ea3121f"/>
  </ds:schemaRefs>
</ds:datastoreItem>
</file>

<file path=customXml/itemProps3.xml><?xml version="1.0" encoding="utf-8"?>
<ds:datastoreItem xmlns:ds="http://schemas.openxmlformats.org/officeDocument/2006/customXml" ds:itemID="{C6A9C2C7-8B8E-4B5B-AE59-510EA9D5C1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C03AE5-B609-4D8A-BF93-E23C2AD63B0B}"/>
</file>

<file path=customXml/itemProps5.xml><?xml version="1.0" encoding="utf-8"?>
<ds:datastoreItem xmlns:ds="http://schemas.openxmlformats.org/officeDocument/2006/customXml" ds:itemID="{9571FDD9-D281-421D-A95F-A6EEB40E568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72B5910-7460-4E40-BC26-8F639124FCE5}"/>
</file>

<file path=customXml/itemProps7.xml><?xml version="1.0" encoding="utf-8"?>
<ds:datastoreItem xmlns:ds="http://schemas.openxmlformats.org/officeDocument/2006/customXml" ds:itemID="{366E42AC-0A6F-43F8-B0F2-D68C4E17AC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2754</Characters>
  <Application>Microsoft Office Word</Application>
  <DocSecurity>0</DocSecurity>
  <Lines>72</Lines>
  <Paragraphs>40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de retransmisión</dc:title>
  <dc:subject>Subtítulo o descripción del manual</dc:subject>
  <dc:creator>jlozano@supersalud.gov.co</dc:creator>
  <cp:keywords>SEFT23</cp:keywords>
  <dc:description/>
  <cp:lastModifiedBy>Marcela Andrea Garcia Guerrero</cp:lastModifiedBy>
  <cp:revision>3</cp:revision>
  <cp:lastPrinted>2021-12-09T20:17:00Z</cp:lastPrinted>
  <dcterms:created xsi:type="dcterms:W3CDTF">2025-12-03T21:52:00Z</dcterms:created>
  <dcterms:modified xsi:type="dcterms:W3CDTF">2025-12-03T21:53:00Z</dcterms:modified>
  <cp:category>SAs02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afeef556-f710-4a43-bbdb-ebe5aca598bf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