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styles.xml" ContentType="application/vnd.openxmlformats-officedocument.wordprocessingml.styles+xml"/>
  <Override PartName="/word/numbering.xml" ContentType="application/vnd.openxmlformats-officedocument.wordprocessingml.numbering+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8BEA6" w14:textId="5DC58348" w:rsidR="009076BC" w:rsidRDefault="009076BC" w:rsidP="00067182">
      <w:pPr>
        <w:tabs>
          <w:tab w:val="left" w:pos="5805"/>
        </w:tabs>
        <w:jc w:val="center"/>
        <w:rPr>
          <w:rFonts w:ascii="Arial" w:hAnsi="Arial" w:cs="Arial"/>
          <w:b/>
        </w:rPr>
      </w:pPr>
      <w:r w:rsidRPr="008C784F">
        <w:rPr>
          <w:rFonts w:ascii="Arial" w:hAnsi="Arial" w:cs="Arial"/>
          <w:b/>
        </w:rPr>
        <w:t>INFORME DE V</w:t>
      </w:r>
      <w:r w:rsidR="00067182">
        <w:rPr>
          <w:rFonts w:ascii="Arial" w:hAnsi="Arial" w:cs="Arial"/>
          <w:b/>
        </w:rPr>
        <w:t xml:space="preserve">ERIFICACIÓN CUMPLIMIENTO ESTÁNDARES </w:t>
      </w:r>
      <w:r w:rsidR="007B5597">
        <w:rPr>
          <w:rFonts w:ascii="Arial" w:hAnsi="Arial" w:cs="Arial"/>
          <w:b/>
        </w:rPr>
        <w:t>PARA LA</w:t>
      </w:r>
      <w:r w:rsidR="00067182">
        <w:rPr>
          <w:rFonts w:ascii="Arial" w:hAnsi="Arial" w:cs="Arial"/>
          <w:b/>
        </w:rPr>
        <w:t xml:space="preserve"> AUTORIZACIÓN DE FUNCIONAMIENTO </w:t>
      </w:r>
      <w:r w:rsidR="00E9315E">
        <w:rPr>
          <w:rFonts w:ascii="Arial" w:hAnsi="Arial" w:cs="Arial"/>
          <w:b/>
        </w:rPr>
        <w:t>EPS XXXXXXXXXXXX  identificada con NIT XXXXXXXXXXXXX</w:t>
      </w:r>
    </w:p>
    <w:p w14:paraId="7DAFCEDC" w14:textId="68B504D7" w:rsidR="00067182" w:rsidRPr="00067182" w:rsidRDefault="00067182" w:rsidP="00067182">
      <w:pPr>
        <w:tabs>
          <w:tab w:val="left" w:pos="5805"/>
        </w:tabs>
        <w:jc w:val="center"/>
        <w:rPr>
          <w:rFonts w:ascii="Arial" w:hAnsi="Arial" w:cs="Arial"/>
          <w:b/>
        </w:rPr>
      </w:pPr>
    </w:p>
    <w:p w14:paraId="6F66A64A" w14:textId="3EDF471D" w:rsidR="009076BC" w:rsidRPr="008C784F" w:rsidRDefault="00373E7C" w:rsidP="009076BC">
      <w:pPr>
        <w:pStyle w:val="Ttulo1"/>
        <w:spacing w:before="0" w:after="0"/>
        <w:jc w:val="center"/>
        <w:rPr>
          <w:sz w:val="22"/>
          <w:szCs w:val="22"/>
        </w:rPr>
      </w:pPr>
      <w:bookmarkStart w:id="0" w:name="_Toc111023695"/>
      <w:r w:rsidRPr="008C784F">
        <w:rPr>
          <w:sz w:val="22"/>
          <w:szCs w:val="22"/>
        </w:rPr>
        <w:t>I</w:t>
      </w:r>
      <w:r w:rsidR="00EA2885">
        <w:rPr>
          <w:sz w:val="22"/>
          <w:szCs w:val="22"/>
        </w:rPr>
        <w:t>nformación General</w:t>
      </w:r>
      <w:bookmarkEnd w:id="0"/>
    </w:p>
    <w:p w14:paraId="500669BB" w14:textId="77777777" w:rsidR="009076BC" w:rsidRPr="008C784F" w:rsidRDefault="009076BC" w:rsidP="00C65930">
      <w:pPr>
        <w:spacing w:after="0"/>
      </w:pPr>
    </w:p>
    <w:p w14:paraId="211306B9" w14:textId="77777777" w:rsidR="009076BC" w:rsidRPr="008C784F" w:rsidRDefault="009076BC" w:rsidP="009076BC">
      <w:pPr>
        <w:pStyle w:val="Ttulo2"/>
        <w:tabs>
          <w:tab w:val="num" w:pos="576"/>
        </w:tabs>
        <w:spacing w:before="0" w:after="0"/>
        <w:ind w:left="578" w:hanging="11"/>
        <w:rPr>
          <w:i w:val="0"/>
          <w:sz w:val="22"/>
          <w:szCs w:val="22"/>
        </w:rPr>
      </w:pPr>
      <w:bookmarkStart w:id="1" w:name="_Toc111023696"/>
      <w:r w:rsidRPr="008C784F">
        <w:rPr>
          <w:i w:val="0"/>
          <w:sz w:val="22"/>
          <w:szCs w:val="22"/>
        </w:rPr>
        <w:t xml:space="preserve">Información general del sujeto </w:t>
      </w:r>
      <w:r w:rsidR="00373E7C" w:rsidRPr="008C784F">
        <w:rPr>
          <w:i w:val="0"/>
          <w:sz w:val="22"/>
          <w:szCs w:val="22"/>
        </w:rPr>
        <w:t>visitado</w:t>
      </w:r>
      <w:bookmarkEnd w:id="1"/>
    </w:p>
    <w:p w14:paraId="71F5AE3D" w14:textId="77777777" w:rsidR="009076BC" w:rsidRPr="008C784F" w:rsidRDefault="009076BC" w:rsidP="009076BC">
      <w:pPr>
        <w:pStyle w:val="Prrafodelista"/>
        <w:widowControl w:val="0"/>
        <w:adjustRightInd w:val="0"/>
        <w:ind w:left="0"/>
        <w:rPr>
          <w:rFonts w:ascii="Arial" w:hAnsi="Arial" w:cs="Arial"/>
          <w:b/>
          <w:sz w:val="22"/>
          <w:szCs w:val="22"/>
        </w:rPr>
      </w:pPr>
    </w:p>
    <w:tbl>
      <w:tblPr>
        <w:tblW w:w="8993" w:type="dxa"/>
        <w:jc w:val="center"/>
        <w:tblLook w:val="01E0" w:firstRow="1" w:lastRow="1" w:firstColumn="1" w:lastColumn="1" w:noHBand="0" w:noVBand="0"/>
      </w:tblPr>
      <w:tblGrid>
        <w:gridCol w:w="4002"/>
        <w:gridCol w:w="4991"/>
      </w:tblGrid>
      <w:tr w:rsidR="009076BC" w:rsidRPr="008C784F" w14:paraId="40B8DDA3" w14:textId="77777777" w:rsidTr="00D775F0">
        <w:trPr>
          <w:trHeight w:val="193"/>
          <w:jc w:val="center"/>
        </w:trPr>
        <w:tc>
          <w:tcPr>
            <w:tcW w:w="4002" w:type="dxa"/>
          </w:tcPr>
          <w:p w14:paraId="792A3B7D" w14:textId="77777777" w:rsidR="009076BC" w:rsidRPr="008C784F" w:rsidRDefault="009076BC" w:rsidP="00D775F0">
            <w:pPr>
              <w:pStyle w:val="Prrafodelista"/>
              <w:widowControl w:val="0"/>
              <w:adjustRightInd w:val="0"/>
              <w:ind w:left="0"/>
              <w:jc w:val="both"/>
              <w:rPr>
                <w:rFonts w:ascii="Arial" w:hAnsi="Arial" w:cs="Arial"/>
                <w:sz w:val="22"/>
                <w:szCs w:val="22"/>
              </w:rPr>
            </w:pPr>
            <w:r w:rsidRPr="008C784F">
              <w:rPr>
                <w:rFonts w:ascii="Arial" w:hAnsi="Arial" w:cs="Arial"/>
                <w:sz w:val="22"/>
                <w:szCs w:val="22"/>
              </w:rPr>
              <w:t>Nombre o razón Social:</w:t>
            </w:r>
          </w:p>
          <w:p w14:paraId="643928D0" w14:textId="77777777" w:rsidR="009076BC" w:rsidRPr="008C784F" w:rsidRDefault="009076BC" w:rsidP="00D775F0">
            <w:pPr>
              <w:pStyle w:val="Prrafodelista"/>
              <w:widowControl w:val="0"/>
              <w:adjustRightInd w:val="0"/>
              <w:ind w:left="0"/>
              <w:jc w:val="both"/>
              <w:rPr>
                <w:rFonts w:ascii="Arial" w:hAnsi="Arial" w:cs="Arial"/>
                <w:sz w:val="22"/>
                <w:szCs w:val="22"/>
              </w:rPr>
            </w:pPr>
          </w:p>
        </w:tc>
        <w:tc>
          <w:tcPr>
            <w:tcW w:w="4991" w:type="dxa"/>
          </w:tcPr>
          <w:p w14:paraId="7FDF9DE2" w14:textId="4F9FB4E9" w:rsidR="009076BC" w:rsidRPr="008C784F" w:rsidRDefault="00E9315E" w:rsidP="004D7304">
            <w:pPr>
              <w:widowControl w:val="0"/>
              <w:adjustRightInd w:val="0"/>
              <w:jc w:val="both"/>
              <w:rPr>
                <w:rFonts w:ascii="Arial" w:hAnsi="Arial" w:cs="Arial"/>
              </w:rPr>
            </w:pPr>
            <w:r>
              <w:rPr>
                <w:rFonts w:ascii="Arial" w:hAnsi="Arial" w:cs="Arial"/>
              </w:rPr>
              <w:t>XXXXXXXXXX</w:t>
            </w:r>
          </w:p>
        </w:tc>
      </w:tr>
      <w:tr w:rsidR="009076BC" w:rsidRPr="008C784F" w14:paraId="29255806" w14:textId="77777777" w:rsidTr="00E9315E">
        <w:trPr>
          <w:trHeight w:val="579"/>
          <w:jc w:val="center"/>
        </w:trPr>
        <w:tc>
          <w:tcPr>
            <w:tcW w:w="4002" w:type="dxa"/>
          </w:tcPr>
          <w:p w14:paraId="0F1B9DD8" w14:textId="431666A0" w:rsidR="009076BC" w:rsidRPr="008C784F" w:rsidRDefault="009076BC" w:rsidP="00D775F0">
            <w:pPr>
              <w:pStyle w:val="Prrafodelista"/>
              <w:widowControl w:val="0"/>
              <w:adjustRightInd w:val="0"/>
              <w:ind w:left="0"/>
              <w:jc w:val="both"/>
              <w:rPr>
                <w:rFonts w:ascii="Arial" w:hAnsi="Arial" w:cs="Arial"/>
                <w:sz w:val="22"/>
                <w:szCs w:val="22"/>
              </w:rPr>
            </w:pPr>
            <w:r w:rsidRPr="008C784F">
              <w:rPr>
                <w:rFonts w:ascii="Arial" w:hAnsi="Arial" w:cs="Arial"/>
                <w:sz w:val="22"/>
                <w:szCs w:val="22"/>
              </w:rPr>
              <w:t>Dirección y Ubicación de la entidad:</w:t>
            </w:r>
          </w:p>
          <w:p w14:paraId="318322F7" w14:textId="77777777" w:rsidR="009076BC" w:rsidRPr="008C784F" w:rsidRDefault="009076BC" w:rsidP="00D775F0">
            <w:pPr>
              <w:pStyle w:val="Prrafodelista"/>
              <w:widowControl w:val="0"/>
              <w:adjustRightInd w:val="0"/>
              <w:ind w:left="0"/>
              <w:jc w:val="both"/>
              <w:rPr>
                <w:rFonts w:ascii="Arial" w:hAnsi="Arial" w:cs="Arial"/>
                <w:sz w:val="22"/>
                <w:szCs w:val="22"/>
              </w:rPr>
            </w:pPr>
          </w:p>
        </w:tc>
        <w:tc>
          <w:tcPr>
            <w:tcW w:w="4991" w:type="dxa"/>
          </w:tcPr>
          <w:p w14:paraId="6CA5A12E" w14:textId="1403CD5B" w:rsidR="009076BC" w:rsidRPr="008C784F" w:rsidRDefault="00E9315E" w:rsidP="00D775F0">
            <w:pPr>
              <w:tabs>
                <w:tab w:val="left" w:pos="1815"/>
              </w:tabs>
              <w:ind w:left="21"/>
              <w:jc w:val="both"/>
              <w:rPr>
                <w:rFonts w:ascii="Arial" w:hAnsi="Arial" w:cs="Arial"/>
              </w:rPr>
            </w:pPr>
            <w:r>
              <w:rPr>
                <w:rFonts w:ascii="Arial" w:hAnsi="Arial" w:cs="Arial"/>
              </w:rPr>
              <w:t>XXXXXXXXXX</w:t>
            </w:r>
          </w:p>
        </w:tc>
      </w:tr>
      <w:tr w:rsidR="009076BC" w:rsidRPr="008C784F" w14:paraId="11D1D5D3" w14:textId="77777777" w:rsidTr="00D775F0">
        <w:trPr>
          <w:trHeight w:val="193"/>
          <w:jc w:val="center"/>
        </w:trPr>
        <w:tc>
          <w:tcPr>
            <w:tcW w:w="4002" w:type="dxa"/>
          </w:tcPr>
          <w:p w14:paraId="18AEB0D4" w14:textId="77777777" w:rsidR="009076BC" w:rsidRPr="008C784F" w:rsidRDefault="009076BC" w:rsidP="00D775F0">
            <w:pPr>
              <w:pStyle w:val="Prrafodelista"/>
              <w:widowControl w:val="0"/>
              <w:adjustRightInd w:val="0"/>
              <w:ind w:left="0"/>
              <w:jc w:val="both"/>
              <w:rPr>
                <w:rFonts w:ascii="Arial" w:hAnsi="Arial" w:cs="Arial"/>
                <w:sz w:val="22"/>
                <w:szCs w:val="22"/>
              </w:rPr>
            </w:pPr>
            <w:r w:rsidRPr="008C784F">
              <w:rPr>
                <w:rFonts w:ascii="Arial" w:hAnsi="Arial" w:cs="Arial"/>
                <w:sz w:val="22"/>
                <w:szCs w:val="22"/>
              </w:rPr>
              <w:t>Número de Identificación Tributaria:</w:t>
            </w:r>
          </w:p>
          <w:p w14:paraId="00C275E8" w14:textId="77777777" w:rsidR="009076BC" w:rsidRPr="008C784F" w:rsidRDefault="009076BC" w:rsidP="00D775F0">
            <w:pPr>
              <w:pStyle w:val="Prrafodelista"/>
              <w:widowControl w:val="0"/>
              <w:adjustRightInd w:val="0"/>
              <w:ind w:left="0"/>
              <w:jc w:val="both"/>
              <w:rPr>
                <w:rFonts w:ascii="Arial" w:hAnsi="Arial" w:cs="Arial"/>
                <w:sz w:val="22"/>
                <w:szCs w:val="22"/>
              </w:rPr>
            </w:pPr>
          </w:p>
        </w:tc>
        <w:tc>
          <w:tcPr>
            <w:tcW w:w="4991" w:type="dxa"/>
          </w:tcPr>
          <w:p w14:paraId="7CDBA83B" w14:textId="5577509C" w:rsidR="009076BC" w:rsidRPr="008C784F" w:rsidRDefault="00E9315E" w:rsidP="00D775F0">
            <w:pPr>
              <w:pStyle w:val="Prrafodelista"/>
              <w:widowControl w:val="0"/>
              <w:adjustRightInd w:val="0"/>
              <w:ind w:left="0"/>
              <w:jc w:val="both"/>
              <w:rPr>
                <w:rFonts w:ascii="Arial" w:hAnsi="Arial" w:cs="Arial"/>
                <w:sz w:val="22"/>
                <w:szCs w:val="22"/>
              </w:rPr>
            </w:pPr>
            <w:r>
              <w:rPr>
                <w:rFonts w:ascii="Arial" w:hAnsi="Arial" w:cs="Arial"/>
                <w:sz w:val="22"/>
                <w:szCs w:val="22"/>
              </w:rPr>
              <w:t>XXXXXXXXXX</w:t>
            </w:r>
            <w:r w:rsidR="006041A1" w:rsidRPr="008C784F">
              <w:rPr>
                <w:rFonts w:ascii="Arial" w:hAnsi="Arial" w:cs="Arial"/>
                <w:sz w:val="22"/>
                <w:szCs w:val="22"/>
              </w:rPr>
              <w:t xml:space="preserve"> </w:t>
            </w:r>
          </w:p>
        </w:tc>
      </w:tr>
      <w:tr w:rsidR="009076BC" w:rsidRPr="008C784F" w14:paraId="4738426F" w14:textId="77777777" w:rsidTr="00D775F0">
        <w:trPr>
          <w:trHeight w:val="193"/>
          <w:jc w:val="center"/>
        </w:trPr>
        <w:tc>
          <w:tcPr>
            <w:tcW w:w="4002" w:type="dxa"/>
          </w:tcPr>
          <w:p w14:paraId="3A04B2D4" w14:textId="77777777" w:rsidR="009076BC" w:rsidRPr="008C784F" w:rsidRDefault="009076BC" w:rsidP="00D775F0">
            <w:pPr>
              <w:pStyle w:val="Prrafodelista"/>
              <w:widowControl w:val="0"/>
              <w:adjustRightInd w:val="0"/>
              <w:ind w:left="0"/>
              <w:jc w:val="both"/>
              <w:rPr>
                <w:rFonts w:ascii="Arial" w:hAnsi="Arial" w:cs="Arial"/>
                <w:sz w:val="22"/>
                <w:szCs w:val="22"/>
              </w:rPr>
            </w:pPr>
            <w:bookmarkStart w:id="2" w:name="_Hlk110341789"/>
            <w:r w:rsidRPr="008C784F">
              <w:rPr>
                <w:rFonts w:ascii="Arial" w:hAnsi="Arial" w:cs="Arial"/>
                <w:sz w:val="22"/>
                <w:szCs w:val="22"/>
              </w:rPr>
              <w:t>Email notificación judicial:</w:t>
            </w:r>
          </w:p>
          <w:p w14:paraId="614D4B2D" w14:textId="77777777" w:rsidR="009076BC" w:rsidRPr="008C784F" w:rsidRDefault="009076BC" w:rsidP="00D775F0">
            <w:pPr>
              <w:pStyle w:val="Prrafodelista"/>
              <w:widowControl w:val="0"/>
              <w:adjustRightInd w:val="0"/>
              <w:ind w:left="0"/>
              <w:jc w:val="both"/>
              <w:rPr>
                <w:rFonts w:ascii="Arial" w:hAnsi="Arial" w:cs="Arial"/>
                <w:sz w:val="22"/>
                <w:szCs w:val="22"/>
              </w:rPr>
            </w:pPr>
          </w:p>
        </w:tc>
        <w:tc>
          <w:tcPr>
            <w:tcW w:w="4991" w:type="dxa"/>
          </w:tcPr>
          <w:p w14:paraId="6D49E738" w14:textId="56E11D43" w:rsidR="009076BC" w:rsidRPr="008C784F" w:rsidRDefault="00000000" w:rsidP="00D775F0">
            <w:pPr>
              <w:pStyle w:val="Prrafodelista"/>
              <w:widowControl w:val="0"/>
              <w:adjustRightInd w:val="0"/>
              <w:ind w:left="0"/>
              <w:jc w:val="both"/>
              <w:rPr>
                <w:rFonts w:ascii="Arial" w:hAnsi="Arial" w:cs="Arial"/>
                <w:sz w:val="22"/>
                <w:szCs w:val="22"/>
              </w:rPr>
            </w:pPr>
            <w:hyperlink r:id="rId13" w:history="1">
              <w:r w:rsidR="00E9315E">
                <w:rPr>
                  <w:rStyle w:val="Hipervnculo"/>
                  <w:rFonts w:ascii="Arial" w:hAnsi="Arial" w:cs="Arial"/>
                </w:rPr>
                <w:t>XXXXXXXXX</w:t>
              </w:r>
            </w:hyperlink>
          </w:p>
        </w:tc>
      </w:tr>
      <w:bookmarkEnd w:id="2"/>
      <w:tr w:rsidR="009076BC" w:rsidRPr="008C784F" w14:paraId="3CDB5A6C" w14:textId="77777777" w:rsidTr="00D775F0">
        <w:trPr>
          <w:trHeight w:val="193"/>
          <w:jc w:val="center"/>
        </w:trPr>
        <w:tc>
          <w:tcPr>
            <w:tcW w:w="4002" w:type="dxa"/>
          </w:tcPr>
          <w:p w14:paraId="5459762A" w14:textId="77777777" w:rsidR="009076BC" w:rsidRPr="008C784F" w:rsidRDefault="009076BC" w:rsidP="00D775F0">
            <w:pPr>
              <w:pStyle w:val="Prrafodelista"/>
              <w:widowControl w:val="0"/>
              <w:adjustRightInd w:val="0"/>
              <w:ind w:left="0"/>
              <w:jc w:val="both"/>
              <w:rPr>
                <w:rFonts w:ascii="Arial" w:hAnsi="Arial" w:cs="Arial"/>
                <w:sz w:val="22"/>
                <w:szCs w:val="22"/>
              </w:rPr>
            </w:pPr>
            <w:r w:rsidRPr="008C784F">
              <w:rPr>
                <w:rFonts w:ascii="Arial" w:hAnsi="Arial" w:cs="Arial"/>
                <w:sz w:val="22"/>
                <w:szCs w:val="22"/>
              </w:rPr>
              <w:t>Objeto Social:</w:t>
            </w:r>
          </w:p>
          <w:p w14:paraId="0716FAEF" w14:textId="77777777" w:rsidR="009076BC" w:rsidRPr="008C784F" w:rsidRDefault="009076BC" w:rsidP="00D775F0">
            <w:pPr>
              <w:pStyle w:val="Prrafodelista"/>
              <w:widowControl w:val="0"/>
              <w:adjustRightInd w:val="0"/>
              <w:ind w:left="0"/>
              <w:jc w:val="both"/>
              <w:rPr>
                <w:rFonts w:ascii="Arial" w:hAnsi="Arial" w:cs="Arial"/>
                <w:sz w:val="22"/>
                <w:szCs w:val="22"/>
              </w:rPr>
            </w:pPr>
          </w:p>
        </w:tc>
        <w:tc>
          <w:tcPr>
            <w:tcW w:w="4991" w:type="dxa"/>
          </w:tcPr>
          <w:p w14:paraId="17A555DA" w14:textId="3B22FC8B" w:rsidR="009076BC" w:rsidRPr="008C784F" w:rsidRDefault="00E9315E" w:rsidP="00D775F0">
            <w:pPr>
              <w:pStyle w:val="Prrafodelista"/>
              <w:widowControl w:val="0"/>
              <w:adjustRightInd w:val="0"/>
              <w:ind w:left="0"/>
              <w:jc w:val="both"/>
              <w:rPr>
                <w:rFonts w:ascii="Arial" w:hAnsi="Arial" w:cs="Arial"/>
                <w:sz w:val="22"/>
                <w:szCs w:val="22"/>
              </w:rPr>
            </w:pPr>
            <w:r w:rsidRPr="00E9315E">
              <w:rPr>
                <w:rFonts w:ascii="Arial" w:hAnsi="Arial" w:cs="Arial"/>
                <w:sz w:val="22"/>
                <w:szCs w:val="22"/>
              </w:rPr>
              <w:t>XXXXXXXXXX</w:t>
            </w:r>
            <w:r w:rsidR="006041A1" w:rsidRPr="00E9315E">
              <w:t> </w:t>
            </w:r>
          </w:p>
        </w:tc>
      </w:tr>
      <w:tr w:rsidR="009076BC" w:rsidRPr="008C784F" w14:paraId="209B84D7" w14:textId="77777777" w:rsidTr="00D775F0">
        <w:trPr>
          <w:trHeight w:val="193"/>
          <w:jc w:val="center"/>
        </w:trPr>
        <w:tc>
          <w:tcPr>
            <w:tcW w:w="4002" w:type="dxa"/>
          </w:tcPr>
          <w:p w14:paraId="44DA4E33" w14:textId="77777777" w:rsidR="00AF5281" w:rsidRDefault="00AF5281" w:rsidP="00D775F0">
            <w:pPr>
              <w:pStyle w:val="Prrafodelista"/>
              <w:widowControl w:val="0"/>
              <w:adjustRightInd w:val="0"/>
              <w:ind w:left="0"/>
              <w:jc w:val="both"/>
              <w:rPr>
                <w:rFonts w:ascii="Arial" w:hAnsi="Arial" w:cs="Arial"/>
                <w:sz w:val="22"/>
                <w:szCs w:val="22"/>
              </w:rPr>
            </w:pPr>
          </w:p>
          <w:p w14:paraId="4628ACFD" w14:textId="1CBB5C6E" w:rsidR="009076BC" w:rsidRPr="008C784F" w:rsidRDefault="009076BC" w:rsidP="00D775F0">
            <w:pPr>
              <w:pStyle w:val="Prrafodelista"/>
              <w:widowControl w:val="0"/>
              <w:adjustRightInd w:val="0"/>
              <w:ind w:left="0"/>
              <w:jc w:val="both"/>
              <w:rPr>
                <w:rFonts w:ascii="Arial" w:hAnsi="Arial" w:cs="Arial"/>
                <w:sz w:val="22"/>
                <w:szCs w:val="22"/>
              </w:rPr>
            </w:pPr>
            <w:r w:rsidRPr="008C784F">
              <w:rPr>
                <w:rFonts w:ascii="Arial" w:hAnsi="Arial" w:cs="Arial"/>
                <w:sz w:val="22"/>
                <w:szCs w:val="22"/>
              </w:rPr>
              <w:t>Tipo de entidad:</w:t>
            </w:r>
          </w:p>
          <w:p w14:paraId="218131E4" w14:textId="77777777" w:rsidR="009076BC" w:rsidRPr="008C784F" w:rsidRDefault="009076BC" w:rsidP="00D775F0">
            <w:pPr>
              <w:pStyle w:val="Prrafodelista"/>
              <w:widowControl w:val="0"/>
              <w:adjustRightInd w:val="0"/>
              <w:ind w:left="0"/>
              <w:jc w:val="both"/>
              <w:rPr>
                <w:rFonts w:ascii="Arial" w:hAnsi="Arial" w:cs="Arial"/>
                <w:sz w:val="22"/>
                <w:szCs w:val="22"/>
              </w:rPr>
            </w:pPr>
          </w:p>
        </w:tc>
        <w:tc>
          <w:tcPr>
            <w:tcW w:w="4991" w:type="dxa"/>
          </w:tcPr>
          <w:p w14:paraId="59098170" w14:textId="77777777" w:rsidR="00AF5281" w:rsidRDefault="00AF5281" w:rsidP="006041A1">
            <w:pPr>
              <w:pStyle w:val="Prrafodelista"/>
              <w:widowControl w:val="0"/>
              <w:adjustRightInd w:val="0"/>
              <w:ind w:left="0"/>
              <w:jc w:val="both"/>
              <w:rPr>
                <w:rFonts w:ascii="Arial" w:hAnsi="Arial" w:cs="Arial"/>
                <w:sz w:val="22"/>
                <w:szCs w:val="22"/>
              </w:rPr>
            </w:pPr>
          </w:p>
          <w:p w14:paraId="2FBDD4DA" w14:textId="029EDA07" w:rsidR="009076BC" w:rsidRPr="00E9315E" w:rsidRDefault="0054329A" w:rsidP="006041A1">
            <w:pPr>
              <w:pStyle w:val="Prrafodelista"/>
              <w:widowControl w:val="0"/>
              <w:adjustRightInd w:val="0"/>
              <w:ind w:left="0"/>
              <w:jc w:val="both"/>
              <w:rPr>
                <w:rFonts w:ascii="Arial" w:hAnsi="Arial" w:cs="Arial"/>
                <w:b/>
                <w:bCs/>
                <w:sz w:val="22"/>
                <w:szCs w:val="22"/>
              </w:rPr>
            </w:pPr>
            <w:r w:rsidRPr="00E9315E">
              <w:rPr>
                <w:rFonts w:ascii="Arial" w:hAnsi="Arial" w:cs="Arial"/>
                <w:b/>
                <w:bCs/>
                <w:color w:val="7F7F7F" w:themeColor="text1" w:themeTint="80"/>
                <w:sz w:val="22"/>
                <w:szCs w:val="22"/>
              </w:rPr>
              <w:t>P</w:t>
            </w:r>
            <w:r w:rsidR="00A61B28" w:rsidRPr="00E9315E">
              <w:rPr>
                <w:rFonts w:ascii="Arial" w:hAnsi="Arial" w:cs="Arial"/>
                <w:b/>
                <w:bCs/>
                <w:color w:val="7F7F7F" w:themeColor="text1" w:themeTint="80"/>
                <w:sz w:val="22"/>
                <w:szCs w:val="22"/>
              </w:rPr>
              <w:t>rivada</w:t>
            </w:r>
            <w:r w:rsidR="00E9315E" w:rsidRPr="00E9315E">
              <w:rPr>
                <w:rFonts w:ascii="Arial" w:hAnsi="Arial" w:cs="Arial"/>
                <w:b/>
                <w:bCs/>
                <w:color w:val="7F7F7F" w:themeColor="text1" w:themeTint="80"/>
                <w:sz w:val="22"/>
                <w:szCs w:val="22"/>
              </w:rPr>
              <w:t>- Pública</w:t>
            </w:r>
          </w:p>
        </w:tc>
      </w:tr>
      <w:tr w:rsidR="009076BC" w:rsidRPr="008C784F" w14:paraId="5DE2B161" w14:textId="77777777" w:rsidTr="00D775F0">
        <w:trPr>
          <w:trHeight w:val="193"/>
          <w:jc w:val="center"/>
        </w:trPr>
        <w:tc>
          <w:tcPr>
            <w:tcW w:w="4002" w:type="dxa"/>
          </w:tcPr>
          <w:p w14:paraId="0943F730" w14:textId="5D0CA978" w:rsidR="009076BC" w:rsidRPr="008C784F" w:rsidRDefault="009076BC" w:rsidP="00D775F0">
            <w:pPr>
              <w:pStyle w:val="Prrafodelista"/>
              <w:widowControl w:val="0"/>
              <w:adjustRightInd w:val="0"/>
              <w:ind w:left="0"/>
              <w:jc w:val="both"/>
              <w:rPr>
                <w:rFonts w:ascii="Arial" w:hAnsi="Arial" w:cs="Arial"/>
                <w:sz w:val="22"/>
                <w:szCs w:val="22"/>
              </w:rPr>
            </w:pPr>
            <w:r w:rsidRPr="008C784F">
              <w:rPr>
                <w:rFonts w:ascii="Arial" w:hAnsi="Arial" w:cs="Arial"/>
                <w:sz w:val="22"/>
                <w:szCs w:val="22"/>
              </w:rPr>
              <w:t xml:space="preserve">Dirección de correspondencia del Representante Legal de la Entidad:  </w:t>
            </w:r>
          </w:p>
          <w:p w14:paraId="0F6EA011" w14:textId="77777777" w:rsidR="009076BC" w:rsidRPr="008C784F" w:rsidRDefault="009076BC" w:rsidP="00D775F0">
            <w:pPr>
              <w:pStyle w:val="Prrafodelista"/>
              <w:widowControl w:val="0"/>
              <w:adjustRightInd w:val="0"/>
              <w:ind w:left="0"/>
              <w:jc w:val="both"/>
              <w:rPr>
                <w:rFonts w:ascii="Arial" w:hAnsi="Arial" w:cs="Arial"/>
                <w:sz w:val="22"/>
                <w:szCs w:val="22"/>
              </w:rPr>
            </w:pPr>
          </w:p>
        </w:tc>
        <w:tc>
          <w:tcPr>
            <w:tcW w:w="4991" w:type="dxa"/>
          </w:tcPr>
          <w:p w14:paraId="505974B1" w14:textId="5692300B" w:rsidR="00A61B28" w:rsidRPr="008C784F" w:rsidRDefault="00E9315E" w:rsidP="00A61B28">
            <w:pPr>
              <w:pStyle w:val="Prrafodelista"/>
              <w:widowControl w:val="0"/>
              <w:adjustRightInd w:val="0"/>
              <w:ind w:left="0"/>
              <w:jc w:val="both"/>
              <w:rPr>
                <w:rFonts w:ascii="Arial" w:hAnsi="Arial" w:cs="Arial"/>
                <w:color w:val="BFBFBF"/>
                <w:sz w:val="22"/>
                <w:szCs w:val="22"/>
              </w:rPr>
            </w:pPr>
            <w:r>
              <w:rPr>
                <w:rFonts w:ascii="Arial" w:hAnsi="Arial" w:cs="Arial"/>
                <w:sz w:val="22"/>
                <w:szCs w:val="22"/>
              </w:rPr>
              <w:t>XXXXXXXXXXX</w:t>
            </w:r>
          </w:p>
          <w:p w14:paraId="21FF656C" w14:textId="425EF7E9" w:rsidR="009076BC" w:rsidRPr="008C784F" w:rsidRDefault="009076BC" w:rsidP="00D775F0">
            <w:pPr>
              <w:pStyle w:val="Prrafodelista"/>
              <w:widowControl w:val="0"/>
              <w:adjustRightInd w:val="0"/>
              <w:ind w:left="0"/>
              <w:jc w:val="both"/>
              <w:rPr>
                <w:rFonts w:ascii="Arial" w:hAnsi="Arial" w:cs="Arial"/>
                <w:sz w:val="22"/>
                <w:szCs w:val="22"/>
              </w:rPr>
            </w:pPr>
          </w:p>
        </w:tc>
      </w:tr>
      <w:tr w:rsidR="009076BC" w:rsidRPr="008C784F" w14:paraId="124A4669" w14:textId="77777777" w:rsidTr="00D775F0">
        <w:trPr>
          <w:trHeight w:val="193"/>
          <w:jc w:val="center"/>
        </w:trPr>
        <w:tc>
          <w:tcPr>
            <w:tcW w:w="4002" w:type="dxa"/>
          </w:tcPr>
          <w:p w14:paraId="5CBBCB93" w14:textId="77777777" w:rsidR="009076BC" w:rsidRPr="008C784F" w:rsidRDefault="009076BC" w:rsidP="00D775F0">
            <w:pPr>
              <w:pStyle w:val="Prrafodelista"/>
              <w:widowControl w:val="0"/>
              <w:adjustRightInd w:val="0"/>
              <w:ind w:left="0"/>
              <w:jc w:val="both"/>
              <w:rPr>
                <w:rFonts w:ascii="Arial" w:hAnsi="Arial" w:cs="Arial"/>
                <w:sz w:val="22"/>
                <w:szCs w:val="22"/>
              </w:rPr>
            </w:pPr>
            <w:r w:rsidRPr="008C784F">
              <w:rPr>
                <w:rFonts w:ascii="Arial" w:hAnsi="Arial" w:cs="Arial"/>
                <w:sz w:val="22"/>
                <w:szCs w:val="22"/>
              </w:rPr>
              <w:t>Representante Legal:</w:t>
            </w:r>
          </w:p>
          <w:p w14:paraId="2B7DB17A" w14:textId="77777777" w:rsidR="009076BC" w:rsidRPr="008C784F" w:rsidRDefault="009076BC" w:rsidP="00D775F0">
            <w:pPr>
              <w:pStyle w:val="Prrafodelista"/>
              <w:widowControl w:val="0"/>
              <w:adjustRightInd w:val="0"/>
              <w:ind w:left="0"/>
              <w:jc w:val="both"/>
              <w:rPr>
                <w:rFonts w:ascii="Arial" w:hAnsi="Arial" w:cs="Arial"/>
                <w:sz w:val="22"/>
                <w:szCs w:val="22"/>
              </w:rPr>
            </w:pPr>
          </w:p>
        </w:tc>
        <w:tc>
          <w:tcPr>
            <w:tcW w:w="4991" w:type="dxa"/>
          </w:tcPr>
          <w:p w14:paraId="100E5E74" w14:textId="25B228A8" w:rsidR="009076BC" w:rsidRPr="008C784F" w:rsidRDefault="00A265CA" w:rsidP="00D775F0">
            <w:pPr>
              <w:pStyle w:val="Prrafodelista"/>
              <w:widowControl w:val="0"/>
              <w:adjustRightInd w:val="0"/>
              <w:ind w:left="0"/>
              <w:jc w:val="both"/>
              <w:rPr>
                <w:rFonts w:ascii="Arial" w:hAnsi="Arial" w:cs="Arial"/>
                <w:sz w:val="22"/>
                <w:szCs w:val="22"/>
              </w:rPr>
            </w:pPr>
            <w:r>
              <w:rPr>
                <w:rFonts w:ascii="Arial" w:hAnsi="Arial" w:cs="Arial"/>
                <w:sz w:val="22"/>
                <w:szCs w:val="22"/>
              </w:rPr>
              <w:t>XXXXXXXXXXX</w:t>
            </w:r>
          </w:p>
        </w:tc>
      </w:tr>
      <w:tr w:rsidR="009076BC" w:rsidRPr="008C784F" w14:paraId="2CC6D0CF" w14:textId="77777777" w:rsidTr="00D775F0">
        <w:trPr>
          <w:trHeight w:val="193"/>
          <w:jc w:val="center"/>
        </w:trPr>
        <w:tc>
          <w:tcPr>
            <w:tcW w:w="4002" w:type="dxa"/>
          </w:tcPr>
          <w:p w14:paraId="467BDB73" w14:textId="77777777" w:rsidR="009076BC" w:rsidRPr="008C784F" w:rsidRDefault="009076BC" w:rsidP="00D775F0">
            <w:pPr>
              <w:rPr>
                <w:rFonts w:ascii="Arial" w:hAnsi="Arial" w:cs="Arial"/>
              </w:rPr>
            </w:pPr>
            <w:r w:rsidRPr="008C784F">
              <w:rPr>
                <w:rFonts w:ascii="Arial" w:hAnsi="Arial" w:cs="Arial"/>
              </w:rPr>
              <w:t>Identificación Representante Legal:</w:t>
            </w:r>
          </w:p>
        </w:tc>
        <w:tc>
          <w:tcPr>
            <w:tcW w:w="4991" w:type="dxa"/>
          </w:tcPr>
          <w:p w14:paraId="4A62C0E9" w14:textId="64DB487B" w:rsidR="00A61B28" w:rsidRPr="008C784F" w:rsidRDefault="00A265CA" w:rsidP="00D775F0">
            <w:pPr>
              <w:pStyle w:val="Prrafodelista"/>
              <w:widowControl w:val="0"/>
              <w:adjustRightInd w:val="0"/>
              <w:ind w:left="0"/>
              <w:jc w:val="both"/>
              <w:rPr>
                <w:rFonts w:ascii="Arial" w:eastAsiaTheme="minorHAnsi" w:hAnsi="Arial" w:cs="Arial"/>
                <w:sz w:val="22"/>
                <w:szCs w:val="22"/>
                <w:lang w:val="es-CO" w:eastAsia="en-US"/>
              </w:rPr>
            </w:pPr>
            <w:bookmarkStart w:id="3" w:name="_Hlk110336790"/>
            <w:r>
              <w:rPr>
                <w:rFonts w:ascii="Arial" w:eastAsiaTheme="minorHAnsi" w:hAnsi="Arial" w:cs="Arial"/>
                <w:sz w:val="22"/>
                <w:szCs w:val="22"/>
                <w:lang w:val="es-CO" w:eastAsia="en-US"/>
              </w:rPr>
              <w:t>XXXXXXXXXXX</w:t>
            </w:r>
          </w:p>
          <w:bookmarkEnd w:id="3"/>
          <w:p w14:paraId="21D49AFB" w14:textId="77777777" w:rsidR="00A61B28" w:rsidRPr="008C784F" w:rsidRDefault="00A61B28" w:rsidP="00D775F0">
            <w:pPr>
              <w:pStyle w:val="Prrafodelista"/>
              <w:widowControl w:val="0"/>
              <w:adjustRightInd w:val="0"/>
              <w:ind w:left="0"/>
              <w:jc w:val="both"/>
              <w:rPr>
                <w:rFonts w:ascii="Arial" w:eastAsiaTheme="minorHAnsi" w:hAnsi="Arial" w:cs="Arial"/>
                <w:sz w:val="22"/>
                <w:szCs w:val="22"/>
                <w:lang w:val="es-CO" w:eastAsia="en-US"/>
              </w:rPr>
            </w:pPr>
          </w:p>
          <w:p w14:paraId="3A24B1D3" w14:textId="498F8455" w:rsidR="009076BC" w:rsidRPr="008C784F" w:rsidRDefault="006041A1" w:rsidP="00D775F0">
            <w:pPr>
              <w:pStyle w:val="Prrafodelista"/>
              <w:widowControl w:val="0"/>
              <w:adjustRightInd w:val="0"/>
              <w:ind w:left="0"/>
              <w:jc w:val="both"/>
              <w:rPr>
                <w:rFonts w:ascii="Arial" w:hAnsi="Arial" w:cs="Arial"/>
                <w:sz w:val="22"/>
                <w:szCs w:val="22"/>
              </w:rPr>
            </w:pPr>
            <w:r w:rsidRPr="008C784F">
              <w:rPr>
                <w:rFonts w:ascii="Arial" w:eastAsiaTheme="minorHAnsi" w:hAnsi="Arial" w:cs="Arial"/>
                <w:sz w:val="22"/>
                <w:szCs w:val="22"/>
                <w:lang w:val="es-CO" w:eastAsia="en-US"/>
              </w:rPr>
              <w:t xml:space="preserve"> </w:t>
            </w:r>
          </w:p>
        </w:tc>
      </w:tr>
    </w:tbl>
    <w:p w14:paraId="624550EA" w14:textId="77777777" w:rsidR="009076BC" w:rsidRPr="008C784F" w:rsidRDefault="009076BC" w:rsidP="009076BC">
      <w:pPr>
        <w:pStyle w:val="Ttulo2"/>
        <w:tabs>
          <w:tab w:val="num" w:pos="576"/>
        </w:tabs>
        <w:spacing w:before="0" w:after="0"/>
        <w:ind w:left="578" w:hanging="11"/>
        <w:rPr>
          <w:i w:val="0"/>
          <w:sz w:val="22"/>
          <w:szCs w:val="22"/>
        </w:rPr>
      </w:pPr>
      <w:bookmarkStart w:id="4" w:name="_Toc111023697"/>
      <w:r w:rsidRPr="008C784F">
        <w:rPr>
          <w:i w:val="0"/>
          <w:sz w:val="22"/>
          <w:szCs w:val="22"/>
        </w:rPr>
        <w:t xml:space="preserve">Información de la </w:t>
      </w:r>
      <w:r w:rsidR="004C5A74" w:rsidRPr="008C784F">
        <w:rPr>
          <w:i w:val="0"/>
          <w:sz w:val="22"/>
          <w:szCs w:val="22"/>
        </w:rPr>
        <w:t>visita</w:t>
      </w:r>
      <w:r w:rsidRPr="008C784F">
        <w:rPr>
          <w:i w:val="0"/>
          <w:sz w:val="22"/>
          <w:szCs w:val="22"/>
        </w:rPr>
        <w:t xml:space="preserve"> y del </w:t>
      </w:r>
      <w:r w:rsidR="00576A64" w:rsidRPr="008C784F">
        <w:rPr>
          <w:i w:val="0"/>
          <w:sz w:val="22"/>
          <w:szCs w:val="22"/>
        </w:rPr>
        <w:t>equipo</w:t>
      </w:r>
      <w:r w:rsidRPr="008C784F">
        <w:rPr>
          <w:i w:val="0"/>
          <w:sz w:val="22"/>
          <w:szCs w:val="22"/>
        </w:rPr>
        <w:t xml:space="preserve"> </w:t>
      </w:r>
      <w:r w:rsidR="004C5A74" w:rsidRPr="008C784F">
        <w:rPr>
          <w:i w:val="0"/>
          <w:sz w:val="22"/>
          <w:szCs w:val="22"/>
        </w:rPr>
        <w:t>visitador</w:t>
      </w:r>
      <w:bookmarkEnd w:id="4"/>
    </w:p>
    <w:p w14:paraId="183E184C" w14:textId="77777777" w:rsidR="009076BC" w:rsidRPr="008C784F" w:rsidRDefault="009076BC" w:rsidP="009076BC">
      <w:pPr>
        <w:pStyle w:val="Prrafodelista"/>
        <w:widowControl w:val="0"/>
        <w:adjustRightInd w:val="0"/>
        <w:ind w:left="0"/>
        <w:rPr>
          <w:rFonts w:ascii="Arial" w:hAnsi="Arial" w:cs="Arial"/>
          <w:b/>
          <w:sz w:val="22"/>
          <w:szCs w:val="22"/>
        </w:rPr>
      </w:pPr>
    </w:p>
    <w:tbl>
      <w:tblPr>
        <w:tblW w:w="8518" w:type="dxa"/>
        <w:jc w:val="center"/>
        <w:tblLook w:val="01E0" w:firstRow="1" w:lastRow="1" w:firstColumn="1" w:lastColumn="1" w:noHBand="0" w:noVBand="0"/>
      </w:tblPr>
      <w:tblGrid>
        <w:gridCol w:w="3416"/>
        <w:gridCol w:w="2649"/>
        <w:gridCol w:w="2453"/>
      </w:tblGrid>
      <w:tr w:rsidR="009076BC" w:rsidRPr="008C784F" w14:paraId="276608E0" w14:textId="77777777" w:rsidTr="002F52FF">
        <w:trPr>
          <w:jc w:val="center"/>
        </w:trPr>
        <w:tc>
          <w:tcPr>
            <w:tcW w:w="3416" w:type="dxa"/>
          </w:tcPr>
          <w:p w14:paraId="2136D5AE" w14:textId="77777777" w:rsidR="009076BC" w:rsidRPr="008C784F" w:rsidRDefault="009076BC" w:rsidP="004C5A74">
            <w:pPr>
              <w:pStyle w:val="Prrafodelista"/>
              <w:widowControl w:val="0"/>
              <w:adjustRightInd w:val="0"/>
              <w:ind w:left="0"/>
              <w:jc w:val="both"/>
              <w:rPr>
                <w:rFonts w:ascii="Arial" w:hAnsi="Arial" w:cs="Arial"/>
                <w:sz w:val="22"/>
                <w:szCs w:val="22"/>
              </w:rPr>
            </w:pPr>
            <w:r w:rsidRPr="008C784F">
              <w:rPr>
                <w:rFonts w:ascii="Arial" w:hAnsi="Arial" w:cs="Arial"/>
                <w:sz w:val="22"/>
                <w:szCs w:val="22"/>
              </w:rPr>
              <w:t xml:space="preserve">Fecha de la </w:t>
            </w:r>
            <w:r w:rsidR="004C5A74" w:rsidRPr="008C784F">
              <w:rPr>
                <w:rFonts w:ascii="Arial" w:hAnsi="Arial" w:cs="Arial"/>
                <w:sz w:val="22"/>
                <w:szCs w:val="22"/>
              </w:rPr>
              <w:t>visita</w:t>
            </w:r>
            <w:r w:rsidRPr="008C784F">
              <w:rPr>
                <w:rFonts w:ascii="Arial" w:hAnsi="Arial" w:cs="Arial"/>
                <w:sz w:val="22"/>
                <w:szCs w:val="22"/>
              </w:rPr>
              <w:t>:</w:t>
            </w:r>
          </w:p>
        </w:tc>
        <w:tc>
          <w:tcPr>
            <w:tcW w:w="5102" w:type="dxa"/>
            <w:gridSpan w:val="2"/>
          </w:tcPr>
          <w:p w14:paraId="7959145A" w14:textId="308E9DA4" w:rsidR="006041A1" w:rsidRPr="008C784F" w:rsidRDefault="006041A1" w:rsidP="006041A1">
            <w:pPr>
              <w:pStyle w:val="Prrafodelista"/>
              <w:widowControl w:val="0"/>
              <w:adjustRightInd w:val="0"/>
              <w:ind w:left="0"/>
              <w:jc w:val="both"/>
              <w:rPr>
                <w:rFonts w:ascii="Arial" w:hAnsi="Arial" w:cs="Arial"/>
                <w:sz w:val="22"/>
                <w:szCs w:val="22"/>
              </w:rPr>
            </w:pPr>
            <w:r w:rsidRPr="008C784F">
              <w:rPr>
                <w:rFonts w:ascii="Arial" w:hAnsi="Arial" w:cs="Arial"/>
                <w:sz w:val="22"/>
                <w:szCs w:val="22"/>
              </w:rPr>
              <w:t xml:space="preserve">Del </w:t>
            </w:r>
            <w:r w:rsidR="00A265CA">
              <w:rPr>
                <w:rFonts w:ascii="Arial" w:hAnsi="Arial" w:cs="Arial"/>
                <w:sz w:val="22"/>
                <w:szCs w:val="22"/>
              </w:rPr>
              <w:t>XX</w:t>
            </w:r>
            <w:r w:rsidR="00A61B28" w:rsidRPr="008C784F">
              <w:rPr>
                <w:rFonts w:ascii="Arial" w:hAnsi="Arial" w:cs="Arial"/>
                <w:sz w:val="22"/>
                <w:szCs w:val="22"/>
              </w:rPr>
              <w:t xml:space="preserve"> al </w:t>
            </w:r>
            <w:r w:rsidR="00A265CA">
              <w:rPr>
                <w:rFonts w:ascii="Arial" w:hAnsi="Arial" w:cs="Arial"/>
                <w:sz w:val="22"/>
                <w:szCs w:val="22"/>
              </w:rPr>
              <w:t>XX</w:t>
            </w:r>
            <w:r w:rsidR="00A61B28" w:rsidRPr="008C784F">
              <w:rPr>
                <w:rFonts w:ascii="Arial" w:hAnsi="Arial" w:cs="Arial"/>
                <w:sz w:val="22"/>
                <w:szCs w:val="22"/>
              </w:rPr>
              <w:t xml:space="preserve"> de </w:t>
            </w:r>
            <w:r w:rsidR="00A265CA">
              <w:rPr>
                <w:rFonts w:ascii="Arial" w:hAnsi="Arial" w:cs="Arial"/>
                <w:sz w:val="22"/>
                <w:szCs w:val="22"/>
              </w:rPr>
              <w:t>XXXXXX</w:t>
            </w:r>
            <w:r w:rsidR="00A61B28" w:rsidRPr="008C784F">
              <w:rPr>
                <w:rFonts w:ascii="Arial" w:hAnsi="Arial" w:cs="Arial"/>
                <w:sz w:val="22"/>
                <w:szCs w:val="22"/>
              </w:rPr>
              <w:t xml:space="preserve"> de </w:t>
            </w:r>
            <w:r w:rsidR="00A265CA">
              <w:rPr>
                <w:rFonts w:ascii="Arial" w:hAnsi="Arial" w:cs="Arial"/>
                <w:sz w:val="22"/>
                <w:szCs w:val="22"/>
              </w:rPr>
              <w:t>XXXX</w:t>
            </w:r>
          </w:p>
          <w:p w14:paraId="385EC987" w14:textId="77777777" w:rsidR="009076BC" w:rsidRPr="008C784F" w:rsidRDefault="009076BC" w:rsidP="00D775F0">
            <w:pPr>
              <w:pStyle w:val="Prrafodelista"/>
              <w:widowControl w:val="0"/>
              <w:adjustRightInd w:val="0"/>
              <w:ind w:left="0"/>
              <w:jc w:val="both"/>
              <w:rPr>
                <w:rFonts w:ascii="Arial" w:hAnsi="Arial" w:cs="Arial"/>
                <w:sz w:val="22"/>
                <w:szCs w:val="22"/>
              </w:rPr>
            </w:pPr>
          </w:p>
        </w:tc>
      </w:tr>
      <w:tr w:rsidR="009076BC" w:rsidRPr="008C784F" w14:paraId="5BBA6571" w14:textId="77777777" w:rsidTr="002F52FF">
        <w:trPr>
          <w:jc w:val="center"/>
        </w:trPr>
        <w:tc>
          <w:tcPr>
            <w:tcW w:w="3416" w:type="dxa"/>
          </w:tcPr>
          <w:p w14:paraId="106F4222" w14:textId="77777777" w:rsidR="009076BC" w:rsidRPr="008C784F" w:rsidRDefault="009076BC" w:rsidP="004C5A74">
            <w:pPr>
              <w:pStyle w:val="Prrafodelista"/>
              <w:widowControl w:val="0"/>
              <w:adjustRightInd w:val="0"/>
              <w:ind w:left="0"/>
              <w:jc w:val="both"/>
              <w:rPr>
                <w:rFonts w:ascii="Arial" w:hAnsi="Arial" w:cs="Arial"/>
                <w:sz w:val="22"/>
                <w:szCs w:val="22"/>
              </w:rPr>
            </w:pPr>
            <w:r w:rsidRPr="008C784F">
              <w:rPr>
                <w:rFonts w:ascii="Arial" w:hAnsi="Arial" w:cs="Arial"/>
                <w:sz w:val="22"/>
                <w:szCs w:val="22"/>
              </w:rPr>
              <w:t xml:space="preserve">Lugar de la </w:t>
            </w:r>
            <w:r w:rsidR="004C5A74" w:rsidRPr="008C784F">
              <w:rPr>
                <w:rFonts w:ascii="Arial" w:hAnsi="Arial" w:cs="Arial"/>
                <w:sz w:val="22"/>
                <w:szCs w:val="22"/>
              </w:rPr>
              <w:t>visita</w:t>
            </w:r>
            <w:r w:rsidRPr="008C784F">
              <w:rPr>
                <w:rFonts w:ascii="Arial" w:hAnsi="Arial" w:cs="Arial"/>
                <w:sz w:val="22"/>
                <w:szCs w:val="22"/>
              </w:rPr>
              <w:t>:</w:t>
            </w:r>
          </w:p>
        </w:tc>
        <w:tc>
          <w:tcPr>
            <w:tcW w:w="5102" w:type="dxa"/>
            <w:gridSpan w:val="2"/>
          </w:tcPr>
          <w:p w14:paraId="6327846D" w14:textId="524F6630" w:rsidR="00A61B28" w:rsidRPr="00A265CA" w:rsidRDefault="00A265CA" w:rsidP="00A61B28">
            <w:pPr>
              <w:pStyle w:val="Prrafodelista"/>
              <w:widowControl w:val="0"/>
              <w:adjustRightInd w:val="0"/>
              <w:ind w:left="0"/>
              <w:jc w:val="both"/>
              <w:rPr>
                <w:rFonts w:ascii="Arial" w:hAnsi="Arial" w:cs="Arial"/>
                <w:sz w:val="22"/>
                <w:szCs w:val="22"/>
              </w:rPr>
            </w:pPr>
            <w:r w:rsidRPr="00A265CA">
              <w:rPr>
                <w:rFonts w:ascii="Arial" w:hAnsi="Arial" w:cs="Arial"/>
                <w:sz w:val="22"/>
                <w:szCs w:val="22"/>
              </w:rPr>
              <w:t>XXXXXXXXXXXXXX</w:t>
            </w:r>
          </w:p>
          <w:p w14:paraId="1748D424" w14:textId="7E102276" w:rsidR="009076BC" w:rsidRPr="008C784F" w:rsidRDefault="009076BC" w:rsidP="00D775F0">
            <w:pPr>
              <w:pStyle w:val="Prrafodelista"/>
              <w:widowControl w:val="0"/>
              <w:adjustRightInd w:val="0"/>
              <w:ind w:left="0"/>
              <w:jc w:val="both"/>
              <w:rPr>
                <w:rFonts w:ascii="Arial" w:hAnsi="Arial" w:cs="Arial"/>
                <w:color w:val="BFBFBF"/>
                <w:sz w:val="22"/>
                <w:szCs w:val="22"/>
              </w:rPr>
            </w:pPr>
          </w:p>
          <w:p w14:paraId="5FFF2EFC" w14:textId="77777777" w:rsidR="009076BC" w:rsidRPr="008C784F" w:rsidRDefault="009076BC" w:rsidP="00D775F0">
            <w:pPr>
              <w:pStyle w:val="Prrafodelista"/>
              <w:widowControl w:val="0"/>
              <w:adjustRightInd w:val="0"/>
              <w:ind w:left="0"/>
              <w:jc w:val="both"/>
              <w:rPr>
                <w:rFonts w:ascii="Arial" w:hAnsi="Arial" w:cs="Arial"/>
                <w:sz w:val="22"/>
                <w:szCs w:val="22"/>
              </w:rPr>
            </w:pPr>
          </w:p>
        </w:tc>
      </w:tr>
      <w:tr w:rsidR="009076BC" w:rsidRPr="008C784F" w14:paraId="1E49F774" w14:textId="77777777" w:rsidTr="002F52FF">
        <w:trPr>
          <w:jc w:val="center"/>
        </w:trPr>
        <w:tc>
          <w:tcPr>
            <w:tcW w:w="3416" w:type="dxa"/>
          </w:tcPr>
          <w:p w14:paraId="18D28F79" w14:textId="77777777" w:rsidR="009076BC" w:rsidRPr="008C784F" w:rsidRDefault="009076BC" w:rsidP="00D775F0">
            <w:pPr>
              <w:pStyle w:val="Prrafodelista"/>
              <w:widowControl w:val="0"/>
              <w:adjustRightInd w:val="0"/>
              <w:ind w:left="0"/>
              <w:jc w:val="both"/>
              <w:rPr>
                <w:rFonts w:ascii="Arial" w:hAnsi="Arial" w:cs="Arial"/>
                <w:sz w:val="22"/>
                <w:szCs w:val="22"/>
              </w:rPr>
            </w:pPr>
            <w:r w:rsidRPr="008C784F">
              <w:rPr>
                <w:rFonts w:ascii="Arial" w:hAnsi="Arial" w:cs="Arial"/>
                <w:sz w:val="22"/>
                <w:szCs w:val="22"/>
              </w:rPr>
              <w:t xml:space="preserve">Duración de la </w:t>
            </w:r>
            <w:r w:rsidR="004C5A74" w:rsidRPr="008C784F">
              <w:rPr>
                <w:rFonts w:ascii="Arial" w:hAnsi="Arial" w:cs="Arial"/>
                <w:sz w:val="22"/>
                <w:szCs w:val="22"/>
              </w:rPr>
              <w:t>visita</w:t>
            </w:r>
            <w:r w:rsidRPr="008C784F">
              <w:rPr>
                <w:rFonts w:ascii="Arial" w:hAnsi="Arial" w:cs="Arial"/>
                <w:sz w:val="22"/>
                <w:szCs w:val="22"/>
              </w:rPr>
              <w:t>:</w:t>
            </w:r>
          </w:p>
          <w:p w14:paraId="60D6CC41" w14:textId="77777777" w:rsidR="009076BC" w:rsidRPr="008C784F" w:rsidRDefault="009076BC" w:rsidP="00D775F0">
            <w:pPr>
              <w:pStyle w:val="Prrafodelista"/>
              <w:widowControl w:val="0"/>
              <w:adjustRightInd w:val="0"/>
              <w:ind w:left="0"/>
              <w:jc w:val="both"/>
              <w:rPr>
                <w:rFonts w:ascii="Arial" w:hAnsi="Arial" w:cs="Arial"/>
                <w:sz w:val="22"/>
                <w:szCs w:val="22"/>
              </w:rPr>
            </w:pPr>
          </w:p>
        </w:tc>
        <w:tc>
          <w:tcPr>
            <w:tcW w:w="5102" w:type="dxa"/>
            <w:gridSpan w:val="2"/>
          </w:tcPr>
          <w:p w14:paraId="2B66B567" w14:textId="2F1BD70A" w:rsidR="009076BC" w:rsidRPr="008C784F" w:rsidRDefault="00A265CA" w:rsidP="00D775F0">
            <w:pPr>
              <w:pStyle w:val="Prrafodelista"/>
              <w:widowControl w:val="0"/>
              <w:adjustRightInd w:val="0"/>
              <w:ind w:left="0"/>
              <w:jc w:val="both"/>
              <w:rPr>
                <w:rFonts w:ascii="Arial" w:hAnsi="Arial" w:cs="Arial"/>
                <w:color w:val="BFBFBF"/>
                <w:sz w:val="22"/>
                <w:szCs w:val="22"/>
              </w:rPr>
            </w:pPr>
            <w:r>
              <w:rPr>
                <w:rFonts w:ascii="Arial" w:hAnsi="Arial" w:cs="Arial"/>
                <w:sz w:val="22"/>
                <w:szCs w:val="22"/>
              </w:rPr>
              <w:t xml:space="preserve">XXXX  </w:t>
            </w:r>
            <w:r w:rsidRPr="00A265CA">
              <w:rPr>
                <w:rFonts w:ascii="Arial" w:hAnsi="Arial" w:cs="Arial"/>
                <w:color w:val="7F7F7F" w:themeColor="text1" w:themeTint="80"/>
                <w:sz w:val="22"/>
                <w:szCs w:val="22"/>
              </w:rPr>
              <w:t>(X) días</w:t>
            </w:r>
          </w:p>
        </w:tc>
      </w:tr>
      <w:tr w:rsidR="009076BC" w:rsidRPr="008C784F" w14:paraId="3E7412F7" w14:textId="77777777" w:rsidTr="002F52FF">
        <w:trPr>
          <w:jc w:val="center"/>
        </w:trPr>
        <w:tc>
          <w:tcPr>
            <w:tcW w:w="3416" w:type="dxa"/>
          </w:tcPr>
          <w:p w14:paraId="16A6D81D" w14:textId="5B12F45E" w:rsidR="009076BC" w:rsidRPr="008C784F" w:rsidRDefault="00A61B28" w:rsidP="004C5A74">
            <w:pPr>
              <w:pStyle w:val="Prrafodelista"/>
              <w:widowControl w:val="0"/>
              <w:adjustRightInd w:val="0"/>
              <w:ind w:left="0"/>
              <w:jc w:val="both"/>
              <w:rPr>
                <w:rFonts w:ascii="Arial" w:hAnsi="Arial" w:cs="Arial"/>
                <w:sz w:val="22"/>
                <w:szCs w:val="22"/>
              </w:rPr>
            </w:pPr>
            <w:r w:rsidRPr="008C784F">
              <w:rPr>
                <w:rFonts w:ascii="Arial" w:hAnsi="Arial" w:cs="Arial"/>
                <w:sz w:val="22"/>
                <w:szCs w:val="22"/>
              </w:rPr>
              <w:t>Documento que faculta para</w:t>
            </w:r>
            <w:r w:rsidR="009076BC" w:rsidRPr="008C784F">
              <w:rPr>
                <w:rFonts w:ascii="Arial" w:hAnsi="Arial" w:cs="Arial"/>
                <w:sz w:val="22"/>
                <w:szCs w:val="22"/>
              </w:rPr>
              <w:t xml:space="preserve"> la </w:t>
            </w:r>
            <w:r w:rsidR="004C5A74" w:rsidRPr="008C784F">
              <w:rPr>
                <w:rFonts w:ascii="Arial" w:hAnsi="Arial" w:cs="Arial"/>
                <w:sz w:val="22"/>
                <w:szCs w:val="22"/>
              </w:rPr>
              <w:t>visita</w:t>
            </w:r>
            <w:r w:rsidR="009076BC" w:rsidRPr="008C784F">
              <w:rPr>
                <w:rFonts w:ascii="Arial" w:hAnsi="Arial" w:cs="Arial"/>
                <w:sz w:val="22"/>
                <w:szCs w:val="22"/>
              </w:rPr>
              <w:t>:</w:t>
            </w:r>
          </w:p>
        </w:tc>
        <w:tc>
          <w:tcPr>
            <w:tcW w:w="5102" w:type="dxa"/>
            <w:gridSpan w:val="2"/>
          </w:tcPr>
          <w:p w14:paraId="0B30C91E" w14:textId="1DB853E0" w:rsidR="006041A1" w:rsidRPr="008C784F" w:rsidRDefault="00A61B28" w:rsidP="006041A1">
            <w:pPr>
              <w:jc w:val="both"/>
              <w:rPr>
                <w:rFonts w:ascii="Arial" w:hAnsi="Arial" w:cs="Arial"/>
              </w:rPr>
            </w:pPr>
            <w:bookmarkStart w:id="5" w:name="_Hlk110336132"/>
            <w:r w:rsidRPr="008C784F">
              <w:rPr>
                <w:rFonts w:ascii="Arial" w:hAnsi="Arial" w:cs="Arial"/>
                <w:bCs/>
                <w:lang w:val="es-ES"/>
              </w:rPr>
              <w:t xml:space="preserve">Oficio # </w:t>
            </w:r>
            <w:r w:rsidR="00A265CA">
              <w:rPr>
                <w:rFonts w:ascii="Arial" w:hAnsi="Arial" w:cs="Arial"/>
                <w:bCs/>
                <w:lang w:val="es-ES"/>
              </w:rPr>
              <w:t>XXXXXXXXX</w:t>
            </w:r>
            <w:r w:rsidR="006041A1" w:rsidRPr="008C784F">
              <w:rPr>
                <w:rFonts w:ascii="Arial" w:hAnsi="Arial" w:cs="Arial"/>
              </w:rPr>
              <w:t xml:space="preserve"> de</w:t>
            </w:r>
            <w:r w:rsidR="00A265CA">
              <w:rPr>
                <w:rFonts w:ascii="Arial" w:hAnsi="Arial" w:cs="Arial"/>
              </w:rPr>
              <w:t xml:space="preserve"> fecha XXXXXXXX</w:t>
            </w:r>
          </w:p>
          <w:bookmarkEnd w:id="5"/>
          <w:p w14:paraId="16365BFF" w14:textId="77777777" w:rsidR="009076BC" w:rsidRPr="008C784F" w:rsidRDefault="009076BC" w:rsidP="00D775F0">
            <w:pPr>
              <w:jc w:val="both"/>
              <w:rPr>
                <w:rFonts w:ascii="Arial" w:hAnsi="Arial" w:cs="Arial"/>
                <w:color w:val="BFBFBF"/>
              </w:rPr>
            </w:pPr>
          </w:p>
        </w:tc>
      </w:tr>
      <w:tr w:rsidR="009076BC" w:rsidRPr="008C784F" w14:paraId="1F1F98AE" w14:textId="77777777" w:rsidTr="002F52FF">
        <w:trPr>
          <w:jc w:val="center"/>
        </w:trPr>
        <w:tc>
          <w:tcPr>
            <w:tcW w:w="3416" w:type="dxa"/>
          </w:tcPr>
          <w:p w14:paraId="06085298" w14:textId="77777777" w:rsidR="009076BC" w:rsidRPr="008C784F" w:rsidRDefault="009076BC" w:rsidP="004C5A74">
            <w:pPr>
              <w:pStyle w:val="Prrafodelista"/>
              <w:widowControl w:val="0"/>
              <w:adjustRightInd w:val="0"/>
              <w:ind w:left="0"/>
              <w:jc w:val="both"/>
              <w:rPr>
                <w:rFonts w:ascii="Arial" w:hAnsi="Arial" w:cs="Arial"/>
                <w:sz w:val="22"/>
                <w:szCs w:val="22"/>
              </w:rPr>
            </w:pPr>
            <w:r w:rsidRPr="008C784F">
              <w:rPr>
                <w:rFonts w:ascii="Arial" w:hAnsi="Arial" w:cs="Arial"/>
                <w:sz w:val="22"/>
                <w:szCs w:val="22"/>
              </w:rPr>
              <w:lastRenderedPageBreak/>
              <w:t xml:space="preserve">Ordenador de la </w:t>
            </w:r>
            <w:r w:rsidR="004C5A74" w:rsidRPr="008C784F">
              <w:rPr>
                <w:rFonts w:ascii="Arial" w:hAnsi="Arial" w:cs="Arial"/>
                <w:sz w:val="22"/>
                <w:szCs w:val="22"/>
              </w:rPr>
              <w:t>visita</w:t>
            </w:r>
            <w:r w:rsidRPr="008C784F">
              <w:rPr>
                <w:rFonts w:ascii="Arial" w:hAnsi="Arial" w:cs="Arial"/>
                <w:sz w:val="22"/>
                <w:szCs w:val="22"/>
              </w:rPr>
              <w:t>:</w:t>
            </w:r>
          </w:p>
        </w:tc>
        <w:tc>
          <w:tcPr>
            <w:tcW w:w="5102" w:type="dxa"/>
            <w:gridSpan w:val="2"/>
          </w:tcPr>
          <w:p w14:paraId="49CED71F" w14:textId="0D8FEA2D" w:rsidR="009076BC" w:rsidRPr="008C784F" w:rsidRDefault="008075F0" w:rsidP="00D775F0">
            <w:pPr>
              <w:pStyle w:val="Prrafodelista"/>
              <w:widowControl w:val="0"/>
              <w:adjustRightInd w:val="0"/>
              <w:ind w:left="0"/>
              <w:jc w:val="both"/>
              <w:rPr>
                <w:rFonts w:ascii="Arial" w:hAnsi="Arial" w:cs="Arial"/>
                <w:sz w:val="22"/>
                <w:szCs w:val="22"/>
              </w:rPr>
            </w:pPr>
            <w:r>
              <w:rPr>
                <w:rFonts w:ascii="Arial" w:hAnsi="Arial" w:cs="Arial"/>
                <w:sz w:val="22"/>
                <w:szCs w:val="22"/>
              </w:rPr>
              <w:t>XXXXXXXXXXXXXX</w:t>
            </w:r>
            <w:r w:rsidR="006041A1" w:rsidRPr="008C784F">
              <w:rPr>
                <w:rFonts w:ascii="Arial" w:hAnsi="Arial" w:cs="Arial"/>
                <w:sz w:val="22"/>
                <w:szCs w:val="22"/>
              </w:rPr>
              <w:t xml:space="preserve"> </w:t>
            </w:r>
          </w:p>
        </w:tc>
      </w:tr>
      <w:tr w:rsidR="009076BC" w:rsidRPr="008C784F" w14:paraId="5ADDBFDA" w14:textId="77777777" w:rsidTr="002F52FF">
        <w:trPr>
          <w:jc w:val="center"/>
        </w:trPr>
        <w:tc>
          <w:tcPr>
            <w:tcW w:w="3416" w:type="dxa"/>
          </w:tcPr>
          <w:p w14:paraId="1A310B94" w14:textId="77777777" w:rsidR="009076BC" w:rsidRPr="008C784F" w:rsidRDefault="009076BC" w:rsidP="00D775F0">
            <w:pPr>
              <w:pStyle w:val="Prrafodelista"/>
              <w:widowControl w:val="0"/>
              <w:adjustRightInd w:val="0"/>
              <w:ind w:left="0"/>
              <w:jc w:val="both"/>
              <w:rPr>
                <w:rFonts w:ascii="Arial" w:hAnsi="Arial" w:cs="Arial"/>
                <w:sz w:val="22"/>
                <w:szCs w:val="22"/>
              </w:rPr>
            </w:pPr>
            <w:r w:rsidRPr="008C784F">
              <w:rPr>
                <w:rFonts w:ascii="Arial" w:hAnsi="Arial" w:cs="Arial"/>
                <w:sz w:val="22"/>
                <w:szCs w:val="22"/>
              </w:rPr>
              <w:t>Cargo:</w:t>
            </w:r>
          </w:p>
          <w:p w14:paraId="6695E15D" w14:textId="77777777" w:rsidR="009076BC" w:rsidRPr="008C784F" w:rsidRDefault="009076BC" w:rsidP="00D775F0">
            <w:pPr>
              <w:pStyle w:val="Prrafodelista"/>
              <w:widowControl w:val="0"/>
              <w:adjustRightInd w:val="0"/>
              <w:ind w:left="0"/>
              <w:jc w:val="both"/>
              <w:rPr>
                <w:rFonts w:ascii="Arial" w:hAnsi="Arial" w:cs="Arial"/>
                <w:sz w:val="22"/>
                <w:szCs w:val="22"/>
              </w:rPr>
            </w:pPr>
          </w:p>
        </w:tc>
        <w:tc>
          <w:tcPr>
            <w:tcW w:w="5102" w:type="dxa"/>
            <w:gridSpan w:val="2"/>
          </w:tcPr>
          <w:p w14:paraId="027197EB" w14:textId="34121679" w:rsidR="009076BC" w:rsidRPr="008C784F" w:rsidRDefault="008075F0" w:rsidP="00D775F0">
            <w:pPr>
              <w:pStyle w:val="Prrafodelista"/>
              <w:widowControl w:val="0"/>
              <w:adjustRightInd w:val="0"/>
              <w:ind w:left="0"/>
              <w:jc w:val="both"/>
              <w:rPr>
                <w:rFonts w:ascii="Arial" w:hAnsi="Arial" w:cs="Arial"/>
                <w:sz w:val="22"/>
                <w:szCs w:val="22"/>
              </w:rPr>
            </w:pPr>
            <w:r>
              <w:rPr>
                <w:rFonts w:ascii="Arial" w:hAnsi="Arial" w:cs="Arial"/>
                <w:sz w:val="22"/>
                <w:szCs w:val="22"/>
              </w:rPr>
              <w:t>XXXXXXXXXXXXXXXXXXX</w:t>
            </w:r>
          </w:p>
        </w:tc>
      </w:tr>
      <w:tr w:rsidR="009076BC" w:rsidRPr="008C784F" w14:paraId="4104C0A2" w14:textId="77777777" w:rsidTr="002F52FF">
        <w:trPr>
          <w:jc w:val="center"/>
        </w:trPr>
        <w:tc>
          <w:tcPr>
            <w:tcW w:w="3416" w:type="dxa"/>
          </w:tcPr>
          <w:p w14:paraId="0815F1DB" w14:textId="77777777" w:rsidR="009076BC" w:rsidRPr="008C784F" w:rsidRDefault="009076BC" w:rsidP="00D775F0">
            <w:pPr>
              <w:pStyle w:val="Prrafodelista"/>
              <w:widowControl w:val="0"/>
              <w:adjustRightInd w:val="0"/>
              <w:ind w:left="0"/>
              <w:jc w:val="both"/>
              <w:rPr>
                <w:rFonts w:ascii="Arial" w:hAnsi="Arial" w:cs="Arial"/>
                <w:sz w:val="22"/>
                <w:szCs w:val="22"/>
              </w:rPr>
            </w:pPr>
            <w:r w:rsidRPr="008C784F">
              <w:rPr>
                <w:rFonts w:ascii="Arial" w:hAnsi="Arial" w:cs="Arial"/>
                <w:sz w:val="22"/>
                <w:szCs w:val="22"/>
              </w:rPr>
              <w:t>Identificación:</w:t>
            </w:r>
          </w:p>
          <w:p w14:paraId="4CEC1901" w14:textId="77777777" w:rsidR="009076BC" w:rsidRPr="008C784F" w:rsidRDefault="009076BC" w:rsidP="00D775F0">
            <w:pPr>
              <w:pStyle w:val="Prrafodelista"/>
              <w:widowControl w:val="0"/>
              <w:adjustRightInd w:val="0"/>
              <w:ind w:left="0"/>
              <w:jc w:val="both"/>
              <w:rPr>
                <w:rFonts w:ascii="Arial" w:hAnsi="Arial" w:cs="Arial"/>
                <w:sz w:val="22"/>
                <w:szCs w:val="22"/>
              </w:rPr>
            </w:pPr>
          </w:p>
        </w:tc>
        <w:tc>
          <w:tcPr>
            <w:tcW w:w="5102" w:type="dxa"/>
            <w:gridSpan w:val="2"/>
          </w:tcPr>
          <w:p w14:paraId="35CAD2C6" w14:textId="47AF52A7" w:rsidR="009076BC" w:rsidRPr="008C784F" w:rsidRDefault="008075F0" w:rsidP="006041A1">
            <w:pPr>
              <w:pStyle w:val="Prrafodelista"/>
              <w:widowControl w:val="0"/>
              <w:adjustRightInd w:val="0"/>
              <w:ind w:left="0"/>
              <w:jc w:val="both"/>
              <w:rPr>
                <w:rFonts w:ascii="Arial" w:hAnsi="Arial" w:cs="Arial"/>
                <w:sz w:val="22"/>
                <w:szCs w:val="22"/>
              </w:rPr>
            </w:pPr>
            <w:r>
              <w:rPr>
                <w:rFonts w:ascii="Arial" w:hAnsi="Arial" w:cs="Arial"/>
                <w:sz w:val="22"/>
                <w:szCs w:val="22"/>
              </w:rPr>
              <w:t>C.C. XXXXXXXXXXX</w:t>
            </w:r>
          </w:p>
        </w:tc>
      </w:tr>
      <w:tr w:rsidR="009076BC" w:rsidRPr="008C784F" w14:paraId="21E0992D" w14:textId="77777777" w:rsidTr="002F52FF">
        <w:trPr>
          <w:jc w:val="center"/>
        </w:trPr>
        <w:tc>
          <w:tcPr>
            <w:tcW w:w="3416" w:type="dxa"/>
          </w:tcPr>
          <w:p w14:paraId="6E5EE45C" w14:textId="6044E3AF" w:rsidR="009076BC" w:rsidRPr="00863F91" w:rsidRDefault="00067182" w:rsidP="00EF4F84">
            <w:pPr>
              <w:pStyle w:val="Prrafodelista"/>
              <w:widowControl w:val="0"/>
              <w:adjustRightInd w:val="0"/>
              <w:spacing w:line="0" w:lineRule="atLeast"/>
              <w:ind w:left="0"/>
              <w:jc w:val="both"/>
              <w:rPr>
                <w:rFonts w:ascii="Arial" w:hAnsi="Arial" w:cs="Arial"/>
                <w:sz w:val="22"/>
                <w:szCs w:val="22"/>
                <w:lang w:val="es-CO"/>
              </w:rPr>
            </w:pPr>
            <w:r w:rsidRPr="00863F91">
              <w:rPr>
                <w:rFonts w:ascii="Arial" w:hAnsi="Arial" w:cs="Arial"/>
                <w:sz w:val="22"/>
                <w:szCs w:val="22"/>
                <w:lang w:val="es-CO"/>
              </w:rPr>
              <w:t>Líder</w:t>
            </w:r>
            <w:r w:rsidR="009076BC" w:rsidRPr="00863F91">
              <w:rPr>
                <w:rFonts w:ascii="Arial" w:hAnsi="Arial" w:cs="Arial"/>
                <w:sz w:val="22"/>
                <w:szCs w:val="22"/>
                <w:lang w:val="es-CO"/>
              </w:rPr>
              <w:t xml:space="preserve"> de la </w:t>
            </w:r>
            <w:r w:rsidR="006C45A1" w:rsidRPr="00863F91">
              <w:rPr>
                <w:rFonts w:ascii="Arial" w:hAnsi="Arial" w:cs="Arial"/>
                <w:sz w:val="22"/>
                <w:szCs w:val="22"/>
                <w:lang w:val="es-CO"/>
              </w:rPr>
              <w:t>Visita</w:t>
            </w:r>
            <w:r w:rsidR="009076BC" w:rsidRPr="00863F91">
              <w:rPr>
                <w:rFonts w:ascii="Arial" w:hAnsi="Arial" w:cs="Arial"/>
                <w:sz w:val="22"/>
                <w:szCs w:val="22"/>
                <w:lang w:val="es-CO"/>
              </w:rPr>
              <w:t>:</w:t>
            </w:r>
          </w:p>
          <w:p w14:paraId="496B91A3" w14:textId="77777777" w:rsidR="009076BC" w:rsidRPr="00863F91" w:rsidRDefault="009076BC" w:rsidP="00EF4F84">
            <w:pPr>
              <w:pStyle w:val="Prrafodelista"/>
              <w:widowControl w:val="0"/>
              <w:adjustRightInd w:val="0"/>
              <w:spacing w:line="0" w:lineRule="atLeast"/>
              <w:ind w:left="0"/>
              <w:jc w:val="both"/>
              <w:rPr>
                <w:rFonts w:ascii="Arial" w:hAnsi="Arial" w:cs="Arial"/>
                <w:sz w:val="22"/>
                <w:szCs w:val="22"/>
                <w:lang w:val="es-CO"/>
              </w:rPr>
            </w:pPr>
          </w:p>
        </w:tc>
        <w:tc>
          <w:tcPr>
            <w:tcW w:w="5102" w:type="dxa"/>
            <w:gridSpan w:val="2"/>
          </w:tcPr>
          <w:p w14:paraId="3EBEE990" w14:textId="1585CBC9" w:rsidR="009076BC" w:rsidRPr="008C784F" w:rsidRDefault="008075F0" w:rsidP="00EF4F84">
            <w:pPr>
              <w:pStyle w:val="Prrafodelista"/>
              <w:widowControl w:val="0"/>
              <w:adjustRightInd w:val="0"/>
              <w:spacing w:line="0" w:lineRule="atLeast"/>
              <w:ind w:left="0"/>
              <w:jc w:val="both"/>
              <w:rPr>
                <w:rFonts w:ascii="Arial" w:hAnsi="Arial" w:cs="Arial"/>
                <w:sz w:val="22"/>
                <w:szCs w:val="22"/>
                <w:lang w:val="es-CO"/>
              </w:rPr>
            </w:pPr>
            <w:r>
              <w:rPr>
                <w:rFonts w:ascii="Arial" w:hAnsi="Arial" w:cs="Arial"/>
                <w:sz w:val="22"/>
                <w:szCs w:val="22"/>
                <w:lang w:val="es-CO"/>
              </w:rPr>
              <w:t>XXXXXXXXXXX</w:t>
            </w:r>
          </w:p>
          <w:p w14:paraId="3D1320DD" w14:textId="77777777" w:rsidR="009076BC" w:rsidRPr="00863F91" w:rsidRDefault="009076BC" w:rsidP="00EF4F84">
            <w:pPr>
              <w:pStyle w:val="Prrafodelista"/>
              <w:widowControl w:val="0"/>
              <w:adjustRightInd w:val="0"/>
              <w:spacing w:line="0" w:lineRule="atLeast"/>
              <w:ind w:left="0"/>
              <w:jc w:val="both"/>
              <w:rPr>
                <w:rFonts w:ascii="Arial" w:hAnsi="Arial" w:cs="Arial"/>
                <w:sz w:val="22"/>
                <w:szCs w:val="22"/>
                <w:lang w:val="es-CO"/>
              </w:rPr>
            </w:pPr>
          </w:p>
        </w:tc>
      </w:tr>
      <w:tr w:rsidR="009076BC" w:rsidRPr="008C784F" w14:paraId="16B127FE" w14:textId="77777777" w:rsidTr="002F52FF">
        <w:trPr>
          <w:jc w:val="center"/>
        </w:trPr>
        <w:tc>
          <w:tcPr>
            <w:tcW w:w="3416" w:type="dxa"/>
          </w:tcPr>
          <w:p w14:paraId="4061137D" w14:textId="77777777" w:rsidR="009076BC" w:rsidRPr="00863F91" w:rsidRDefault="009076BC" w:rsidP="00EF4F84">
            <w:pPr>
              <w:pStyle w:val="Prrafodelista"/>
              <w:widowControl w:val="0"/>
              <w:adjustRightInd w:val="0"/>
              <w:spacing w:line="0" w:lineRule="atLeast"/>
              <w:ind w:left="0"/>
              <w:jc w:val="both"/>
              <w:rPr>
                <w:rFonts w:ascii="Arial" w:hAnsi="Arial" w:cs="Arial"/>
                <w:sz w:val="22"/>
                <w:szCs w:val="22"/>
                <w:lang w:val="es-CO"/>
              </w:rPr>
            </w:pPr>
            <w:r w:rsidRPr="00863F91">
              <w:rPr>
                <w:rFonts w:ascii="Arial" w:hAnsi="Arial" w:cs="Arial"/>
                <w:sz w:val="22"/>
                <w:szCs w:val="22"/>
                <w:lang w:val="es-CO"/>
              </w:rPr>
              <w:t>Identificación:</w:t>
            </w:r>
          </w:p>
          <w:p w14:paraId="67356877" w14:textId="77777777" w:rsidR="009076BC" w:rsidRPr="00863F91" w:rsidRDefault="009076BC" w:rsidP="00EF4F84">
            <w:pPr>
              <w:pStyle w:val="Prrafodelista"/>
              <w:widowControl w:val="0"/>
              <w:adjustRightInd w:val="0"/>
              <w:spacing w:line="0" w:lineRule="atLeast"/>
              <w:ind w:left="0"/>
              <w:jc w:val="both"/>
              <w:rPr>
                <w:rFonts w:ascii="Arial" w:hAnsi="Arial" w:cs="Arial"/>
                <w:sz w:val="22"/>
                <w:szCs w:val="22"/>
                <w:lang w:val="es-CO"/>
              </w:rPr>
            </w:pPr>
          </w:p>
        </w:tc>
        <w:tc>
          <w:tcPr>
            <w:tcW w:w="5102" w:type="dxa"/>
            <w:gridSpan w:val="2"/>
          </w:tcPr>
          <w:p w14:paraId="06F59711" w14:textId="006AAA91" w:rsidR="009076BC" w:rsidRPr="00863F91" w:rsidRDefault="009076BC" w:rsidP="00EF4F84">
            <w:pPr>
              <w:pStyle w:val="Prrafodelista"/>
              <w:widowControl w:val="0"/>
              <w:adjustRightInd w:val="0"/>
              <w:spacing w:line="0" w:lineRule="atLeast"/>
              <w:ind w:left="0"/>
              <w:jc w:val="both"/>
              <w:rPr>
                <w:rFonts w:ascii="Arial" w:hAnsi="Arial" w:cs="Arial"/>
                <w:sz w:val="22"/>
                <w:szCs w:val="22"/>
                <w:lang w:val="es-CO"/>
              </w:rPr>
            </w:pPr>
            <w:r w:rsidRPr="00863F91">
              <w:rPr>
                <w:rFonts w:ascii="Arial" w:hAnsi="Arial" w:cs="Arial"/>
                <w:sz w:val="22"/>
                <w:szCs w:val="22"/>
                <w:lang w:val="es-CO"/>
              </w:rPr>
              <w:t xml:space="preserve">C.C. </w:t>
            </w:r>
            <w:r w:rsidR="008075F0">
              <w:rPr>
                <w:rFonts w:ascii="Arial" w:hAnsi="Arial" w:cs="Arial"/>
                <w:sz w:val="22"/>
                <w:szCs w:val="22"/>
                <w:lang w:val="es-CO"/>
              </w:rPr>
              <w:t>XXXXXXXXXX</w:t>
            </w:r>
          </w:p>
        </w:tc>
      </w:tr>
      <w:tr w:rsidR="009076BC" w:rsidRPr="008C784F" w14:paraId="54DA01B8" w14:textId="77777777" w:rsidTr="002F52FF">
        <w:trPr>
          <w:jc w:val="center"/>
        </w:trPr>
        <w:tc>
          <w:tcPr>
            <w:tcW w:w="3416" w:type="dxa"/>
          </w:tcPr>
          <w:p w14:paraId="2557F352" w14:textId="77777777" w:rsidR="009076BC" w:rsidRPr="00863F91" w:rsidRDefault="009076BC" w:rsidP="00EF4F84">
            <w:pPr>
              <w:pStyle w:val="Prrafodelista"/>
              <w:widowControl w:val="0"/>
              <w:adjustRightInd w:val="0"/>
              <w:spacing w:line="0" w:lineRule="atLeast"/>
              <w:ind w:left="0"/>
              <w:jc w:val="both"/>
              <w:rPr>
                <w:rFonts w:ascii="Arial" w:hAnsi="Arial" w:cs="Arial"/>
                <w:sz w:val="22"/>
                <w:szCs w:val="22"/>
                <w:lang w:val="es-CO"/>
              </w:rPr>
            </w:pPr>
            <w:r w:rsidRPr="00863F91">
              <w:rPr>
                <w:rFonts w:ascii="Arial" w:hAnsi="Arial" w:cs="Arial"/>
                <w:sz w:val="22"/>
                <w:szCs w:val="22"/>
                <w:lang w:val="es-CO"/>
              </w:rPr>
              <w:t>Profesión:</w:t>
            </w:r>
          </w:p>
          <w:p w14:paraId="3A1E6589" w14:textId="77777777" w:rsidR="009076BC" w:rsidRPr="00863F91" w:rsidRDefault="009076BC" w:rsidP="00EF4F84">
            <w:pPr>
              <w:pStyle w:val="Prrafodelista"/>
              <w:widowControl w:val="0"/>
              <w:adjustRightInd w:val="0"/>
              <w:spacing w:line="0" w:lineRule="atLeast"/>
              <w:ind w:left="0"/>
              <w:jc w:val="both"/>
              <w:rPr>
                <w:rFonts w:ascii="Arial" w:hAnsi="Arial" w:cs="Arial"/>
                <w:sz w:val="22"/>
                <w:szCs w:val="22"/>
                <w:lang w:val="es-CO"/>
              </w:rPr>
            </w:pPr>
          </w:p>
        </w:tc>
        <w:tc>
          <w:tcPr>
            <w:tcW w:w="5102" w:type="dxa"/>
            <w:gridSpan w:val="2"/>
          </w:tcPr>
          <w:p w14:paraId="3B29FCF4" w14:textId="2B9EBD71" w:rsidR="009076BC" w:rsidRPr="00863F91" w:rsidRDefault="008075F0" w:rsidP="00EF4F84">
            <w:pPr>
              <w:pStyle w:val="Prrafodelista"/>
              <w:widowControl w:val="0"/>
              <w:adjustRightInd w:val="0"/>
              <w:spacing w:line="0" w:lineRule="atLeast"/>
              <w:ind w:left="0"/>
              <w:jc w:val="both"/>
              <w:rPr>
                <w:rFonts w:ascii="Arial" w:hAnsi="Arial" w:cs="Arial"/>
                <w:sz w:val="22"/>
                <w:szCs w:val="22"/>
                <w:lang w:val="es-CO"/>
              </w:rPr>
            </w:pPr>
            <w:r>
              <w:rPr>
                <w:rFonts w:ascii="Arial" w:hAnsi="Arial" w:cs="Arial"/>
                <w:sz w:val="22"/>
                <w:szCs w:val="22"/>
                <w:lang w:val="es-CO"/>
              </w:rPr>
              <w:t>XXXXXXXXXXX</w:t>
            </w:r>
          </w:p>
        </w:tc>
      </w:tr>
      <w:tr w:rsidR="009076BC" w:rsidRPr="008C784F" w14:paraId="2AACACD8" w14:textId="77777777" w:rsidTr="002F52FF">
        <w:trPr>
          <w:jc w:val="center"/>
        </w:trPr>
        <w:tc>
          <w:tcPr>
            <w:tcW w:w="3416" w:type="dxa"/>
          </w:tcPr>
          <w:p w14:paraId="4A80CAF5" w14:textId="77777777" w:rsidR="009076BC" w:rsidRPr="008C784F" w:rsidRDefault="009076BC" w:rsidP="00EF4F84">
            <w:pPr>
              <w:pStyle w:val="Prrafodelista"/>
              <w:widowControl w:val="0"/>
              <w:adjustRightInd w:val="0"/>
              <w:spacing w:line="0" w:lineRule="atLeast"/>
              <w:ind w:left="0"/>
              <w:jc w:val="both"/>
              <w:rPr>
                <w:rFonts w:ascii="Arial" w:hAnsi="Arial" w:cs="Arial"/>
                <w:sz w:val="22"/>
                <w:szCs w:val="22"/>
                <w:lang w:val="es-CO"/>
              </w:rPr>
            </w:pPr>
            <w:r w:rsidRPr="008C784F">
              <w:rPr>
                <w:rFonts w:ascii="Arial" w:hAnsi="Arial" w:cs="Arial"/>
                <w:sz w:val="22"/>
                <w:szCs w:val="22"/>
                <w:lang w:val="es-CO"/>
              </w:rPr>
              <w:t>Cargo:</w:t>
            </w:r>
          </w:p>
          <w:p w14:paraId="49F6EE0C" w14:textId="77777777" w:rsidR="009076BC" w:rsidRPr="008C784F" w:rsidRDefault="009076BC" w:rsidP="00EF4F84">
            <w:pPr>
              <w:pStyle w:val="Prrafodelista"/>
              <w:widowControl w:val="0"/>
              <w:adjustRightInd w:val="0"/>
              <w:spacing w:line="0" w:lineRule="atLeast"/>
              <w:ind w:left="0"/>
              <w:jc w:val="both"/>
              <w:rPr>
                <w:rFonts w:ascii="Arial" w:hAnsi="Arial" w:cs="Arial"/>
                <w:sz w:val="22"/>
                <w:szCs w:val="22"/>
                <w:lang w:val="es-CO"/>
              </w:rPr>
            </w:pPr>
          </w:p>
        </w:tc>
        <w:tc>
          <w:tcPr>
            <w:tcW w:w="5102" w:type="dxa"/>
            <w:gridSpan w:val="2"/>
          </w:tcPr>
          <w:p w14:paraId="2117226B" w14:textId="3082C417" w:rsidR="009076BC" w:rsidRPr="00863F91" w:rsidRDefault="008075F0" w:rsidP="00EF4F84">
            <w:pPr>
              <w:pStyle w:val="Prrafodelista"/>
              <w:widowControl w:val="0"/>
              <w:adjustRightInd w:val="0"/>
              <w:spacing w:line="0" w:lineRule="atLeast"/>
              <w:ind w:left="0"/>
              <w:jc w:val="both"/>
              <w:rPr>
                <w:rFonts w:ascii="Arial" w:hAnsi="Arial" w:cs="Arial"/>
                <w:sz w:val="22"/>
                <w:szCs w:val="22"/>
                <w:lang w:val="es-CO"/>
              </w:rPr>
            </w:pPr>
            <w:r>
              <w:rPr>
                <w:rFonts w:ascii="Arial" w:hAnsi="Arial" w:cs="Arial"/>
                <w:sz w:val="22"/>
                <w:szCs w:val="22"/>
                <w:lang w:val="es-CO"/>
              </w:rPr>
              <w:t>XXXXXXXXXXX</w:t>
            </w:r>
          </w:p>
          <w:p w14:paraId="0F903778" w14:textId="77777777" w:rsidR="009076BC" w:rsidRPr="00863F91" w:rsidRDefault="009076BC" w:rsidP="00EF4F84">
            <w:pPr>
              <w:pStyle w:val="Prrafodelista"/>
              <w:widowControl w:val="0"/>
              <w:adjustRightInd w:val="0"/>
              <w:spacing w:line="0" w:lineRule="atLeast"/>
              <w:ind w:left="0"/>
              <w:jc w:val="both"/>
              <w:rPr>
                <w:rFonts w:ascii="Arial" w:hAnsi="Arial" w:cs="Arial"/>
                <w:sz w:val="22"/>
                <w:szCs w:val="22"/>
                <w:lang w:val="es-CO"/>
              </w:rPr>
            </w:pPr>
          </w:p>
        </w:tc>
      </w:tr>
      <w:tr w:rsidR="009076BC" w:rsidRPr="008C784F" w14:paraId="54074B9D" w14:textId="77777777" w:rsidTr="002F52FF">
        <w:trPr>
          <w:trHeight w:val="307"/>
          <w:jc w:val="center"/>
        </w:trPr>
        <w:tc>
          <w:tcPr>
            <w:tcW w:w="3416" w:type="dxa"/>
            <w:vMerge w:val="restart"/>
          </w:tcPr>
          <w:p w14:paraId="298D71FC" w14:textId="77777777" w:rsidR="00CC20BB" w:rsidRPr="008C784F" w:rsidRDefault="00CC20BB" w:rsidP="00D775F0">
            <w:pPr>
              <w:pStyle w:val="Prrafodelista"/>
              <w:widowControl w:val="0"/>
              <w:adjustRightInd w:val="0"/>
              <w:ind w:left="0"/>
              <w:jc w:val="both"/>
              <w:rPr>
                <w:rFonts w:ascii="Arial" w:hAnsi="Arial" w:cs="Arial"/>
                <w:sz w:val="22"/>
                <w:szCs w:val="22"/>
                <w:lang w:val="es-CO"/>
              </w:rPr>
            </w:pPr>
          </w:p>
          <w:p w14:paraId="62059B8E" w14:textId="77777777" w:rsidR="009076BC" w:rsidRPr="008C784F" w:rsidRDefault="00DE5151" w:rsidP="00D775F0">
            <w:pPr>
              <w:pStyle w:val="Prrafodelista"/>
              <w:widowControl w:val="0"/>
              <w:adjustRightInd w:val="0"/>
              <w:ind w:left="0"/>
              <w:jc w:val="both"/>
              <w:rPr>
                <w:rFonts w:ascii="Arial" w:hAnsi="Arial" w:cs="Arial"/>
                <w:sz w:val="22"/>
                <w:szCs w:val="22"/>
                <w:lang w:val="es-CO"/>
              </w:rPr>
            </w:pPr>
            <w:r w:rsidRPr="008C784F">
              <w:rPr>
                <w:rFonts w:ascii="Arial" w:hAnsi="Arial" w:cs="Arial"/>
                <w:sz w:val="22"/>
                <w:szCs w:val="22"/>
                <w:lang w:val="es-CO"/>
              </w:rPr>
              <w:t>Equipo visitador</w:t>
            </w:r>
            <w:r w:rsidR="000907D6" w:rsidRPr="008C784F">
              <w:rPr>
                <w:rFonts w:ascii="Arial" w:hAnsi="Arial" w:cs="Arial"/>
                <w:sz w:val="22"/>
                <w:szCs w:val="22"/>
                <w:lang w:val="es-CO"/>
              </w:rPr>
              <w:t>:</w:t>
            </w:r>
          </w:p>
          <w:p w14:paraId="4816420F" w14:textId="77777777" w:rsidR="00CC20BB" w:rsidRPr="008C784F" w:rsidRDefault="00CC20BB" w:rsidP="00D775F0">
            <w:pPr>
              <w:pStyle w:val="Prrafodelista"/>
              <w:widowControl w:val="0"/>
              <w:adjustRightInd w:val="0"/>
              <w:ind w:left="0"/>
              <w:jc w:val="both"/>
              <w:rPr>
                <w:rFonts w:ascii="Arial" w:hAnsi="Arial" w:cs="Arial"/>
                <w:sz w:val="22"/>
                <w:szCs w:val="22"/>
                <w:lang w:val="es-CO"/>
              </w:rPr>
            </w:pPr>
          </w:p>
          <w:p w14:paraId="759FF6FB" w14:textId="77777777" w:rsidR="00CC20BB" w:rsidRPr="008C784F" w:rsidRDefault="00CC20BB" w:rsidP="00D775F0">
            <w:pPr>
              <w:pStyle w:val="Prrafodelista"/>
              <w:widowControl w:val="0"/>
              <w:adjustRightInd w:val="0"/>
              <w:ind w:left="0"/>
              <w:jc w:val="both"/>
              <w:rPr>
                <w:rFonts w:ascii="Arial" w:hAnsi="Arial" w:cs="Arial"/>
                <w:sz w:val="22"/>
                <w:szCs w:val="22"/>
                <w:lang w:val="es-CO"/>
              </w:rPr>
            </w:pPr>
          </w:p>
          <w:p w14:paraId="7A95F2A5" w14:textId="77777777" w:rsidR="00CC20BB" w:rsidRPr="008C784F" w:rsidRDefault="00CC20BB" w:rsidP="00D775F0">
            <w:pPr>
              <w:pStyle w:val="Prrafodelista"/>
              <w:widowControl w:val="0"/>
              <w:adjustRightInd w:val="0"/>
              <w:ind w:left="0"/>
              <w:jc w:val="both"/>
              <w:rPr>
                <w:rFonts w:ascii="Arial" w:hAnsi="Arial" w:cs="Arial"/>
                <w:sz w:val="22"/>
                <w:szCs w:val="22"/>
                <w:lang w:val="es-CO"/>
              </w:rPr>
            </w:pPr>
          </w:p>
          <w:p w14:paraId="4E70F7A2" w14:textId="422DC2E3" w:rsidR="00A91F3B" w:rsidRPr="008C784F" w:rsidRDefault="00A91F3B" w:rsidP="00D775F0">
            <w:pPr>
              <w:pStyle w:val="Prrafodelista"/>
              <w:widowControl w:val="0"/>
              <w:adjustRightInd w:val="0"/>
              <w:ind w:left="0"/>
              <w:jc w:val="both"/>
              <w:rPr>
                <w:rFonts w:ascii="Arial" w:hAnsi="Arial" w:cs="Arial"/>
                <w:sz w:val="22"/>
                <w:szCs w:val="22"/>
                <w:lang w:val="es-CO"/>
              </w:rPr>
            </w:pPr>
          </w:p>
        </w:tc>
        <w:tc>
          <w:tcPr>
            <w:tcW w:w="2649" w:type="dxa"/>
          </w:tcPr>
          <w:p w14:paraId="4EB3D607" w14:textId="3189814F" w:rsidR="000907D6" w:rsidRPr="008C784F" w:rsidRDefault="000907D6" w:rsidP="00D775F0">
            <w:pPr>
              <w:pStyle w:val="Prrafodelista"/>
              <w:widowControl w:val="0"/>
              <w:adjustRightInd w:val="0"/>
              <w:ind w:left="0"/>
              <w:jc w:val="both"/>
              <w:rPr>
                <w:rFonts w:ascii="Arial" w:hAnsi="Arial" w:cs="Arial"/>
                <w:sz w:val="22"/>
                <w:szCs w:val="22"/>
                <w:lang w:val="es-CO"/>
              </w:rPr>
            </w:pPr>
            <w:r w:rsidRPr="008C784F">
              <w:rPr>
                <w:rFonts w:ascii="Arial" w:hAnsi="Arial" w:cs="Arial"/>
                <w:sz w:val="22"/>
                <w:szCs w:val="22"/>
                <w:lang w:val="es-CO"/>
              </w:rPr>
              <w:t xml:space="preserve">Nombre completo: </w:t>
            </w:r>
            <w:r w:rsidR="00993E33" w:rsidRPr="008C784F">
              <w:rPr>
                <w:rFonts w:ascii="Arial" w:hAnsi="Arial" w:cs="Arial"/>
                <w:sz w:val="22"/>
                <w:szCs w:val="22"/>
                <w:lang w:val="es-CO"/>
              </w:rPr>
              <w:t xml:space="preserve">      </w:t>
            </w:r>
          </w:p>
          <w:p w14:paraId="5ED8DFF6" w14:textId="1138E4F2" w:rsidR="009076BC" w:rsidRPr="008C784F" w:rsidRDefault="009076BC" w:rsidP="00D775F0">
            <w:pPr>
              <w:pStyle w:val="Prrafodelista"/>
              <w:widowControl w:val="0"/>
              <w:adjustRightInd w:val="0"/>
              <w:ind w:left="0"/>
              <w:jc w:val="both"/>
              <w:rPr>
                <w:rFonts w:ascii="Arial" w:hAnsi="Arial" w:cs="Arial"/>
                <w:sz w:val="22"/>
                <w:szCs w:val="22"/>
                <w:lang w:val="es-CO"/>
              </w:rPr>
            </w:pPr>
            <w:r w:rsidRPr="008C784F">
              <w:rPr>
                <w:rFonts w:ascii="Arial" w:hAnsi="Arial" w:cs="Arial"/>
                <w:sz w:val="22"/>
                <w:szCs w:val="22"/>
                <w:lang w:val="es-CO"/>
              </w:rPr>
              <w:t>Identificación:</w:t>
            </w:r>
          </w:p>
        </w:tc>
        <w:tc>
          <w:tcPr>
            <w:tcW w:w="2453" w:type="dxa"/>
            <w:vAlign w:val="center"/>
          </w:tcPr>
          <w:p w14:paraId="45167CAF" w14:textId="2C8CA2BA" w:rsidR="00993E33" w:rsidRPr="008C784F" w:rsidRDefault="008075F0" w:rsidP="00D775F0">
            <w:pPr>
              <w:pStyle w:val="Prrafodelista"/>
              <w:widowControl w:val="0"/>
              <w:adjustRightInd w:val="0"/>
              <w:ind w:left="0"/>
              <w:rPr>
                <w:rFonts w:ascii="Arial" w:hAnsi="Arial" w:cs="Arial"/>
                <w:sz w:val="22"/>
                <w:szCs w:val="22"/>
                <w:lang w:val="es-CO"/>
              </w:rPr>
            </w:pPr>
            <w:r>
              <w:rPr>
                <w:rFonts w:ascii="Arial" w:hAnsi="Arial" w:cs="Arial"/>
                <w:sz w:val="22"/>
                <w:szCs w:val="22"/>
                <w:lang w:val="es-CO"/>
              </w:rPr>
              <w:t>XXXXXXXXXXXX</w:t>
            </w:r>
          </w:p>
          <w:p w14:paraId="4114BF9A" w14:textId="55102309" w:rsidR="009076BC" w:rsidRPr="008C784F" w:rsidRDefault="008075F0" w:rsidP="00D775F0">
            <w:pPr>
              <w:pStyle w:val="Prrafodelista"/>
              <w:widowControl w:val="0"/>
              <w:adjustRightInd w:val="0"/>
              <w:ind w:left="0"/>
              <w:rPr>
                <w:rFonts w:ascii="Arial" w:hAnsi="Arial" w:cs="Arial"/>
                <w:sz w:val="22"/>
                <w:szCs w:val="22"/>
                <w:lang w:val="es-CO"/>
              </w:rPr>
            </w:pPr>
            <w:r>
              <w:rPr>
                <w:rFonts w:ascii="Arial" w:hAnsi="Arial" w:cs="Arial"/>
                <w:sz w:val="22"/>
                <w:szCs w:val="22"/>
                <w:lang w:val="es-CO"/>
              </w:rPr>
              <w:t>XXXXXXXXXXXX</w:t>
            </w:r>
          </w:p>
        </w:tc>
      </w:tr>
      <w:tr w:rsidR="009076BC" w:rsidRPr="008C784F" w14:paraId="38141556" w14:textId="77777777" w:rsidTr="002F52FF">
        <w:trPr>
          <w:trHeight w:val="307"/>
          <w:jc w:val="center"/>
        </w:trPr>
        <w:tc>
          <w:tcPr>
            <w:tcW w:w="3416" w:type="dxa"/>
            <w:vMerge/>
          </w:tcPr>
          <w:p w14:paraId="36ECA99E" w14:textId="77777777" w:rsidR="009076BC" w:rsidRPr="008C784F" w:rsidRDefault="009076BC" w:rsidP="00D775F0">
            <w:pPr>
              <w:pStyle w:val="Prrafodelista"/>
              <w:widowControl w:val="0"/>
              <w:adjustRightInd w:val="0"/>
              <w:ind w:left="0"/>
              <w:jc w:val="both"/>
              <w:rPr>
                <w:rFonts w:ascii="Arial" w:hAnsi="Arial" w:cs="Arial"/>
                <w:sz w:val="22"/>
                <w:szCs w:val="22"/>
                <w:lang w:val="es-CO"/>
              </w:rPr>
            </w:pPr>
          </w:p>
        </w:tc>
        <w:tc>
          <w:tcPr>
            <w:tcW w:w="2649" w:type="dxa"/>
          </w:tcPr>
          <w:p w14:paraId="3033D53C" w14:textId="77777777" w:rsidR="009076BC" w:rsidRPr="008C784F" w:rsidRDefault="009076BC" w:rsidP="00D775F0">
            <w:pPr>
              <w:pStyle w:val="Prrafodelista"/>
              <w:widowControl w:val="0"/>
              <w:adjustRightInd w:val="0"/>
              <w:ind w:left="0"/>
              <w:jc w:val="both"/>
              <w:rPr>
                <w:rFonts w:ascii="Arial" w:hAnsi="Arial" w:cs="Arial"/>
                <w:sz w:val="22"/>
                <w:szCs w:val="22"/>
                <w:lang w:val="es-CO"/>
              </w:rPr>
            </w:pPr>
            <w:r w:rsidRPr="008C784F">
              <w:rPr>
                <w:rFonts w:ascii="Arial" w:hAnsi="Arial" w:cs="Arial"/>
                <w:sz w:val="22"/>
                <w:szCs w:val="22"/>
                <w:lang w:val="es-CO"/>
              </w:rPr>
              <w:t xml:space="preserve">Profesión: </w:t>
            </w:r>
          </w:p>
        </w:tc>
        <w:tc>
          <w:tcPr>
            <w:tcW w:w="2453" w:type="dxa"/>
            <w:vAlign w:val="center"/>
          </w:tcPr>
          <w:p w14:paraId="4F883989" w14:textId="610994EC" w:rsidR="009076BC" w:rsidRPr="008C784F" w:rsidRDefault="008075F0" w:rsidP="00D775F0">
            <w:pPr>
              <w:pStyle w:val="Prrafodelista"/>
              <w:widowControl w:val="0"/>
              <w:adjustRightInd w:val="0"/>
              <w:ind w:left="0"/>
              <w:rPr>
                <w:rFonts w:ascii="Arial" w:hAnsi="Arial" w:cs="Arial"/>
                <w:sz w:val="22"/>
                <w:szCs w:val="22"/>
                <w:lang w:val="es-CO"/>
              </w:rPr>
            </w:pPr>
            <w:r>
              <w:rPr>
                <w:rFonts w:ascii="Arial" w:hAnsi="Arial" w:cs="Arial"/>
                <w:sz w:val="22"/>
                <w:szCs w:val="22"/>
                <w:lang w:val="es-CO"/>
              </w:rPr>
              <w:t>XXXXXXXXXXXX</w:t>
            </w:r>
          </w:p>
        </w:tc>
      </w:tr>
      <w:tr w:rsidR="009076BC" w:rsidRPr="008C784F" w14:paraId="4EA53AC9" w14:textId="77777777" w:rsidTr="002F52FF">
        <w:trPr>
          <w:trHeight w:val="307"/>
          <w:jc w:val="center"/>
        </w:trPr>
        <w:tc>
          <w:tcPr>
            <w:tcW w:w="3416" w:type="dxa"/>
            <w:vMerge/>
          </w:tcPr>
          <w:p w14:paraId="7583528A" w14:textId="77777777" w:rsidR="009076BC" w:rsidRPr="008C784F" w:rsidRDefault="009076BC" w:rsidP="00D775F0">
            <w:pPr>
              <w:pStyle w:val="Prrafodelista"/>
              <w:widowControl w:val="0"/>
              <w:adjustRightInd w:val="0"/>
              <w:ind w:left="0"/>
              <w:jc w:val="both"/>
              <w:rPr>
                <w:rFonts w:ascii="Arial" w:hAnsi="Arial" w:cs="Arial"/>
                <w:sz w:val="22"/>
                <w:szCs w:val="22"/>
                <w:lang w:val="es-CO"/>
              </w:rPr>
            </w:pPr>
          </w:p>
        </w:tc>
        <w:tc>
          <w:tcPr>
            <w:tcW w:w="2649" w:type="dxa"/>
          </w:tcPr>
          <w:p w14:paraId="4A027137" w14:textId="77777777" w:rsidR="009076BC" w:rsidRPr="008C784F" w:rsidRDefault="009076BC" w:rsidP="00D775F0">
            <w:pPr>
              <w:pStyle w:val="Prrafodelista"/>
              <w:widowControl w:val="0"/>
              <w:adjustRightInd w:val="0"/>
              <w:ind w:left="0"/>
              <w:jc w:val="both"/>
              <w:rPr>
                <w:rFonts w:ascii="Arial" w:hAnsi="Arial" w:cs="Arial"/>
                <w:sz w:val="22"/>
                <w:szCs w:val="22"/>
                <w:lang w:val="es-CO"/>
              </w:rPr>
            </w:pPr>
            <w:r w:rsidRPr="008C784F">
              <w:rPr>
                <w:rFonts w:ascii="Arial" w:hAnsi="Arial" w:cs="Arial"/>
                <w:sz w:val="22"/>
                <w:szCs w:val="22"/>
                <w:lang w:val="es-CO"/>
              </w:rPr>
              <w:t xml:space="preserve">Cargo: </w:t>
            </w:r>
          </w:p>
        </w:tc>
        <w:tc>
          <w:tcPr>
            <w:tcW w:w="2453" w:type="dxa"/>
            <w:vAlign w:val="center"/>
          </w:tcPr>
          <w:p w14:paraId="21BAAB00" w14:textId="6CA0CEE9" w:rsidR="008075F0" w:rsidRDefault="008075F0" w:rsidP="00D775F0">
            <w:pPr>
              <w:pStyle w:val="Prrafodelista"/>
              <w:widowControl w:val="0"/>
              <w:adjustRightInd w:val="0"/>
              <w:ind w:left="0"/>
              <w:rPr>
                <w:rFonts w:ascii="Arial" w:hAnsi="Arial" w:cs="Arial"/>
                <w:sz w:val="22"/>
                <w:szCs w:val="22"/>
                <w:lang w:val="es-CO"/>
              </w:rPr>
            </w:pPr>
            <w:r>
              <w:rPr>
                <w:rFonts w:ascii="Arial" w:hAnsi="Arial" w:cs="Arial"/>
                <w:sz w:val="22"/>
                <w:szCs w:val="22"/>
                <w:lang w:val="es-CO"/>
              </w:rPr>
              <w:t>XXXXXXXXXXXX</w:t>
            </w:r>
          </w:p>
          <w:p w14:paraId="20719E94" w14:textId="77777777" w:rsidR="00CC20BB" w:rsidRPr="008C784F" w:rsidRDefault="00CC20BB" w:rsidP="00D775F0">
            <w:pPr>
              <w:pStyle w:val="Prrafodelista"/>
              <w:widowControl w:val="0"/>
              <w:adjustRightInd w:val="0"/>
              <w:ind w:left="0"/>
              <w:rPr>
                <w:rFonts w:ascii="Arial" w:hAnsi="Arial" w:cs="Arial"/>
                <w:sz w:val="22"/>
                <w:szCs w:val="22"/>
                <w:lang w:val="es-CO"/>
              </w:rPr>
            </w:pPr>
          </w:p>
          <w:p w14:paraId="5ABE3933" w14:textId="5A1CDDB0" w:rsidR="00CC20BB" w:rsidRPr="008C784F" w:rsidRDefault="00CC20BB" w:rsidP="00D775F0">
            <w:pPr>
              <w:pStyle w:val="Prrafodelista"/>
              <w:widowControl w:val="0"/>
              <w:adjustRightInd w:val="0"/>
              <w:ind w:left="0"/>
              <w:rPr>
                <w:rFonts w:ascii="Arial" w:hAnsi="Arial" w:cs="Arial"/>
                <w:sz w:val="22"/>
                <w:szCs w:val="22"/>
                <w:lang w:val="es-CO"/>
              </w:rPr>
            </w:pPr>
          </w:p>
        </w:tc>
      </w:tr>
      <w:tr w:rsidR="00CC20BB" w:rsidRPr="008C784F" w14:paraId="00AB95DE" w14:textId="77777777" w:rsidTr="002F52FF">
        <w:trPr>
          <w:trHeight w:val="307"/>
          <w:jc w:val="center"/>
        </w:trPr>
        <w:tc>
          <w:tcPr>
            <w:tcW w:w="3416" w:type="dxa"/>
            <w:vMerge/>
          </w:tcPr>
          <w:p w14:paraId="3947413E" w14:textId="77777777" w:rsidR="00CC20BB" w:rsidRPr="008C784F" w:rsidRDefault="00CC20BB" w:rsidP="00CC20BB">
            <w:pPr>
              <w:pStyle w:val="Prrafodelista"/>
              <w:widowControl w:val="0"/>
              <w:adjustRightInd w:val="0"/>
              <w:ind w:left="0"/>
              <w:jc w:val="both"/>
              <w:rPr>
                <w:rFonts w:ascii="Arial" w:hAnsi="Arial" w:cs="Arial"/>
                <w:sz w:val="22"/>
                <w:szCs w:val="22"/>
                <w:lang w:val="es-CO"/>
              </w:rPr>
            </w:pPr>
          </w:p>
        </w:tc>
        <w:tc>
          <w:tcPr>
            <w:tcW w:w="2649" w:type="dxa"/>
          </w:tcPr>
          <w:p w14:paraId="758A7900" w14:textId="77777777" w:rsidR="00CC20BB" w:rsidRPr="008C784F" w:rsidRDefault="00CC20BB" w:rsidP="00CC20BB">
            <w:pPr>
              <w:pStyle w:val="Prrafodelista"/>
              <w:widowControl w:val="0"/>
              <w:adjustRightInd w:val="0"/>
              <w:ind w:left="0"/>
              <w:jc w:val="both"/>
              <w:rPr>
                <w:rFonts w:ascii="Arial" w:hAnsi="Arial" w:cs="Arial"/>
                <w:sz w:val="22"/>
                <w:szCs w:val="22"/>
                <w:lang w:val="es-CO"/>
              </w:rPr>
            </w:pPr>
            <w:r w:rsidRPr="008C784F">
              <w:rPr>
                <w:rFonts w:ascii="Arial" w:hAnsi="Arial" w:cs="Arial"/>
                <w:sz w:val="22"/>
                <w:szCs w:val="22"/>
                <w:lang w:val="es-CO"/>
              </w:rPr>
              <w:t xml:space="preserve">Nombre completo:       </w:t>
            </w:r>
          </w:p>
          <w:p w14:paraId="7D9EC003" w14:textId="5C50DB33" w:rsidR="00CC20BB" w:rsidRPr="008C784F" w:rsidRDefault="00CC20BB" w:rsidP="00CC20BB">
            <w:pPr>
              <w:pStyle w:val="Prrafodelista"/>
              <w:widowControl w:val="0"/>
              <w:adjustRightInd w:val="0"/>
              <w:ind w:left="0"/>
              <w:jc w:val="both"/>
              <w:rPr>
                <w:rFonts w:ascii="Arial" w:hAnsi="Arial" w:cs="Arial"/>
                <w:sz w:val="22"/>
                <w:szCs w:val="22"/>
                <w:lang w:val="es-CO"/>
              </w:rPr>
            </w:pPr>
            <w:r w:rsidRPr="008C784F">
              <w:rPr>
                <w:rFonts w:ascii="Arial" w:hAnsi="Arial" w:cs="Arial"/>
                <w:sz w:val="22"/>
                <w:szCs w:val="22"/>
                <w:lang w:val="es-CO"/>
              </w:rPr>
              <w:t>Identificación:</w:t>
            </w:r>
          </w:p>
        </w:tc>
        <w:tc>
          <w:tcPr>
            <w:tcW w:w="2453" w:type="dxa"/>
            <w:vAlign w:val="center"/>
          </w:tcPr>
          <w:p w14:paraId="46EDB3C3" w14:textId="77777777" w:rsidR="008075F0" w:rsidRPr="008C784F" w:rsidRDefault="008075F0" w:rsidP="008075F0">
            <w:pPr>
              <w:pStyle w:val="Prrafodelista"/>
              <w:widowControl w:val="0"/>
              <w:adjustRightInd w:val="0"/>
              <w:ind w:left="0"/>
              <w:rPr>
                <w:rFonts w:ascii="Arial" w:hAnsi="Arial" w:cs="Arial"/>
                <w:sz w:val="22"/>
                <w:szCs w:val="22"/>
                <w:lang w:val="es-CO"/>
              </w:rPr>
            </w:pPr>
            <w:r>
              <w:rPr>
                <w:rFonts w:ascii="Arial" w:hAnsi="Arial" w:cs="Arial"/>
                <w:sz w:val="22"/>
                <w:szCs w:val="22"/>
                <w:lang w:val="es-CO"/>
              </w:rPr>
              <w:t>XXXXXXXXXXXX</w:t>
            </w:r>
          </w:p>
          <w:p w14:paraId="4E3920C9" w14:textId="474C51A5" w:rsidR="00CC20BB" w:rsidRPr="008C784F" w:rsidRDefault="008075F0" w:rsidP="008075F0">
            <w:pPr>
              <w:pStyle w:val="Prrafodelista"/>
              <w:widowControl w:val="0"/>
              <w:adjustRightInd w:val="0"/>
              <w:ind w:left="0"/>
              <w:rPr>
                <w:rFonts w:ascii="Arial" w:hAnsi="Arial" w:cs="Arial"/>
                <w:sz w:val="22"/>
                <w:szCs w:val="22"/>
                <w:lang w:val="es-CO"/>
              </w:rPr>
            </w:pPr>
            <w:r>
              <w:rPr>
                <w:rFonts w:ascii="Arial" w:hAnsi="Arial" w:cs="Arial"/>
                <w:sz w:val="22"/>
                <w:szCs w:val="22"/>
                <w:lang w:val="es-CO"/>
              </w:rPr>
              <w:t>XXXXXXXXXXXX</w:t>
            </w:r>
          </w:p>
        </w:tc>
      </w:tr>
      <w:tr w:rsidR="00CC20BB" w:rsidRPr="008C784F" w14:paraId="4E7AC172" w14:textId="77777777" w:rsidTr="002F52FF">
        <w:trPr>
          <w:trHeight w:val="307"/>
          <w:jc w:val="center"/>
        </w:trPr>
        <w:tc>
          <w:tcPr>
            <w:tcW w:w="3416" w:type="dxa"/>
            <w:vMerge/>
          </w:tcPr>
          <w:p w14:paraId="4013FB61" w14:textId="77777777" w:rsidR="00CC20BB" w:rsidRPr="008C784F" w:rsidRDefault="00CC20BB" w:rsidP="00CC20BB">
            <w:pPr>
              <w:pStyle w:val="Prrafodelista"/>
              <w:widowControl w:val="0"/>
              <w:adjustRightInd w:val="0"/>
              <w:ind w:left="0"/>
              <w:jc w:val="both"/>
              <w:rPr>
                <w:rFonts w:ascii="Arial" w:hAnsi="Arial" w:cs="Arial"/>
                <w:sz w:val="22"/>
                <w:szCs w:val="22"/>
                <w:lang w:val="es-CO"/>
              </w:rPr>
            </w:pPr>
          </w:p>
        </w:tc>
        <w:tc>
          <w:tcPr>
            <w:tcW w:w="2649" w:type="dxa"/>
          </w:tcPr>
          <w:p w14:paraId="599F87E3" w14:textId="74BDEF41" w:rsidR="00CC20BB" w:rsidRPr="008C784F" w:rsidRDefault="00CC20BB" w:rsidP="00CC20BB">
            <w:pPr>
              <w:pStyle w:val="Prrafodelista"/>
              <w:widowControl w:val="0"/>
              <w:adjustRightInd w:val="0"/>
              <w:ind w:left="0"/>
              <w:jc w:val="both"/>
              <w:rPr>
                <w:rFonts w:ascii="Arial" w:hAnsi="Arial" w:cs="Arial"/>
                <w:sz w:val="22"/>
                <w:szCs w:val="22"/>
                <w:lang w:val="es-CO"/>
              </w:rPr>
            </w:pPr>
            <w:r w:rsidRPr="008C784F">
              <w:rPr>
                <w:rFonts w:ascii="Arial" w:hAnsi="Arial" w:cs="Arial"/>
                <w:sz w:val="22"/>
                <w:szCs w:val="22"/>
                <w:lang w:val="es-CO"/>
              </w:rPr>
              <w:t xml:space="preserve">Profesión: </w:t>
            </w:r>
          </w:p>
        </w:tc>
        <w:tc>
          <w:tcPr>
            <w:tcW w:w="2453" w:type="dxa"/>
            <w:vAlign w:val="center"/>
          </w:tcPr>
          <w:p w14:paraId="582CEC86" w14:textId="574E840A" w:rsidR="00CC20BB" w:rsidRPr="008C784F" w:rsidRDefault="008075F0" w:rsidP="008075F0">
            <w:pPr>
              <w:pStyle w:val="Prrafodelista"/>
              <w:widowControl w:val="0"/>
              <w:adjustRightInd w:val="0"/>
              <w:ind w:left="0"/>
              <w:rPr>
                <w:rFonts w:ascii="Arial" w:hAnsi="Arial" w:cs="Arial"/>
                <w:sz w:val="22"/>
                <w:szCs w:val="22"/>
                <w:lang w:val="es-CO"/>
              </w:rPr>
            </w:pPr>
            <w:r>
              <w:rPr>
                <w:rFonts w:ascii="Arial" w:hAnsi="Arial" w:cs="Arial"/>
                <w:sz w:val="22"/>
                <w:szCs w:val="22"/>
                <w:lang w:val="es-CO"/>
              </w:rPr>
              <w:t>XXXXXXXXXXXX</w:t>
            </w:r>
          </w:p>
        </w:tc>
      </w:tr>
      <w:tr w:rsidR="00CC20BB" w:rsidRPr="008C784F" w14:paraId="14661507" w14:textId="77777777" w:rsidTr="002F52FF">
        <w:trPr>
          <w:trHeight w:val="307"/>
          <w:jc w:val="center"/>
        </w:trPr>
        <w:tc>
          <w:tcPr>
            <w:tcW w:w="3416" w:type="dxa"/>
          </w:tcPr>
          <w:p w14:paraId="51017548" w14:textId="77777777" w:rsidR="00CC20BB" w:rsidRPr="008C784F" w:rsidRDefault="00CC20BB" w:rsidP="00CC20BB">
            <w:pPr>
              <w:pStyle w:val="Prrafodelista"/>
              <w:widowControl w:val="0"/>
              <w:adjustRightInd w:val="0"/>
              <w:ind w:left="0"/>
              <w:jc w:val="both"/>
              <w:rPr>
                <w:rFonts w:ascii="Arial" w:hAnsi="Arial" w:cs="Arial"/>
                <w:sz w:val="22"/>
                <w:szCs w:val="22"/>
                <w:lang w:val="es-CO"/>
              </w:rPr>
            </w:pPr>
          </w:p>
        </w:tc>
        <w:tc>
          <w:tcPr>
            <w:tcW w:w="2649" w:type="dxa"/>
          </w:tcPr>
          <w:p w14:paraId="66253A81" w14:textId="77777777" w:rsidR="00A91F3B" w:rsidRPr="008C784F" w:rsidRDefault="00CC20BB" w:rsidP="00CC20BB">
            <w:pPr>
              <w:pStyle w:val="Prrafodelista"/>
              <w:widowControl w:val="0"/>
              <w:adjustRightInd w:val="0"/>
              <w:ind w:left="0"/>
              <w:jc w:val="both"/>
              <w:rPr>
                <w:rFonts w:ascii="Arial" w:hAnsi="Arial" w:cs="Arial"/>
                <w:sz w:val="22"/>
                <w:szCs w:val="22"/>
                <w:lang w:val="es-CO"/>
              </w:rPr>
            </w:pPr>
            <w:r w:rsidRPr="008C784F">
              <w:rPr>
                <w:rFonts w:ascii="Arial" w:hAnsi="Arial" w:cs="Arial"/>
                <w:sz w:val="22"/>
                <w:szCs w:val="22"/>
                <w:lang w:val="es-CO"/>
              </w:rPr>
              <w:t xml:space="preserve">Cargo: </w:t>
            </w:r>
          </w:p>
          <w:p w14:paraId="3FFD3E65" w14:textId="446B5EEB" w:rsidR="00A91F3B" w:rsidRPr="008C784F" w:rsidRDefault="00A91F3B" w:rsidP="00CC20BB">
            <w:pPr>
              <w:pStyle w:val="Prrafodelista"/>
              <w:widowControl w:val="0"/>
              <w:adjustRightInd w:val="0"/>
              <w:ind w:left="0"/>
              <w:jc w:val="both"/>
              <w:rPr>
                <w:rFonts w:ascii="Arial" w:hAnsi="Arial" w:cs="Arial"/>
                <w:sz w:val="22"/>
                <w:szCs w:val="22"/>
                <w:lang w:val="es-CO"/>
              </w:rPr>
            </w:pPr>
          </w:p>
        </w:tc>
        <w:tc>
          <w:tcPr>
            <w:tcW w:w="2453" w:type="dxa"/>
            <w:vAlign w:val="center"/>
          </w:tcPr>
          <w:p w14:paraId="08A8D66F" w14:textId="77777777" w:rsidR="008075F0" w:rsidRPr="008C784F" w:rsidRDefault="008075F0" w:rsidP="008075F0">
            <w:pPr>
              <w:pStyle w:val="Prrafodelista"/>
              <w:widowControl w:val="0"/>
              <w:adjustRightInd w:val="0"/>
              <w:ind w:left="0"/>
              <w:rPr>
                <w:rFonts w:ascii="Arial" w:hAnsi="Arial" w:cs="Arial"/>
                <w:sz w:val="22"/>
                <w:szCs w:val="22"/>
                <w:lang w:val="es-CO"/>
              </w:rPr>
            </w:pPr>
            <w:r>
              <w:rPr>
                <w:rFonts w:ascii="Arial" w:hAnsi="Arial" w:cs="Arial"/>
                <w:sz w:val="22"/>
                <w:szCs w:val="22"/>
                <w:lang w:val="es-CO"/>
              </w:rPr>
              <w:t>XXXXXXXXXXXX</w:t>
            </w:r>
          </w:p>
          <w:p w14:paraId="7F015BF3" w14:textId="24727DBD" w:rsidR="00A91F3B" w:rsidRPr="008C784F" w:rsidRDefault="00A91F3B" w:rsidP="00CC20BB">
            <w:pPr>
              <w:pStyle w:val="Prrafodelista"/>
              <w:widowControl w:val="0"/>
              <w:adjustRightInd w:val="0"/>
              <w:ind w:left="0"/>
              <w:rPr>
                <w:rFonts w:ascii="Arial" w:hAnsi="Arial" w:cs="Arial"/>
                <w:sz w:val="22"/>
                <w:szCs w:val="22"/>
                <w:lang w:val="es-CO"/>
              </w:rPr>
            </w:pPr>
          </w:p>
          <w:p w14:paraId="714F9077" w14:textId="59F8D351" w:rsidR="00CC20BB" w:rsidRPr="008C784F" w:rsidRDefault="00CC20BB" w:rsidP="00CC20BB">
            <w:pPr>
              <w:pStyle w:val="Prrafodelista"/>
              <w:widowControl w:val="0"/>
              <w:adjustRightInd w:val="0"/>
              <w:ind w:left="0"/>
              <w:rPr>
                <w:rFonts w:ascii="Arial" w:hAnsi="Arial" w:cs="Arial"/>
                <w:sz w:val="22"/>
                <w:szCs w:val="22"/>
                <w:lang w:val="es-CO"/>
              </w:rPr>
            </w:pPr>
          </w:p>
        </w:tc>
      </w:tr>
    </w:tbl>
    <w:p w14:paraId="386118FB" w14:textId="77777777" w:rsidR="008075F0" w:rsidRDefault="008075F0" w:rsidP="00DB6AF8">
      <w:pPr>
        <w:jc w:val="center"/>
        <w:rPr>
          <w:rFonts w:ascii="Arial" w:hAnsi="Arial" w:cs="Arial"/>
          <w:b/>
          <w:bCs/>
        </w:rPr>
      </w:pPr>
    </w:p>
    <w:p w14:paraId="54B32E58" w14:textId="77777777" w:rsidR="008075F0" w:rsidRDefault="008075F0" w:rsidP="00DB6AF8">
      <w:pPr>
        <w:jc w:val="center"/>
        <w:rPr>
          <w:rFonts w:ascii="Arial" w:hAnsi="Arial" w:cs="Arial"/>
          <w:b/>
          <w:bCs/>
        </w:rPr>
      </w:pPr>
    </w:p>
    <w:p w14:paraId="6BF86EE1" w14:textId="77777777" w:rsidR="008075F0" w:rsidRDefault="008075F0" w:rsidP="00DB6AF8">
      <w:pPr>
        <w:jc w:val="center"/>
        <w:rPr>
          <w:rFonts w:ascii="Arial" w:hAnsi="Arial" w:cs="Arial"/>
          <w:b/>
          <w:bCs/>
        </w:rPr>
      </w:pPr>
    </w:p>
    <w:p w14:paraId="26D4FF22" w14:textId="77777777" w:rsidR="008075F0" w:rsidRDefault="008075F0" w:rsidP="00DB6AF8">
      <w:pPr>
        <w:jc w:val="center"/>
        <w:rPr>
          <w:rFonts w:ascii="Arial" w:hAnsi="Arial" w:cs="Arial"/>
          <w:b/>
          <w:bCs/>
        </w:rPr>
      </w:pPr>
    </w:p>
    <w:p w14:paraId="17637D3A" w14:textId="77777777" w:rsidR="008075F0" w:rsidRDefault="008075F0" w:rsidP="00DB6AF8">
      <w:pPr>
        <w:jc w:val="center"/>
        <w:rPr>
          <w:rFonts w:ascii="Arial" w:hAnsi="Arial" w:cs="Arial"/>
          <w:b/>
          <w:bCs/>
        </w:rPr>
      </w:pPr>
    </w:p>
    <w:p w14:paraId="35640028" w14:textId="77777777" w:rsidR="008075F0" w:rsidRDefault="008075F0" w:rsidP="00DB6AF8">
      <w:pPr>
        <w:jc w:val="center"/>
        <w:rPr>
          <w:rFonts w:ascii="Arial" w:hAnsi="Arial" w:cs="Arial"/>
          <w:b/>
          <w:bCs/>
        </w:rPr>
      </w:pPr>
    </w:p>
    <w:p w14:paraId="7C3429EE" w14:textId="77777777" w:rsidR="008075F0" w:rsidRDefault="008075F0" w:rsidP="00DB6AF8">
      <w:pPr>
        <w:jc w:val="center"/>
        <w:rPr>
          <w:rFonts w:ascii="Arial" w:hAnsi="Arial" w:cs="Arial"/>
          <w:b/>
          <w:bCs/>
        </w:rPr>
      </w:pPr>
    </w:p>
    <w:p w14:paraId="53E19793" w14:textId="77777777" w:rsidR="008075F0" w:rsidRDefault="008075F0" w:rsidP="00DB6AF8">
      <w:pPr>
        <w:jc w:val="center"/>
        <w:rPr>
          <w:rFonts w:ascii="Arial" w:hAnsi="Arial" w:cs="Arial"/>
          <w:b/>
          <w:bCs/>
        </w:rPr>
      </w:pPr>
    </w:p>
    <w:p w14:paraId="3777548A" w14:textId="77777777" w:rsidR="008075F0" w:rsidRDefault="008075F0" w:rsidP="00DB6AF8">
      <w:pPr>
        <w:jc w:val="center"/>
        <w:rPr>
          <w:rFonts w:ascii="Arial" w:hAnsi="Arial" w:cs="Arial"/>
          <w:b/>
          <w:bCs/>
        </w:rPr>
      </w:pPr>
    </w:p>
    <w:p w14:paraId="402AF7A2" w14:textId="77777777" w:rsidR="008075F0" w:rsidRDefault="008075F0" w:rsidP="00DB6AF8">
      <w:pPr>
        <w:jc w:val="center"/>
        <w:rPr>
          <w:rFonts w:ascii="Arial" w:hAnsi="Arial" w:cs="Arial"/>
          <w:b/>
          <w:bCs/>
        </w:rPr>
      </w:pPr>
    </w:p>
    <w:p w14:paraId="5BA37C2E" w14:textId="77777777" w:rsidR="008075F0" w:rsidRDefault="008075F0" w:rsidP="00DB6AF8">
      <w:pPr>
        <w:jc w:val="center"/>
        <w:rPr>
          <w:rFonts w:ascii="Arial" w:hAnsi="Arial" w:cs="Arial"/>
          <w:b/>
          <w:bCs/>
        </w:rPr>
      </w:pPr>
    </w:p>
    <w:p w14:paraId="0A6A7737" w14:textId="77777777" w:rsidR="008075F0" w:rsidRPr="008075F0" w:rsidRDefault="008075F0" w:rsidP="00DB6AF8">
      <w:pPr>
        <w:jc w:val="center"/>
        <w:rPr>
          <w:rFonts w:ascii="Arial" w:hAnsi="Arial" w:cs="Arial"/>
          <w:b/>
          <w:bCs/>
          <w:sz w:val="20"/>
          <w:szCs w:val="20"/>
        </w:rPr>
      </w:pPr>
    </w:p>
    <w:p w14:paraId="192CC41C" w14:textId="588BE8AF" w:rsidR="00DB6AF8" w:rsidRPr="008075F0" w:rsidRDefault="00DB6AF8" w:rsidP="00DB6AF8">
      <w:pPr>
        <w:jc w:val="center"/>
        <w:rPr>
          <w:rFonts w:ascii="Arial" w:hAnsi="Arial" w:cs="Arial"/>
          <w:b/>
          <w:bCs/>
          <w:sz w:val="20"/>
          <w:szCs w:val="20"/>
        </w:rPr>
      </w:pPr>
      <w:r w:rsidRPr="008075F0">
        <w:rPr>
          <w:rFonts w:ascii="Arial" w:hAnsi="Arial" w:cs="Arial"/>
          <w:b/>
          <w:bCs/>
          <w:sz w:val="20"/>
          <w:szCs w:val="20"/>
        </w:rPr>
        <w:t>TABLA DE CONTENIDO</w:t>
      </w:r>
    </w:p>
    <w:p w14:paraId="02036C01" w14:textId="05C4FC1C" w:rsidR="6A92D0B4" w:rsidRPr="008075F0" w:rsidRDefault="6A92D0B4" w:rsidP="0FD5B1FC">
      <w:pPr>
        <w:pStyle w:val="TDC1"/>
        <w:rPr>
          <w:rFonts w:eastAsiaTheme="minorEastAsia"/>
          <w:sz w:val="20"/>
          <w:szCs w:val="20"/>
          <w:lang w:eastAsia="es-CO"/>
        </w:rPr>
      </w:pPr>
      <w:r w:rsidRPr="008075F0">
        <w:rPr>
          <w:sz w:val="20"/>
          <w:szCs w:val="20"/>
        </w:rPr>
        <w:fldChar w:fldCharType="begin"/>
      </w:r>
      <w:r w:rsidRPr="008075F0">
        <w:rPr>
          <w:sz w:val="20"/>
          <w:szCs w:val="20"/>
        </w:rPr>
        <w:instrText>TOC \o \z \u \h</w:instrText>
      </w:r>
      <w:r w:rsidRPr="008075F0">
        <w:rPr>
          <w:sz w:val="20"/>
          <w:szCs w:val="20"/>
        </w:rPr>
        <w:fldChar w:fldCharType="separate"/>
      </w:r>
      <w:hyperlink w:anchor="_Toc111023695">
        <w:r w:rsidR="00D92D56" w:rsidRPr="008075F0">
          <w:rPr>
            <w:rStyle w:val="Hipervnculo"/>
            <w:sz w:val="20"/>
            <w:szCs w:val="20"/>
          </w:rPr>
          <w:t>1</w:t>
        </w:r>
        <w:r w:rsidRPr="008075F0">
          <w:rPr>
            <w:sz w:val="20"/>
            <w:szCs w:val="20"/>
          </w:rPr>
          <w:tab/>
        </w:r>
        <w:r w:rsidR="00D92D56" w:rsidRPr="008075F0">
          <w:rPr>
            <w:rStyle w:val="Hipervnculo"/>
            <w:sz w:val="20"/>
            <w:szCs w:val="20"/>
          </w:rPr>
          <w:t>Información General</w:t>
        </w:r>
        <w:r w:rsidRPr="008075F0">
          <w:rPr>
            <w:sz w:val="20"/>
            <w:szCs w:val="20"/>
          </w:rPr>
          <w:tab/>
        </w:r>
        <w:r w:rsidRPr="008075F0">
          <w:rPr>
            <w:sz w:val="20"/>
            <w:szCs w:val="20"/>
          </w:rPr>
          <w:fldChar w:fldCharType="begin"/>
        </w:r>
        <w:r w:rsidRPr="008075F0">
          <w:rPr>
            <w:sz w:val="20"/>
            <w:szCs w:val="20"/>
          </w:rPr>
          <w:instrText xml:space="preserve"> PAGEREF _Toc111023695 \h </w:instrText>
        </w:r>
        <w:r w:rsidRPr="008075F0">
          <w:rPr>
            <w:sz w:val="20"/>
            <w:szCs w:val="20"/>
          </w:rPr>
        </w:r>
        <w:r w:rsidRPr="008075F0">
          <w:rPr>
            <w:sz w:val="20"/>
            <w:szCs w:val="20"/>
          </w:rPr>
          <w:fldChar w:fldCharType="separate"/>
        </w:r>
        <w:r w:rsidR="00D92D56" w:rsidRPr="008075F0">
          <w:rPr>
            <w:sz w:val="20"/>
            <w:szCs w:val="20"/>
          </w:rPr>
          <w:t>1</w:t>
        </w:r>
        <w:r w:rsidRPr="008075F0">
          <w:rPr>
            <w:sz w:val="20"/>
            <w:szCs w:val="20"/>
          </w:rPr>
          <w:fldChar w:fldCharType="end"/>
        </w:r>
      </w:hyperlink>
    </w:p>
    <w:p w14:paraId="36713E1C" w14:textId="4405C27B" w:rsidR="00D92D56" w:rsidRPr="008075F0" w:rsidRDefault="00000000" w:rsidP="00583C58">
      <w:pPr>
        <w:pStyle w:val="TDC2"/>
        <w:tabs>
          <w:tab w:val="right" w:leader="dot" w:pos="8402"/>
        </w:tabs>
        <w:rPr>
          <w:rFonts w:eastAsiaTheme="minorEastAsia"/>
          <w:sz w:val="20"/>
          <w:szCs w:val="20"/>
          <w:lang w:eastAsia="es-CO"/>
        </w:rPr>
      </w:pPr>
      <w:hyperlink w:anchor="_Toc111023696">
        <w:r w:rsidR="00D92D56" w:rsidRPr="008075F0">
          <w:rPr>
            <w:rStyle w:val="Hipervnculo"/>
            <w:sz w:val="20"/>
            <w:szCs w:val="20"/>
          </w:rPr>
          <w:t>1.1</w:t>
        </w:r>
        <w:r w:rsidR="00D92D56" w:rsidRPr="008075F0">
          <w:rPr>
            <w:sz w:val="20"/>
            <w:szCs w:val="20"/>
          </w:rPr>
          <w:tab/>
        </w:r>
        <w:r w:rsidR="00D92D56" w:rsidRPr="008075F0">
          <w:rPr>
            <w:rStyle w:val="Hipervnculo"/>
            <w:sz w:val="20"/>
            <w:szCs w:val="20"/>
          </w:rPr>
          <w:t>Información general del sujeto visitado</w:t>
        </w:r>
        <w:r w:rsidR="00D92D56" w:rsidRPr="008075F0">
          <w:rPr>
            <w:sz w:val="20"/>
            <w:szCs w:val="20"/>
          </w:rPr>
          <w:tab/>
        </w:r>
        <w:r w:rsidR="00D92D56" w:rsidRPr="008075F0">
          <w:rPr>
            <w:sz w:val="20"/>
            <w:szCs w:val="20"/>
          </w:rPr>
          <w:fldChar w:fldCharType="begin"/>
        </w:r>
        <w:r w:rsidR="00D92D56" w:rsidRPr="008075F0">
          <w:rPr>
            <w:sz w:val="20"/>
            <w:szCs w:val="20"/>
          </w:rPr>
          <w:instrText xml:space="preserve"> PAGEREF _Toc111023696 \h </w:instrText>
        </w:r>
        <w:r w:rsidR="00D92D56" w:rsidRPr="008075F0">
          <w:rPr>
            <w:sz w:val="20"/>
            <w:szCs w:val="20"/>
          </w:rPr>
        </w:r>
        <w:r w:rsidR="00D92D56" w:rsidRPr="008075F0">
          <w:rPr>
            <w:sz w:val="20"/>
            <w:szCs w:val="20"/>
          </w:rPr>
          <w:fldChar w:fldCharType="separate"/>
        </w:r>
        <w:r w:rsidR="00D92D56" w:rsidRPr="008075F0">
          <w:rPr>
            <w:sz w:val="20"/>
            <w:szCs w:val="20"/>
          </w:rPr>
          <w:t>1</w:t>
        </w:r>
        <w:r w:rsidR="00D92D56" w:rsidRPr="008075F0">
          <w:rPr>
            <w:sz w:val="20"/>
            <w:szCs w:val="20"/>
          </w:rPr>
          <w:fldChar w:fldCharType="end"/>
        </w:r>
      </w:hyperlink>
    </w:p>
    <w:p w14:paraId="7695E810" w14:textId="07BFD67F" w:rsidR="00D92D56" w:rsidRPr="008075F0" w:rsidRDefault="00000000" w:rsidP="00583C58">
      <w:pPr>
        <w:pStyle w:val="TDC2"/>
        <w:tabs>
          <w:tab w:val="right" w:leader="dot" w:pos="8402"/>
        </w:tabs>
        <w:rPr>
          <w:rFonts w:eastAsiaTheme="minorEastAsia"/>
          <w:sz w:val="20"/>
          <w:szCs w:val="20"/>
          <w:lang w:eastAsia="es-CO"/>
        </w:rPr>
      </w:pPr>
      <w:hyperlink w:anchor="_Toc111023697">
        <w:r w:rsidR="00D92D56" w:rsidRPr="008075F0">
          <w:rPr>
            <w:rStyle w:val="Hipervnculo"/>
            <w:sz w:val="20"/>
            <w:szCs w:val="20"/>
          </w:rPr>
          <w:t>1.2</w:t>
        </w:r>
        <w:r w:rsidR="00D92D56" w:rsidRPr="008075F0">
          <w:rPr>
            <w:sz w:val="20"/>
            <w:szCs w:val="20"/>
          </w:rPr>
          <w:tab/>
        </w:r>
        <w:r w:rsidR="00D92D56" w:rsidRPr="008075F0">
          <w:rPr>
            <w:rStyle w:val="Hipervnculo"/>
            <w:sz w:val="20"/>
            <w:szCs w:val="20"/>
          </w:rPr>
          <w:t>Información de la visita y del equipo visitador</w:t>
        </w:r>
        <w:r w:rsidR="00D92D56" w:rsidRPr="008075F0">
          <w:rPr>
            <w:sz w:val="20"/>
            <w:szCs w:val="20"/>
          </w:rPr>
          <w:tab/>
        </w:r>
        <w:r w:rsidR="00D92D56" w:rsidRPr="008075F0">
          <w:rPr>
            <w:sz w:val="20"/>
            <w:szCs w:val="20"/>
          </w:rPr>
          <w:fldChar w:fldCharType="begin"/>
        </w:r>
        <w:r w:rsidR="00D92D56" w:rsidRPr="008075F0">
          <w:rPr>
            <w:sz w:val="20"/>
            <w:szCs w:val="20"/>
          </w:rPr>
          <w:instrText xml:space="preserve"> PAGEREF _Toc111023697 \h </w:instrText>
        </w:r>
        <w:r w:rsidR="00D92D56" w:rsidRPr="008075F0">
          <w:rPr>
            <w:sz w:val="20"/>
            <w:szCs w:val="20"/>
          </w:rPr>
        </w:r>
        <w:r w:rsidR="00D92D56" w:rsidRPr="008075F0">
          <w:rPr>
            <w:sz w:val="20"/>
            <w:szCs w:val="20"/>
          </w:rPr>
          <w:fldChar w:fldCharType="separate"/>
        </w:r>
        <w:r w:rsidR="00D92D56" w:rsidRPr="008075F0">
          <w:rPr>
            <w:sz w:val="20"/>
            <w:szCs w:val="20"/>
          </w:rPr>
          <w:t>1</w:t>
        </w:r>
        <w:r w:rsidR="00D92D56" w:rsidRPr="008075F0">
          <w:rPr>
            <w:sz w:val="20"/>
            <w:szCs w:val="20"/>
          </w:rPr>
          <w:fldChar w:fldCharType="end"/>
        </w:r>
      </w:hyperlink>
    </w:p>
    <w:p w14:paraId="3DF59E25" w14:textId="7694E687" w:rsidR="00D92D56" w:rsidRPr="008075F0" w:rsidRDefault="00000000" w:rsidP="00583C58">
      <w:pPr>
        <w:pStyle w:val="TDC2"/>
        <w:tabs>
          <w:tab w:val="right" w:leader="dot" w:pos="8402"/>
        </w:tabs>
        <w:rPr>
          <w:rFonts w:eastAsiaTheme="minorEastAsia"/>
          <w:sz w:val="20"/>
          <w:szCs w:val="20"/>
          <w:lang w:eastAsia="es-CO"/>
        </w:rPr>
      </w:pPr>
      <w:hyperlink w:anchor="_Toc111023698">
        <w:r w:rsidR="00D92D56" w:rsidRPr="008075F0">
          <w:rPr>
            <w:rStyle w:val="Hipervnculo"/>
            <w:sz w:val="20"/>
            <w:szCs w:val="20"/>
          </w:rPr>
          <w:t>1.3</w:t>
        </w:r>
        <w:r w:rsidR="00D92D56" w:rsidRPr="008075F0">
          <w:rPr>
            <w:sz w:val="20"/>
            <w:szCs w:val="20"/>
          </w:rPr>
          <w:tab/>
        </w:r>
        <w:r w:rsidR="00D92D56" w:rsidRPr="008075F0">
          <w:rPr>
            <w:rStyle w:val="Hipervnculo"/>
            <w:sz w:val="20"/>
            <w:szCs w:val="20"/>
          </w:rPr>
          <w:t>Objeto de la Verificación</w:t>
        </w:r>
        <w:r w:rsidR="00D92D56" w:rsidRPr="008075F0">
          <w:rPr>
            <w:sz w:val="20"/>
            <w:szCs w:val="20"/>
          </w:rPr>
          <w:tab/>
        </w:r>
        <w:r w:rsidR="00D92D56" w:rsidRPr="008075F0">
          <w:rPr>
            <w:sz w:val="20"/>
            <w:szCs w:val="20"/>
          </w:rPr>
          <w:fldChar w:fldCharType="begin"/>
        </w:r>
        <w:r w:rsidR="00D92D56" w:rsidRPr="008075F0">
          <w:rPr>
            <w:sz w:val="20"/>
            <w:szCs w:val="20"/>
          </w:rPr>
          <w:instrText xml:space="preserve"> PAGEREF _Toc111023698 \h </w:instrText>
        </w:r>
        <w:r w:rsidR="00D92D56" w:rsidRPr="008075F0">
          <w:rPr>
            <w:sz w:val="20"/>
            <w:szCs w:val="20"/>
          </w:rPr>
        </w:r>
        <w:r w:rsidR="00D92D56" w:rsidRPr="008075F0">
          <w:rPr>
            <w:sz w:val="20"/>
            <w:szCs w:val="20"/>
          </w:rPr>
          <w:fldChar w:fldCharType="separate"/>
        </w:r>
        <w:r w:rsidR="00D92D56" w:rsidRPr="008075F0">
          <w:rPr>
            <w:sz w:val="20"/>
            <w:szCs w:val="20"/>
          </w:rPr>
          <w:t>7</w:t>
        </w:r>
        <w:r w:rsidR="00D92D56" w:rsidRPr="008075F0">
          <w:rPr>
            <w:sz w:val="20"/>
            <w:szCs w:val="20"/>
          </w:rPr>
          <w:fldChar w:fldCharType="end"/>
        </w:r>
      </w:hyperlink>
    </w:p>
    <w:p w14:paraId="2FF98118" w14:textId="0D690718" w:rsidR="00D92D56" w:rsidRPr="008075F0" w:rsidRDefault="00000000" w:rsidP="0FD5B1FC">
      <w:pPr>
        <w:pStyle w:val="TDC1"/>
        <w:rPr>
          <w:rFonts w:eastAsiaTheme="minorEastAsia"/>
          <w:sz w:val="20"/>
          <w:szCs w:val="20"/>
          <w:lang w:eastAsia="es-CO"/>
        </w:rPr>
      </w:pPr>
      <w:hyperlink w:anchor="_Toc111023699">
        <w:r w:rsidR="00D92D56" w:rsidRPr="008075F0">
          <w:rPr>
            <w:rStyle w:val="Hipervnculo"/>
            <w:sz w:val="20"/>
            <w:szCs w:val="20"/>
          </w:rPr>
          <w:t>2</w:t>
        </w:r>
        <w:r w:rsidR="00D92D56" w:rsidRPr="008075F0">
          <w:rPr>
            <w:sz w:val="20"/>
            <w:szCs w:val="20"/>
          </w:rPr>
          <w:tab/>
        </w:r>
        <w:r w:rsidR="00D92D56" w:rsidRPr="008075F0">
          <w:rPr>
            <w:rStyle w:val="Hipervnculo"/>
            <w:sz w:val="20"/>
            <w:szCs w:val="20"/>
          </w:rPr>
          <w:t>Informe Temático de Verificación</w:t>
        </w:r>
        <w:r w:rsidR="00D92D56" w:rsidRPr="008075F0">
          <w:rPr>
            <w:sz w:val="20"/>
            <w:szCs w:val="20"/>
          </w:rPr>
          <w:tab/>
        </w:r>
        <w:r w:rsidR="00D92D56" w:rsidRPr="008075F0">
          <w:rPr>
            <w:sz w:val="20"/>
            <w:szCs w:val="20"/>
          </w:rPr>
          <w:fldChar w:fldCharType="begin"/>
        </w:r>
        <w:r w:rsidR="00D92D56" w:rsidRPr="008075F0">
          <w:rPr>
            <w:sz w:val="20"/>
            <w:szCs w:val="20"/>
          </w:rPr>
          <w:instrText xml:space="preserve"> PAGEREF _Toc111023699 \h </w:instrText>
        </w:r>
        <w:r w:rsidR="00D92D56" w:rsidRPr="008075F0">
          <w:rPr>
            <w:sz w:val="20"/>
            <w:szCs w:val="20"/>
          </w:rPr>
        </w:r>
        <w:r w:rsidR="00D92D56" w:rsidRPr="008075F0">
          <w:rPr>
            <w:sz w:val="20"/>
            <w:szCs w:val="20"/>
          </w:rPr>
          <w:fldChar w:fldCharType="separate"/>
        </w:r>
        <w:r w:rsidR="00D92D56" w:rsidRPr="008075F0">
          <w:rPr>
            <w:sz w:val="20"/>
            <w:szCs w:val="20"/>
          </w:rPr>
          <w:t>7</w:t>
        </w:r>
        <w:r w:rsidR="00D92D56" w:rsidRPr="008075F0">
          <w:rPr>
            <w:sz w:val="20"/>
            <w:szCs w:val="20"/>
          </w:rPr>
          <w:fldChar w:fldCharType="end"/>
        </w:r>
      </w:hyperlink>
    </w:p>
    <w:p w14:paraId="6864FE5C" w14:textId="18F0D779" w:rsidR="00D92D56" w:rsidRPr="008075F0" w:rsidRDefault="00000000" w:rsidP="0FD5B1FC">
      <w:pPr>
        <w:pStyle w:val="TDC1"/>
        <w:rPr>
          <w:rFonts w:eastAsiaTheme="minorEastAsia"/>
          <w:sz w:val="20"/>
          <w:szCs w:val="20"/>
          <w:lang w:eastAsia="es-CO"/>
        </w:rPr>
      </w:pPr>
      <w:hyperlink w:anchor="_Toc111023700">
        <w:r w:rsidR="00D92D56" w:rsidRPr="008075F0">
          <w:rPr>
            <w:rStyle w:val="Hipervnculo"/>
            <w:sz w:val="20"/>
            <w:szCs w:val="20"/>
          </w:rPr>
          <w:t>2.1     Antecedentes</w:t>
        </w:r>
        <w:r w:rsidR="00D92D56" w:rsidRPr="008075F0">
          <w:rPr>
            <w:sz w:val="20"/>
            <w:szCs w:val="20"/>
          </w:rPr>
          <w:tab/>
        </w:r>
        <w:r w:rsidR="00D92D56" w:rsidRPr="008075F0">
          <w:rPr>
            <w:sz w:val="20"/>
            <w:szCs w:val="20"/>
          </w:rPr>
          <w:fldChar w:fldCharType="begin"/>
        </w:r>
        <w:r w:rsidR="00D92D56" w:rsidRPr="008075F0">
          <w:rPr>
            <w:sz w:val="20"/>
            <w:szCs w:val="20"/>
          </w:rPr>
          <w:instrText xml:space="preserve"> PAGEREF _Toc111023700 \h </w:instrText>
        </w:r>
        <w:r w:rsidR="00D92D56" w:rsidRPr="008075F0">
          <w:rPr>
            <w:sz w:val="20"/>
            <w:szCs w:val="20"/>
          </w:rPr>
        </w:r>
        <w:r w:rsidR="00D92D56" w:rsidRPr="008075F0">
          <w:rPr>
            <w:sz w:val="20"/>
            <w:szCs w:val="20"/>
          </w:rPr>
          <w:fldChar w:fldCharType="separate"/>
        </w:r>
        <w:r w:rsidR="00D92D56" w:rsidRPr="008075F0">
          <w:rPr>
            <w:sz w:val="20"/>
            <w:szCs w:val="20"/>
          </w:rPr>
          <w:t>7</w:t>
        </w:r>
        <w:r w:rsidR="00D92D56" w:rsidRPr="008075F0">
          <w:rPr>
            <w:sz w:val="20"/>
            <w:szCs w:val="20"/>
          </w:rPr>
          <w:fldChar w:fldCharType="end"/>
        </w:r>
      </w:hyperlink>
    </w:p>
    <w:p w14:paraId="2F025787" w14:textId="1F2F5344" w:rsidR="00D92D56" w:rsidRPr="008075F0" w:rsidRDefault="00000000" w:rsidP="00583C58">
      <w:pPr>
        <w:pStyle w:val="TDC1"/>
        <w:tabs>
          <w:tab w:val="right" w:leader="dot" w:pos="8789"/>
        </w:tabs>
        <w:rPr>
          <w:rFonts w:eastAsiaTheme="minorEastAsia"/>
          <w:sz w:val="20"/>
          <w:szCs w:val="20"/>
          <w:lang w:eastAsia="es-CO"/>
        </w:rPr>
      </w:pPr>
      <w:hyperlink w:anchor="_Toc111023701">
        <w:r w:rsidR="00D92D56" w:rsidRPr="008075F0">
          <w:rPr>
            <w:rStyle w:val="Hipervnculo"/>
            <w:sz w:val="20"/>
            <w:szCs w:val="20"/>
          </w:rPr>
          <w:t>2.2     Metodología</w:t>
        </w:r>
        <w:r w:rsidR="00D92D56" w:rsidRPr="008075F0">
          <w:rPr>
            <w:sz w:val="20"/>
            <w:szCs w:val="20"/>
          </w:rPr>
          <w:tab/>
        </w:r>
        <w:r w:rsidR="00D92D56" w:rsidRPr="008075F0">
          <w:rPr>
            <w:sz w:val="20"/>
            <w:szCs w:val="20"/>
          </w:rPr>
          <w:fldChar w:fldCharType="begin"/>
        </w:r>
        <w:r w:rsidR="00D92D56" w:rsidRPr="008075F0">
          <w:rPr>
            <w:sz w:val="20"/>
            <w:szCs w:val="20"/>
          </w:rPr>
          <w:instrText xml:space="preserve"> PAGEREF _Toc111023701 \h </w:instrText>
        </w:r>
        <w:r w:rsidR="00D92D56" w:rsidRPr="008075F0">
          <w:rPr>
            <w:sz w:val="20"/>
            <w:szCs w:val="20"/>
          </w:rPr>
        </w:r>
        <w:r w:rsidR="00D92D56" w:rsidRPr="008075F0">
          <w:rPr>
            <w:sz w:val="20"/>
            <w:szCs w:val="20"/>
          </w:rPr>
          <w:fldChar w:fldCharType="separate"/>
        </w:r>
        <w:r w:rsidR="00D92D56" w:rsidRPr="008075F0">
          <w:rPr>
            <w:sz w:val="20"/>
            <w:szCs w:val="20"/>
          </w:rPr>
          <w:t>20</w:t>
        </w:r>
        <w:r w:rsidR="00D92D56" w:rsidRPr="008075F0">
          <w:rPr>
            <w:sz w:val="20"/>
            <w:szCs w:val="20"/>
          </w:rPr>
          <w:fldChar w:fldCharType="end"/>
        </w:r>
      </w:hyperlink>
    </w:p>
    <w:p w14:paraId="798E13CE" w14:textId="3A12E1B3" w:rsidR="00D92D56" w:rsidRPr="008075F0" w:rsidRDefault="00000000" w:rsidP="0FD5B1FC">
      <w:pPr>
        <w:pStyle w:val="TDC1"/>
        <w:rPr>
          <w:rFonts w:eastAsiaTheme="minorEastAsia"/>
          <w:sz w:val="20"/>
          <w:szCs w:val="20"/>
          <w:lang w:eastAsia="es-CO"/>
        </w:rPr>
      </w:pPr>
      <w:hyperlink w:anchor="_Toc111023702">
        <w:r w:rsidR="00D92D56" w:rsidRPr="008075F0">
          <w:rPr>
            <w:rStyle w:val="Hipervnculo"/>
            <w:sz w:val="20"/>
            <w:szCs w:val="20"/>
          </w:rPr>
          <w:t>2.3 Estado de los aspectos inspeccionados</w:t>
        </w:r>
        <w:r w:rsidR="00D92D56" w:rsidRPr="008075F0">
          <w:rPr>
            <w:sz w:val="20"/>
            <w:szCs w:val="20"/>
          </w:rPr>
          <w:tab/>
        </w:r>
        <w:r w:rsidR="00D92D56" w:rsidRPr="008075F0">
          <w:rPr>
            <w:sz w:val="20"/>
            <w:szCs w:val="20"/>
          </w:rPr>
          <w:fldChar w:fldCharType="begin"/>
        </w:r>
        <w:r w:rsidR="00D92D56" w:rsidRPr="008075F0">
          <w:rPr>
            <w:sz w:val="20"/>
            <w:szCs w:val="20"/>
          </w:rPr>
          <w:instrText xml:space="preserve"> PAGEREF _Toc111023702 \h </w:instrText>
        </w:r>
        <w:r w:rsidR="00D92D56" w:rsidRPr="008075F0">
          <w:rPr>
            <w:sz w:val="20"/>
            <w:szCs w:val="20"/>
          </w:rPr>
        </w:r>
        <w:r w:rsidR="00D92D56" w:rsidRPr="008075F0">
          <w:rPr>
            <w:sz w:val="20"/>
            <w:szCs w:val="20"/>
          </w:rPr>
          <w:fldChar w:fldCharType="separate"/>
        </w:r>
        <w:r w:rsidR="00D92D56" w:rsidRPr="008075F0">
          <w:rPr>
            <w:sz w:val="20"/>
            <w:szCs w:val="20"/>
          </w:rPr>
          <w:t>20</w:t>
        </w:r>
        <w:r w:rsidR="00D92D56" w:rsidRPr="008075F0">
          <w:rPr>
            <w:sz w:val="20"/>
            <w:szCs w:val="20"/>
          </w:rPr>
          <w:fldChar w:fldCharType="end"/>
        </w:r>
      </w:hyperlink>
    </w:p>
    <w:p w14:paraId="4145622D" w14:textId="1C5EFAF9" w:rsidR="00D92D56" w:rsidRPr="008075F0" w:rsidRDefault="00000000" w:rsidP="0FD5B1FC">
      <w:pPr>
        <w:pStyle w:val="TDC1"/>
        <w:rPr>
          <w:rFonts w:eastAsiaTheme="minorEastAsia"/>
          <w:sz w:val="20"/>
          <w:szCs w:val="20"/>
          <w:lang w:eastAsia="es-CO"/>
        </w:rPr>
      </w:pPr>
      <w:hyperlink w:anchor="_Toc111023703">
        <w:r w:rsidR="00D92D56" w:rsidRPr="008075F0">
          <w:rPr>
            <w:rStyle w:val="Hipervnculo"/>
            <w:sz w:val="20"/>
            <w:szCs w:val="20"/>
          </w:rPr>
          <w:t>A continuación, se registran los resultados de la verificación de cada estándar de autorización de funcionamiento así:</w:t>
        </w:r>
        <w:r w:rsidR="00D92D56" w:rsidRPr="008075F0">
          <w:rPr>
            <w:sz w:val="20"/>
            <w:szCs w:val="20"/>
          </w:rPr>
          <w:tab/>
        </w:r>
        <w:r w:rsidR="00D92D56" w:rsidRPr="008075F0">
          <w:rPr>
            <w:sz w:val="20"/>
            <w:szCs w:val="20"/>
          </w:rPr>
          <w:fldChar w:fldCharType="begin"/>
        </w:r>
        <w:r w:rsidR="00D92D56" w:rsidRPr="008075F0">
          <w:rPr>
            <w:sz w:val="20"/>
            <w:szCs w:val="20"/>
          </w:rPr>
          <w:instrText xml:space="preserve"> PAGEREF _Toc111023703 \h </w:instrText>
        </w:r>
        <w:r w:rsidR="00D92D56" w:rsidRPr="008075F0">
          <w:rPr>
            <w:sz w:val="20"/>
            <w:szCs w:val="20"/>
          </w:rPr>
        </w:r>
        <w:r w:rsidR="00D92D56" w:rsidRPr="008075F0">
          <w:rPr>
            <w:sz w:val="20"/>
            <w:szCs w:val="20"/>
          </w:rPr>
          <w:fldChar w:fldCharType="separate"/>
        </w:r>
        <w:r w:rsidR="00D92D56" w:rsidRPr="008075F0">
          <w:rPr>
            <w:sz w:val="20"/>
            <w:szCs w:val="20"/>
          </w:rPr>
          <w:t>20</w:t>
        </w:r>
        <w:r w:rsidR="00D92D56" w:rsidRPr="008075F0">
          <w:rPr>
            <w:sz w:val="20"/>
            <w:szCs w:val="20"/>
          </w:rPr>
          <w:fldChar w:fldCharType="end"/>
        </w:r>
      </w:hyperlink>
    </w:p>
    <w:p w14:paraId="31A7BA3F" w14:textId="5C89F1C0" w:rsidR="00D92D56" w:rsidRPr="008075F0" w:rsidRDefault="00000000" w:rsidP="0FD5B1FC">
      <w:pPr>
        <w:pStyle w:val="TDC1"/>
        <w:rPr>
          <w:rFonts w:eastAsiaTheme="minorEastAsia"/>
          <w:sz w:val="20"/>
          <w:szCs w:val="20"/>
          <w:lang w:eastAsia="es-CO"/>
        </w:rPr>
      </w:pPr>
      <w:hyperlink w:anchor="_Toc111023704">
        <w:r w:rsidR="00D92D56" w:rsidRPr="008075F0">
          <w:rPr>
            <w:rStyle w:val="Hipervnculo"/>
            <w:sz w:val="20"/>
            <w:szCs w:val="20"/>
          </w:rPr>
          <w:t>2.3.1. Estándar I - Gobierno Organizacional</w:t>
        </w:r>
        <w:r w:rsidR="00D92D56" w:rsidRPr="008075F0">
          <w:rPr>
            <w:sz w:val="20"/>
            <w:szCs w:val="20"/>
          </w:rPr>
          <w:tab/>
        </w:r>
        <w:r w:rsidR="00D92D56" w:rsidRPr="008075F0">
          <w:rPr>
            <w:sz w:val="20"/>
            <w:szCs w:val="20"/>
          </w:rPr>
          <w:fldChar w:fldCharType="begin"/>
        </w:r>
        <w:r w:rsidR="00D92D56" w:rsidRPr="008075F0">
          <w:rPr>
            <w:sz w:val="20"/>
            <w:szCs w:val="20"/>
          </w:rPr>
          <w:instrText xml:space="preserve"> PAGEREF _Toc111023704 \h </w:instrText>
        </w:r>
        <w:r w:rsidR="00D92D56" w:rsidRPr="008075F0">
          <w:rPr>
            <w:sz w:val="20"/>
            <w:szCs w:val="20"/>
          </w:rPr>
        </w:r>
        <w:r w:rsidR="00D92D56" w:rsidRPr="008075F0">
          <w:rPr>
            <w:sz w:val="20"/>
            <w:szCs w:val="20"/>
          </w:rPr>
          <w:fldChar w:fldCharType="separate"/>
        </w:r>
        <w:r w:rsidR="00D92D56" w:rsidRPr="008075F0">
          <w:rPr>
            <w:sz w:val="20"/>
            <w:szCs w:val="20"/>
          </w:rPr>
          <w:t>21</w:t>
        </w:r>
        <w:r w:rsidR="00D92D56" w:rsidRPr="008075F0">
          <w:rPr>
            <w:sz w:val="20"/>
            <w:szCs w:val="20"/>
          </w:rPr>
          <w:fldChar w:fldCharType="end"/>
        </w:r>
      </w:hyperlink>
    </w:p>
    <w:p w14:paraId="2C83DA67" w14:textId="1B16068B" w:rsidR="00D92D56" w:rsidRPr="008075F0" w:rsidRDefault="00000000" w:rsidP="0FD5B1FC">
      <w:pPr>
        <w:pStyle w:val="TDC1"/>
        <w:rPr>
          <w:rFonts w:eastAsiaTheme="minorEastAsia"/>
          <w:sz w:val="20"/>
          <w:szCs w:val="20"/>
          <w:lang w:eastAsia="es-CO"/>
        </w:rPr>
      </w:pPr>
      <w:hyperlink w:anchor="_Toc111023705">
        <w:r w:rsidR="00D92D56" w:rsidRPr="008075F0">
          <w:rPr>
            <w:rStyle w:val="Hipervnculo"/>
            <w:sz w:val="20"/>
            <w:szCs w:val="20"/>
          </w:rPr>
          <w:t>2.3.2 Estándar II - Sistema de Gestión de Riesgos</w:t>
        </w:r>
        <w:r w:rsidR="00D92D56" w:rsidRPr="008075F0">
          <w:rPr>
            <w:sz w:val="20"/>
            <w:szCs w:val="20"/>
          </w:rPr>
          <w:tab/>
        </w:r>
        <w:r w:rsidR="00D92D56" w:rsidRPr="008075F0">
          <w:rPr>
            <w:sz w:val="20"/>
            <w:szCs w:val="20"/>
          </w:rPr>
          <w:fldChar w:fldCharType="begin"/>
        </w:r>
        <w:r w:rsidR="00D92D56" w:rsidRPr="008075F0">
          <w:rPr>
            <w:sz w:val="20"/>
            <w:szCs w:val="20"/>
          </w:rPr>
          <w:instrText xml:space="preserve"> PAGEREF _Toc111023705 \h </w:instrText>
        </w:r>
        <w:r w:rsidR="00D92D56" w:rsidRPr="008075F0">
          <w:rPr>
            <w:sz w:val="20"/>
            <w:szCs w:val="20"/>
          </w:rPr>
        </w:r>
        <w:r w:rsidR="00D92D56" w:rsidRPr="008075F0">
          <w:rPr>
            <w:sz w:val="20"/>
            <w:szCs w:val="20"/>
          </w:rPr>
          <w:fldChar w:fldCharType="separate"/>
        </w:r>
        <w:r w:rsidR="00D92D56" w:rsidRPr="008075F0">
          <w:rPr>
            <w:sz w:val="20"/>
            <w:szCs w:val="20"/>
          </w:rPr>
          <w:t>28</w:t>
        </w:r>
        <w:r w:rsidR="00D92D56" w:rsidRPr="008075F0">
          <w:rPr>
            <w:sz w:val="20"/>
            <w:szCs w:val="20"/>
          </w:rPr>
          <w:fldChar w:fldCharType="end"/>
        </w:r>
      </w:hyperlink>
    </w:p>
    <w:p w14:paraId="0CAA2A2B" w14:textId="5BC89957" w:rsidR="00D92D56" w:rsidRPr="008075F0" w:rsidRDefault="00000000" w:rsidP="0FD5B1FC">
      <w:pPr>
        <w:pStyle w:val="TDC1"/>
        <w:rPr>
          <w:rFonts w:eastAsiaTheme="minorEastAsia"/>
          <w:sz w:val="20"/>
          <w:szCs w:val="20"/>
          <w:lang w:eastAsia="es-CO"/>
        </w:rPr>
      </w:pPr>
      <w:hyperlink w:anchor="_Toc111023706">
        <w:r w:rsidR="00D92D56" w:rsidRPr="008075F0">
          <w:rPr>
            <w:rStyle w:val="Hipervnculo"/>
            <w:sz w:val="20"/>
            <w:szCs w:val="20"/>
          </w:rPr>
          <w:t>2.3.3 Estándar III. Afiliación, Novedades y Libre Elección en el SGSSS</w:t>
        </w:r>
        <w:r w:rsidR="00D92D56" w:rsidRPr="008075F0">
          <w:rPr>
            <w:sz w:val="20"/>
            <w:szCs w:val="20"/>
          </w:rPr>
          <w:tab/>
        </w:r>
        <w:r w:rsidR="00D92D56" w:rsidRPr="008075F0">
          <w:rPr>
            <w:sz w:val="20"/>
            <w:szCs w:val="20"/>
          </w:rPr>
          <w:fldChar w:fldCharType="begin"/>
        </w:r>
        <w:r w:rsidR="00D92D56" w:rsidRPr="008075F0">
          <w:rPr>
            <w:sz w:val="20"/>
            <w:szCs w:val="20"/>
          </w:rPr>
          <w:instrText xml:space="preserve"> PAGEREF _Toc111023706 \h </w:instrText>
        </w:r>
        <w:r w:rsidR="00D92D56" w:rsidRPr="008075F0">
          <w:rPr>
            <w:sz w:val="20"/>
            <w:szCs w:val="20"/>
          </w:rPr>
        </w:r>
        <w:r w:rsidR="00D92D56" w:rsidRPr="008075F0">
          <w:rPr>
            <w:sz w:val="20"/>
            <w:szCs w:val="20"/>
          </w:rPr>
          <w:fldChar w:fldCharType="separate"/>
        </w:r>
        <w:r w:rsidR="00D92D56" w:rsidRPr="008075F0">
          <w:rPr>
            <w:sz w:val="20"/>
            <w:szCs w:val="20"/>
          </w:rPr>
          <w:t>35</w:t>
        </w:r>
        <w:r w:rsidR="00D92D56" w:rsidRPr="008075F0">
          <w:rPr>
            <w:sz w:val="20"/>
            <w:szCs w:val="20"/>
          </w:rPr>
          <w:fldChar w:fldCharType="end"/>
        </w:r>
      </w:hyperlink>
    </w:p>
    <w:p w14:paraId="02A1293D" w14:textId="12C98340" w:rsidR="00D92D56" w:rsidRPr="008075F0" w:rsidRDefault="00000000" w:rsidP="0FD5B1FC">
      <w:pPr>
        <w:pStyle w:val="TDC1"/>
        <w:rPr>
          <w:rFonts w:eastAsiaTheme="minorEastAsia"/>
          <w:sz w:val="20"/>
          <w:szCs w:val="20"/>
          <w:lang w:eastAsia="es-CO"/>
        </w:rPr>
      </w:pPr>
      <w:hyperlink w:anchor="_Toc111023707">
        <w:r w:rsidR="00D92D56" w:rsidRPr="008075F0">
          <w:rPr>
            <w:rStyle w:val="Hipervnculo"/>
            <w:sz w:val="20"/>
            <w:szCs w:val="20"/>
          </w:rPr>
          <w:t>2.3.4 Estándar IV. Reconocimiento de Prestaciones Económicas</w:t>
        </w:r>
        <w:r w:rsidR="00D92D56" w:rsidRPr="008075F0">
          <w:rPr>
            <w:sz w:val="20"/>
            <w:szCs w:val="20"/>
          </w:rPr>
          <w:tab/>
        </w:r>
        <w:r w:rsidR="00D92D56" w:rsidRPr="008075F0">
          <w:rPr>
            <w:sz w:val="20"/>
            <w:szCs w:val="20"/>
          </w:rPr>
          <w:fldChar w:fldCharType="begin"/>
        </w:r>
        <w:r w:rsidR="00D92D56" w:rsidRPr="008075F0">
          <w:rPr>
            <w:sz w:val="20"/>
            <w:szCs w:val="20"/>
          </w:rPr>
          <w:instrText xml:space="preserve"> PAGEREF _Toc111023707 \h </w:instrText>
        </w:r>
        <w:r w:rsidR="00D92D56" w:rsidRPr="008075F0">
          <w:rPr>
            <w:sz w:val="20"/>
            <w:szCs w:val="20"/>
          </w:rPr>
        </w:r>
        <w:r w:rsidR="00D92D56" w:rsidRPr="008075F0">
          <w:rPr>
            <w:sz w:val="20"/>
            <w:szCs w:val="20"/>
          </w:rPr>
          <w:fldChar w:fldCharType="separate"/>
        </w:r>
        <w:r w:rsidR="00D92D56" w:rsidRPr="008075F0">
          <w:rPr>
            <w:sz w:val="20"/>
            <w:szCs w:val="20"/>
          </w:rPr>
          <w:t>38</w:t>
        </w:r>
        <w:r w:rsidR="00D92D56" w:rsidRPr="008075F0">
          <w:rPr>
            <w:sz w:val="20"/>
            <w:szCs w:val="20"/>
          </w:rPr>
          <w:fldChar w:fldCharType="end"/>
        </w:r>
      </w:hyperlink>
    </w:p>
    <w:p w14:paraId="0FC5ECCE" w14:textId="5F41C00B" w:rsidR="00D92D56" w:rsidRPr="008075F0" w:rsidRDefault="00000000" w:rsidP="0FD5B1FC">
      <w:pPr>
        <w:pStyle w:val="TDC1"/>
        <w:rPr>
          <w:rFonts w:eastAsiaTheme="minorEastAsia"/>
          <w:sz w:val="20"/>
          <w:szCs w:val="20"/>
          <w:lang w:eastAsia="es-CO"/>
        </w:rPr>
      </w:pPr>
      <w:hyperlink w:anchor="_Toc111023708">
        <w:r w:rsidR="00D92D56" w:rsidRPr="008075F0">
          <w:rPr>
            <w:rStyle w:val="Hipervnculo"/>
            <w:sz w:val="20"/>
            <w:szCs w:val="20"/>
          </w:rPr>
          <w:t>2.3.5 Estándar V. Atención al Usuario</w:t>
        </w:r>
        <w:r w:rsidR="00D92D56" w:rsidRPr="008075F0">
          <w:rPr>
            <w:sz w:val="20"/>
            <w:szCs w:val="20"/>
          </w:rPr>
          <w:tab/>
        </w:r>
        <w:r w:rsidR="00D92D56" w:rsidRPr="008075F0">
          <w:rPr>
            <w:sz w:val="20"/>
            <w:szCs w:val="20"/>
          </w:rPr>
          <w:fldChar w:fldCharType="begin"/>
        </w:r>
        <w:r w:rsidR="00D92D56" w:rsidRPr="008075F0">
          <w:rPr>
            <w:sz w:val="20"/>
            <w:szCs w:val="20"/>
          </w:rPr>
          <w:instrText xml:space="preserve"> PAGEREF _Toc111023708 \h </w:instrText>
        </w:r>
        <w:r w:rsidR="00D92D56" w:rsidRPr="008075F0">
          <w:rPr>
            <w:sz w:val="20"/>
            <w:szCs w:val="20"/>
          </w:rPr>
        </w:r>
        <w:r w:rsidR="00D92D56" w:rsidRPr="008075F0">
          <w:rPr>
            <w:sz w:val="20"/>
            <w:szCs w:val="20"/>
          </w:rPr>
          <w:fldChar w:fldCharType="separate"/>
        </w:r>
        <w:r w:rsidR="00D92D56" w:rsidRPr="008075F0">
          <w:rPr>
            <w:sz w:val="20"/>
            <w:szCs w:val="20"/>
          </w:rPr>
          <w:t>40</w:t>
        </w:r>
        <w:r w:rsidR="00D92D56" w:rsidRPr="008075F0">
          <w:rPr>
            <w:sz w:val="20"/>
            <w:szCs w:val="20"/>
          </w:rPr>
          <w:fldChar w:fldCharType="end"/>
        </w:r>
      </w:hyperlink>
    </w:p>
    <w:p w14:paraId="703184DF" w14:textId="4826D115" w:rsidR="00D92D56" w:rsidRPr="008075F0" w:rsidRDefault="00000000" w:rsidP="0FD5B1FC">
      <w:pPr>
        <w:pStyle w:val="TDC1"/>
        <w:rPr>
          <w:rFonts w:eastAsiaTheme="minorEastAsia"/>
          <w:sz w:val="20"/>
          <w:szCs w:val="20"/>
          <w:lang w:eastAsia="es-CO"/>
        </w:rPr>
      </w:pPr>
      <w:hyperlink w:anchor="_Toc111023709">
        <w:r w:rsidR="00D92D56" w:rsidRPr="008075F0">
          <w:rPr>
            <w:rStyle w:val="Hipervnculo"/>
            <w:sz w:val="20"/>
            <w:szCs w:val="20"/>
          </w:rPr>
          <w:t>2.3.6 Estándar VI. Sistema de Peticiones, Quejas, Reclamos, Sugerencias, Denuncias y Tutelas</w:t>
        </w:r>
        <w:r w:rsidR="00D92D56" w:rsidRPr="008075F0">
          <w:rPr>
            <w:sz w:val="20"/>
            <w:szCs w:val="20"/>
          </w:rPr>
          <w:tab/>
        </w:r>
        <w:r w:rsidR="00D92D56" w:rsidRPr="008075F0">
          <w:rPr>
            <w:sz w:val="20"/>
            <w:szCs w:val="20"/>
          </w:rPr>
          <w:fldChar w:fldCharType="begin"/>
        </w:r>
        <w:r w:rsidR="00D92D56" w:rsidRPr="008075F0">
          <w:rPr>
            <w:sz w:val="20"/>
            <w:szCs w:val="20"/>
          </w:rPr>
          <w:instrText xml:space="preserve"> PAGEREF _Toc111023709 \h </w:instrText>
        </w:r>
        <w:r w:rsidR="00D92D56" w:rsidRPr="008075F0">
          <w:rPr>
            <w:sz w:val="20"/>
            <w:szCs w:val="20"/>
          </w:rPr>
        </w:r>
        <w:r w:rsidR="00D92D56" w:rsidRPr="008075F0">
          <w:rPr>
            <w:sz w:val="20"/>
            <w:szCs w:val="20"/>
          </w:rPr>
          <w:fldChar w:fldCharType="separate"/>
        </w:r>
        <w:r w:rsidR="00D92D56" w:rsidRPr="008075F0">
          <w:rPr>
            <w:sz w:val="20"/>
            <w:szCs w:val="20"/>
          </w:rPr>
          <w:t>42</w:t>
        </w:r>
        <w:r w:rsidR="00D92D56" w:rsidRPr="008075F0">
          <w:rPr>
            <w:sz w:val="20"/>
            <w:szCs w:val="20"/>
          </w:rPr>
          <w:fldChar w:fldCharType="end"/>
        </w:r>
      </w:hyperlink>
    </w:p>
    <w:p w14:paraId="1A165B3E" w14:textId="203CF96D" w:rsidR="00D92D56" w:rsidRPr="008075F0" w:rsidRDefault="00000000" w:rsidP="0FD5B1FC">
      <w:pPr>
        <w:pStyle w:val="TDC1"/>
        <w:rPr>
          <w:rFonts w:eastAsiaTheme="minorEastAsia"/>
          <w:sz w:val="20"/>
          <w:szCs w:val="20"/>
          <w:lang w:eastAsia="es-CO"/>
        </w:rPr>
      </w:pPr>
      <w:hyperlink w:anchor="_Toc111023710">
        <w:r w:rsidR="00D92D56" w:rsidRPr="008075F0">
          <w:rPr>
            <w:rStyle w:val="Hipervnculo"/>
            <w:sz w:val="20"/>
            <w:szCs w:val="20"/>
          </w:rPr>
          <w:t>2.3.7 Estándar VII. Fortalecimiento de la Cultura de la Seguridad Social</w:t>
        </w:r>
        <w:r w:rsidR="00D92D56" w:rsidRPr="008075F0">
          <w:rPr>
            <w:sz w:val="20"/>
            <w:szCs w:val="20"/>
          </w:rPr>
          <w:tab/>
        </w:r>
        <w:r w:rsidR="00D92D56" w:rsidRPr="008075F0">
          <w:rPr>
            <w:sz w:val="20"/>
            <w:szCs w:val="20"/>
          </w:rPr>
          <w:fldChar w:fldCharType="begin"/>
        </w:r>
        <w:r w:rsidR="00D92D56" w:rsidRPr="008075F0">
          <w:rPr>
            <w:sz w:val="20"/>
            <w:szCs w:val="20"/>
          </w:rPr>
          <w:instrText xml:space="preserve"> PAGEREF _Toc111023710 \h </w:instrText>
        </w:r>
        <w:r w:rsidR="00D92D56" w:rsidRPr="008075F0">
          <w:rPr>
            <w:sz w:val="20"/>
            <w:szCs w:val="20"/>
          </w:rPr>
        </w:r>
        <w:r w:rsidR="00D92D56" w:rsidRPr="008075F0">
          <w:rPr>
            <w:sz w:val="20"/>
            <w:szCs w:val="20"/>
          </w:rPr>
          <w:fldChar w:fldCharType="separate"/>
        </w:r>
        <w:r w:rsidR="00D92D56" w:rsidRPr="008075F0">
          <w:rPr>
            <w:sz w:val="20"/>
            <w:szCs w:val="20"/>
          </w:rPr>
          <w:t>44</w:t>
        </w:r>
        <w:r w:rsidR="00D92D56" w:rsidRPr="008075F0">
          <w:rPr>
            <w:sz w:val="20"/>
            <w:szCs w:val="20"/>
          </w:rPr>
          <w:fldChar w:fldCharType="end"/>
        </w:r>
      </w:hyperlink>
    </w:p>
    <w:p w14:paraId="36E4054D" w14:textId="21DDA163" w:rsidR="00D92D56" w:rsidRPr="008075F0" w:rsidRDefault="00000000" w:rsidP="0FD5B1FC">
      <w:pPr>
        <w:pStyle w:val="TDC1"/>
        <w:rPr>
          <w:rFonts w:eastAsiaTheme="minorEastAsia"/>
          <w:sz w:val="20"/>
          <w:szCs w:val="20"/>
          <w:lang w:eastAsia="es-CO"/>
        </w:rPr>
      </w:pPr>
      <w:hyperlink w:anchor="_Toc111023711">
        <w:r w:rsidR="00D92D56" w:rsidRPr="008075F0">
          <w:rPr>
            <w:rStyle w:val="Hipervnculo"/>
            <w:sz w:val="20"/>
            <w:szCs w:val="20"/>
          </w:rPr>
          <w:t>2.3.8 Estándar VIII. Garantía de la Prestación de Servicios de Salud</w:t>
        </w:r>
        <w:r w:rsidR="00D92D56" w:rsidRPr="008075F0">
          <w:rPr>
            <w:sz w:val="20"/>
            <w:szCs w:val="20"/>
          </w:rPr>
          <w:tab/>
        </w:r>
        <w:r w:rsidR="00D92D56" w:rsidRPr="008075F0">
          <w:rPr>
            <w:sz w:val="20"/>
            <w:szCs w:val="20"/>
          </w:rPr>
          <w:fldChar w:fldCharType="begin"/>
        </w:r>
        <w:r w:rsidR="00D92D56" w:rsidRPr="008075F0">
          <w:rPr>
            <w:sz w:val="20"/>
            <w:szCs w:val="20"/>
          </w:rPr>
          <w:instrText xml:space="preserve"> PAGEREF _Toc111023711 \h </w:instrText>
        </w:r>
        <w:r w:rsidR="00D92D56" w:rsidRPr="008075F0">
          <w:rPr>
            <w:sz w:val="20"/>
            <w:szCs w:val="20"/>
          </w:rPr>
        </w:r>
        <w:r w:rsidR="00D92D56" w:rsidRPr="008075F0">
          <w:rPr>
            <w:sz w:val="20"/>
            <w:szCs w:val="20"/>
          </w:rPr>
          <w:fldChar w:fldCharType="separate"/>
        </w:r>
        <w:r w:rsidR="00D92D56" w:rsidRPr="008075F0">
          <w:rPr>
            <w:sz w:val="20"/>
            <w:szCs w:val="20"/>
          </w:rPr>
          <w:t>48</w:t>
        </w:r>
        <w:r w:rsidR="00D92D56" w:rsidRPr="008075F0">
          <w:rPr>
            <w:sz w:val="20"/>
            <w:szCs w:val="20"/>
          </w:rPr>
          <w:fldChar w:fldCharType="end"/>
        </w:r>
      </w:hyperlink>
    </w:p>
    <w:p w14:paraId="01F489B3" w14:textId="1C1FFC7B" w:rsidR="00D92D56" w:rsidRPr="008075F0" w:rsidRDefault="00000000" w:rsidP="0FD5B1FC">
      <w:pPr>
        <w:pStyle w:val="TDC1"/>
        <w:rPr>
          <w:rFonts w:eastAsiaTheme="minorEastAsia"/>
          <w:sz w:val="20"/>
          <w:szCs w:val="20"/>
          <w:lang w:eastAsia="es-CO"/>
        </w:rPr>
      </w:pPr>
      <w:hyperlink w:anchor="_Toc111023712">
        <w:r w:rsidR="00D92D56" w:rsidRPr="008075F0">
          <w:rPr>
            <w:rStyle w:val="Hipervnculo"/>
            <w:sz w:val="20"/>
            <w:szCs w:val="20"/>
          </w:rPr>
          <w:t>2.3.9 Estándar IX. Gestión de la Salud Pública</w:t>
        </w:r>
        <w:r w:rsidR="00D92D56" w:rsidRPr="008075F0">
          <w:rPr>
            <w:sz w:val="20"/>
            <w:szCs w:val="20"/>
          </w:rPr>
          <w:tab/>
        </w:r>
        <w:r w:rsidR="00D92D56" w:rsidRPr="008075F0">
          <w:rPr>
            <w:sz w:val="20"/>
            <w:szCs w:val="20"/>
          </w:rPr>
          <w:fldChar w:fldCharType="begin"/>
        </w:r>
        <w:r w:rsidR="00D92D56" w:rsidRPr="008075F0">
          <w:rPr>
            <w:sz w:val="20"/>
            <w:szCs w:val="20"/>
          </w:rPr>
          <w:instrText xml:space="preserve"> PAGEREF _Toc111023712 \h </w:instrText>
        </w:r>
        <w:r w:rsidR="00D92D56" w:rsidRPr="008075F0">
          <w:rPr>
            <w:sz w:val="20"/>
            <w:szCs w:val="20"/>
          </w:rPr>
        </w:r>
        <w:r w:rsidR="00D92D56" w:rsidRPr="008075F0">
          <w:rPr>
            <w:sz w:val="20"/>
            <w:szCs w:val="20"/>
          </w:rPr>
          <w:fldChar w:fldCharType="separate"/>
        </w:r>
        <w:r w:rsidR="00D92D56" w:rsidRPr="008075F0">
          <w:rPr>
            <w:sz w:val="20"/>
            <w:szCs w:val="20"/>
          </w:rPr>
          <w:t>57</w:t>
        </w:r>
        <w:r w:rsidR="00D92D56" w:rsidRPr="008075F0">
          <w:rPr>
            <w:sz w:val="20"/>
            <w:szCs w:val="20"/>
          </w:rPr>
          <w:fldChar w:fldCharType="end"/>
        </w:r>
      </w:hyperlink>
    </w:p>
    <w:p w14:paraId="7BEB5E04" w14:textId="679FBCDA" w:rsidR="00D92D56" w:rsidRPr="008075F0" w:rsidRDefault="00000000" w:rsidP="0FD5B1FC">
      <w:pPr>
        <w:pStyle w:val="TDC1"/>
        <w:rPr>
          <w:rFonts w:eastAsiaTheme="minorEastAsia"/>
          <w:sz w:val="20"/>
          <w:szCs w:val="20"/>
          <w:lang w:eastAsia="es-CO"/>
        </w:rPr>
      </w:pPr>
      <w:hyperlink w:anchor="_Toc111023713">
        <w:r w:rsidR="00D92D56" w:rsidRPr="008075F0">
          <w:rPr>
            <w:rStyle w:val="Hipervnculo"/>
            <w:sz w:val="20"/>
            <w:szCs w:val="20"/>
          </w:rPr>
          <w:t>2.3.10 Estándar X. Contratación y Pago de Tecnologías en Salud</w:t>
        </w:r>
        <w:r w:rsidR="00D92D56" w:rsidRPr="008075F0">
          <w:rPr>
            <w:sz w:val="20"/>
            <w:szCs w:val="20"/>
          </w:rPr>
          <w:tab/>
        </w:r>
        <w:r w:rsidR="00D92D56" w:rsidRPr="008075F0">
          <w:rPr>
            <w:sz w:val="20"/>
            <w:szCs w:val="20"/>
          </w:rPr>
          <w:fldChar w:fldCharType="begin"/>
        </w:r>
        <w:r w:rsidR="00D92D56" w:rsidRPr="008075F0">
          <w:rPr>
            <w:sz w:val="20"/>
            <w:szCs w:val="20"/>
          </w:rPr>
          <w:instrText xml:space="preserve"> PAGEREF _Toc111023713 \h </w:instrText>
        </w:r>
        <w:r w:rsidR="00D92D56" w:rsidRPr="008075F0">
          <w:rPr>
            <w:sz w:val="20"/>
            <w:szCs w:val="20"/>
          </w:rPr>
        </w:r>
        <w:r w:rsidR="00D92D56" w:rsidRPr="008075F0">
          <w:rPr>
            <w:sz w:val="20"/>
            <w:szCs w:val="20"/>
          </w:rPr>
          <w:fldChar w:fldCharType="separate"/>
        </w:r>
        <w:r w:rsidR="00D92D56" w:rsidRPr="008075F0">
          <w:rPr>
            <w:sz w:val="20"/>
            <w:szCs w:val="20"/>
          </w:rPr>
          <w:t>60</w:t>
        </w:r>
        <w:r w:rsidR="00D92D56" w:rsidRPr="008075F0">
          <w:rPr>
            <w:sz w:val="20"/>
            <w:szCs w:val="20"/>
          </w:rPr>
          <w:fldChar w:fldCharType="end"/>
        </w:r>
      </w:hyperlink>
    </w:p>
    <w:p w14:paraId="053EB0BA" w14:textId="028A4D37" w:rsidR="00D92D56" w:rsidRPr="008075F0" w:rsidRDefault="00000000" w:rsidP="0FD5B1FC">
      <w:pPr>
        <w:pStyle w:val="TDC1"/>
        <w:rPr>
          <w:rFonts w:eastAsiaTheme="minorEastAsia"/>
          <w:sz w:val="20"/>
          <w:szCs w:val="20"/>
          <w:lang w:eastAsia="es-CO"/>
        </w:rPr>
      </w:pPr>
      <w:hyperlink w:anchor="_Toc111023714">
        <w:r w:rsidR="00D92D56" w:rsidRPr="008075F0">
          <w:rPr>
            <w:rStyle w:val="Hipervnculo"/>
            <w:sz w:val="20"/>
            <w:szCs w:val="20"/>
          </w:rPr>
          <w:t>2.3.11 Estándar XI. Gestión del Talento Humano</w:t>
        </w:r>
        <w:r w:rsidR="00D92D56" w:rsidRPr="008075F0">
          <w:rPr>
            <w:sz w:val="20"/>
            <w:szCs w:val="20"/>
          </w:rPr>
          <w:tab/>
        </w:r>
        <w:r w:rsidR="00D92D56" w:rsidRPr="008075F0">
          <w:rPr>
            <w:sz w:val="20"/>
            <w:szCs w:val="20"/>
          </w:rPr>
          <w:fldChar w:fldCharType="begin"/>
        </w:r>
        <w:r w:rsidR="00D92D56" w:rsidRPr="008075F0">
          <w:rPr>
            <w:sz w:val="20"/>
            <w:szCs w:val="20"/>
          </w:rPr>
          <w:instrText xml:space="preserve"> PAGEREF _Toc111023714 \h </w:instrText>
        </w:r>
        <w:r w:rsidR="00D92D56" w:rsidRPr="008075F0">
          <w:rPr>
            <w:sz w:val="20"/>
            <w:szCs w:val="20"/>
          </w:rPr>
        </w:r>
        <w:r w:rsidR="00D92D56" w:rsidRPr="008075F0">
          <w:rPr>
            <w:sz w:val="20"/>
            <w:szCs w:val="20"/>
          </w:rPr>
          <w:fldChar w:fldCharType="separate"/>
        </w:r>
        <w:r w:rsidR="00D92D56" w:rsidRPr="008075F0">
          <w:rPr>
            <w:sz w:val="20"/>
            <w:szCs w:val="20"/>
          </w:rPr>
          <w:t>64</w:t>
        </w:r>
        <w:r w:rsidR="00D92D56" w:rsidRPr="008075F0">
          <w:rPr>
            <w:sz w:val="20"/>
            <w:szCs w:val="20"/>
          </w:rPr>
          <w:fldChar w:fldCharType="end"/>
        </w:r>
      </w:hyperlink>
    </w:p>
    <w:p w14:paraId="5CBC1B16" w14:textId="2489FB83" w:rsidR="00D92D56" w:rsidRPr="008075F0" w:rsidRDefault="00000000" w:rsidP="0FD5B1FC">
      <w:pPr>
        <w:pStyle w:val="TDC1"/>
        <w:rPr>
          <w:rFonts w:eastAsiaTheme="minorEastAsia"/>
          <w:sz w:val="20"/>
          <w:szCs w:val="20"/>
          <w:lang w:eastAsia="es-CO"/>
        </w:rPr>
      </w:pPr>
      <w:hyperlink w:anchor="_Toc111023715">
        <w:r w:rsidR="00D92D56" w:rsidRPr="008075F0">
          <w:rPr>
            <w:rStyle w:val="Hipervnculo"/>
            <w:sz w:val="20"/>
            <w:szCs w:val="20"/>
          </w:rPr>
          <w:t>2.3.12 Estándar XII. Tecnologías de información</w:t>
        </w:r>
        <w:r w:rsidR="00D92D56" w:rsidRPr="008075F0">
          <w:rPr>
            <w:sz w:val="20"/>
            <w:szCs w:val="20"/>
          </w:rPr>
          <w:tab/>
        </w:r>
        <w:r w:rsidR="00D92D56" w:rsidRPr="008075F0">
          <w:rPr>
            <w:sz w:val="20"/>
            <w:szCs w:val="20"/>
          </w:rPr>
          <w:fldChar w:fldCharType="begin"/>
        </w:r>
        <w:r w:rsidR="00D92D56" w:rsidRPr="008075F0">
          <w:rPr>
            <w:sz w:val="20"/>
            <w:szCs w:val="20"/>
          </w:rPr>
          <w:instrText xml:space="preserve"> PAGEREF _Toc111023715 \h </w:instrText>
        </w:r>
        <w:r w:rsidR="00D92D56" w:rsidRPr="008075F0">
          <w:rPr>
            <w:sz w:val="20"/>
            <w:szCs w:val="20"/>
          </w:rPr>
        </w:r>
        <w:r w:rsidR="00D92D56" w:rsidRPr="008075F0">
          <w:rPr>
            <w:sz w:val="20"/>
            <w:szCs w:val="20"/>
          </w:rPr>
          <w:fldChar w:fldCharType="separate"/>
        </w:r>
        <w:r w:rsidR="00D92D56" w:rsidRPr="008075F0">
          <w:rPr>
            <w:sz w:val="20"/>
            <w:szCs w:val="20"/>
          </w:rPr>
          <w:t>66</w:t>
        </w:r>
        <w:r w:rsidR="00D92D56" w:rsidRPr="008075F0">
          <w:rPr>
            <w:sz w:val="20"/>
            <w:szCs w:val="20"/>
          </w:rPr>
          <w:fldChar w:fldCharType="end"/>
        </w:r>
      </w:hyperlink>
    </w:p>
    <w:p w14:paraId="46B2153E" w14:textId="50075DD8" w:rsidR="00D92D56" w:rsidRPr="008075F0" w:rsidRDefault="00000000" w:rsidP="00583C58">
      <w:pPr>
        <w:pStyle w:val="TDC2"/>
        <w:tabs>
          <w:tab w:val="right" w:leader="dot" w:pos="8402"/>
        </w:tabs>
        <w:rPr>
          <w:rFonts w:eastAsiaTheme="minorEastAsia"/>
          <w:sz w:val="20"/>
          <w:szCs w:val="20"/>
          <w:lang w:eastAsia="es-CO"/>
        </w:rPr>
      </w:pPr>
      <w:hyperlink w:anchor="_Toc111023716">
        <w:r w:rsidR="00D92D56" w:rsidRPr="008075F0">
          <w:rPr>
            <w:rStyle w:val="Hipervnculo"/>
            <w:sz w:val="20"/>
            <w:szCs w:val="20"/>
          </w:rPr>
          <w:t>2.1</w:t>
        </w:r>
        <w:r w:rsidR="00D92D56" w:rsidRPr="008075F0">
          <w:rPr>
            <w:sz w:val="20"/>
            <w:szCs w:val="20"/>
          </w:rPr>
          <w:tab/>
        </w:r>
        <w:r w:rsidR="00D92D56" w:rsidRPr="008075F0">
          <w:rPr>
            <w:rStyle w:val="Hipervnculo"/>
            <w:sz w:val="20"/>
            <w:szCs w:val="20"/>
          </w:rPr>
          <w:t>Condiciones Financieras y de Solvencia</w:t>
        </w:r>
        <w:r w:rsidR="00D92D56" w:rsidRPr="008075F0">
          <w:rPr>
            <w:sz w:val="20"/>
            <w:szCs w:val="20"/>
          </w:rPr>
          <w:tab/>
        </w:r>
        <w:r w:rsidR="00D92D56" w:rsidRPr="008075F0">
          <w:rPr>
            <w:sz w:val="20"/>
            <w:szCs w:val="20"/>
          </w:rPr>
          <w:fldChar w:fldCharType="begin"/>
        </w:r>
        <w:r w:rsidR="00D92D56" w:rsidRPr="008075F0">
          <w:rPr>
            <w:sz w:val="20"/>
            <w:szCs w:val="20"/>
          </w:rPr>
          <w:instrText xml:space="preserve"> PAGEREF _Toc111023716 \h </w:instrText>
        </w:r>
        <w:r w:rsidR="00D92D56" w:rsidRPr="008075F0">
          <w:rPr>
            <w:sz w:val="20"/>
            <w:szCs w:val="20"/>
          </w:rPr>
        </w:r>
        <w:r w:rsidR="00D92D56" w:rsidRPr="008075F0">
          <w:rPr>
            <w:sz w:val="20"/>
            <w:szCs w:val="20"/>
          </w:rPr>
          <w:fldChar w:fldCharType="separate"/>
        </w:r>
        <w:r w:rsidR="00D92D56" w:rsidRPr="008075F0">
          <w:rPr>
            <w:sz w:val="20"/>
            <w:szCs w:val="20"/>
          </w:rPr>
          <w:t>76</w:t>
        </w:r>
        <w:r w:rsidR="00D92D56" w:rsidRPr="008075F0">
          <w:rPr>
            <w:sz w:val="20"/>
            <w:szCs w:val="20"/>
          </w:rPr>
          <w:fldChar w:fldCharType="end"/>
        </w:r>
      </w:hyperlink>
    </w:p>
    <w:p w14:paraId="34B42779" w14:textId="7AF53AC4" w:rsidR="00D92D56" w:rsidRPr="008075F0" w:rsidRDefault="00000000" w:rsidP="0FD5B1FC">
      <w:pPr>
        <w:pStyle w:val="TDC1"/>
        <w:rPr>
          <w:rFonts w:eastAsiaTheme="minorEastAsia"/>
          <w:sz w:val="20"/>
          <w:szCs w:val="20"/>
          <w:lang w:eastAsia="es-CO"/>
        </w:rPr>
      </w:pPr>
      <w:hyperlink w:anchor="_Toc111023729">
        <w:r w:rsidR="00D92D56" w:rsidRPr="008075F0">
          <w:rPr>
            <w:rStyle w:val="Hipervnculo"/>
            <w:sz w:val="20"/>
            <w:szCs w:val="20"/>
          </w:rPr>
          <w:t>3</w:t>
        </w:r>
        <w:r w:rsidR="00D92D56" w:rsidRPr="008075F0">
          <w:rPr>
            <w:sz w:val="20"/>
            <w:szCs w:val="20"/>
          </w:rPr>
          <w:tab/>
        </w:r>
        <w:r w:rsidR="00D92D56" w:rsidRPr="008075F0">
          <w:rPr>
            <w:rStyle w:val="Hipervnculo"/>
            <w:sz w:val="20"/>
            <w:szCs w:val="20"/>
          </w:rPr>
          <w:t>Conclusión</w:t>
        </w:r>
        <w:r w:rsidR="00313ED8">
          <w:rPr>
            <w:rStyle w:val="Hipervnculo"/>
            <w:sz w:val="20"/>
            <w:szCs w:val="20"/>
          </w:rPr>
          <w:t xml:space="preserve"> General</w:t>
        </w:r>
        <w:r w:rsidR="00D92D56" w:rsidRPr="008075F0">
          <w:rPr>
            <w:sz w:val="20"/>
            <w:szCs w:val="20"/>
          </w:rPr>
          <w:tab/>
        </w:r>
        <w:r w:rsidR="00D92D56" w:rsidRPr="008075F0">
          <w:rPr>
            <w:sz w:val="20"/>
            <w:szCs w:val="20"/>
          </w:rPr>
          <w:fldChar w:fldCharType="begin"/>
        </w:r>
        <w:r w:rsidR="00D92D56" w:rsidRPr="008075F0">
          <w:rPr>
            <w:sz w:val="20"/>
            <w:szCs w:val="20"/>
          </w:rPr>
          <w:instrText xml:space="preserve"> PAGEREF _Toc111023729 \h </w:instrText>
        </w:r>
        <w:r w:rsidR="00D92D56" w:rsidRPr="008075F0">
          <w:rPr>
            <w:sz w:val="20"/>
            <w:szCs w:val="20"/>
          </w:rPr>
        </w:r>
        <w:r w:rsidR="00D92D56" w:rsidRPr="008075F0">
          <w:rPr>
            <w:sz w:val="20"/>
            <w:szCs w:val="20"/>
          </w:rPr>
          <w:fldChar w:fldCharType="separate"/>
        </w:r>
        <w:r w:rsidR="00D92D56" w:rsidRPr="008075F0">
          <w:rPr>
            <w:sz w:val="20"/>
            <w:szCs w:val="20"/>
          </w:rPr>
          <w:t>99</w:t>
        </w:r>
        <w:r w:rsidR="00D92D56" w:rsidRPr="008075F0">
          <w:rPr>
            <w:sz w:val="20"/>
            <w:szCs w:val="20"/>
          </w:rPr>
          <w:fldChar w:fldCharType="end"/>
        </w:r>
      </w:hyperlink>
    </w:p>
    <w:tbl>
      <w:tblPr>
        <w:tblW w:w="8803" w:type="dxa"/>
        <w:jc w:val="center"/>
        <w:tblLook w:val="01E0" w:firstRow="1" w:lastRow="1" w:firstColumn="1" w:lastColumn="1" w:noHBand="0" w:noVBand="0"/>
      </w:tblPr>
      <w:tblGrid>
        <w:gridCol w:w="5594"/>
        <w:gridCol w:w="3209"/>
      </w:tblGrid>
      <w:tr w:rsidR="00CA33D9" w:rsidRPr="008075F0" w14:paraId="4CCDFC8A" w14:textId="77777777" w:rsidTr="007E6565">
        <w:trPr>
          <w:trHeight w:val="358"/>
          <w:jc w:val="center"/>
        </w:trPr>
        <w:tc>
          <w:tcPr>
            <w:tcW w:w="5594" w:type="dxa"/>
          </w:tcPr>
          <w:p w14:paraId="108ACC82" w14:textId="39A53CEB" w:rsidR="00CA33D9" w:rsidRPr="008075F0" w:rsidRDefault="00CA33D9" w:rsidP="003E3710">
            <w:pPr>
              <w:widowControl w:val="0"/>
              <w:adjustRightInd w:val="0"/>
              <w:jc w:val="both"/>
              <w:rPr>
                <w:rFonts w:ascii="Arial" w:hAnsi="Arial" w:cs="Arial"/>
                <w:b/>
                <w:sz w:val="20"/>
                <w:szCs w:val="20"/>
              </w:rPr>
            </w:pPr>
          </w:p>
          <w:p w14:paraId="716C8B4C" w14:textId="687CA31F" w:rsidR="00CA33D9" w:rsidRPr="008075F0" w:rsidRDefault="00CA33D9" w:rsidP="003E1074">
            <w:pPr>
              <w:pStyle w:val="Prrafodelista"/>
              <w:widowControl w:val="0"/>
              <w:adjustRightInd w:val="0"/>
              <w:ind w:left="0"/>
              <w:jc w:val="center"/>
              <w:rPr>
                <w:rFonts w:ascii="Arial" w:hAnsi="Arial" w:cs="Arial"/>
                <w:b/>
                <w:bCs/>
                <w:sz w:val="20"/>
                <w:szCs w:val="20"/>
                <w:lang w:val="es-CO"/>
              </w:rPr>
            </w:pPr>
          </w:p>
        </w:tc>
        <w:tc>
          <w:tcPr>
            <w:tcW w:w="3209" w:type="dxa"/>
            <w:vAlign w:val="center"/>
          </w:tcPr>
          <w:p w14:paraId="0B415AE5" w14:textId="3D758CA2" w:rsidR="0021539F" w:rsidRPr="008075F0" w:rsidRDefault="0021539F" w:rsidP="0021539F">
            <w:pPr>
              <w:pStyle w:val="Prrafodelista"/>
              <w:widowControl w:val="0"/>
              <w:adjustRightInd w:val="0"/>
              <w:ind w:left="0"/>
              <w:rPr>
                <w:rFonts w:ascii="Arial" w:hAnsi="Arial" w:cs="Arial"/>
                <w:sz w:val="20"/>
                <w:szCs w:val="20"/>
                <w:lang w:val="es-CO"/>
              </w:rPr>
            </w:pPr>
          </w:p>
          <w:p w14:paraId="74A3D923" w14:textId="77777777" w:rsidR="00CA33D9" w:rsidRPr="008075F0" w:rsidRDefault="00CA33D9">
            <w:pPr>
              <w:pStyle w:val="Prrafodelista"/>
              <w:widowControl w:val="0"/>
              <w:adjustRightInd w:val="0"/>
              <w:ind w:left="0"/>
              <w:rPr>
                <w:rFonts w:ascii="Arial" w:hAnsi="Arial" w:cs="Arial"/>
                <w:sz w:val="20"/>
                <w:szCs w:val="20"/>
                <w:lang w:val="es-CO"/>
              </w:rPr>
            </w:pPr>
          </w:p>
        </w:tc>
      </w:tr>
    </w:tbl>
    <w:p w14:paraId="60EB29BF" w14:textId="1530D82D" w:rsidR="6A92D0B4" w:rsidRPr="008075F0" w:rsidRDefault="6A92D0B4" w:rsidP="6A92D0B4">
      <w:pPr>
        <w:pStyle w:val="TDC1"/>
        <w:tabs>
          <w:tab w:val="right" w:leader="dot" w:pos="8835"/>
          <w:tab w:val="left" w:pos="435"/>
        </w:tabs>
        <w:rPr>
          <w:sz w:val="20"/>
          <w:szCs w:val="20"/>
        </w:rPr>
      </w:pPr>
      <w:r w:rsidRPr="008075F0">
        <w:rPr>
          <w:sz w:val="20"/>
          <w:szCs w:val="20"/>
        </w:rPr>
        <w:fldChar w:fldCharType="end"/>
      </w:r>
    </w:p>
    <w:p w14:paraId="69120CB7" w14:textId="5FEDEF36" w:rsidR="007027C8" w:rsidRPr="008075F0" w:rsidRDefault="00B63C1A" w:rsidP="009B3CD4">
      <w:pPr>
        <w:rPr>
          <w:rFonts w:ascii="Arial" w:hAnsi="Arial" w:cs="Arial"/>
          <w:sz w:val="20"/>
          <w:szCs w:val="20"/>
        </w:rPr>
      </w:pPr>
      <w:r w:rsidRPr="008075F0">
        <w:rPr>
          <w:rFonts w:ascii="Arial" w:hAnsi="Arial" w:cs="Arial"/>
          <w:sz w:val="20"/>
          <w:szCs w:val="20"/>
        </w:rPr>
        <w:br w:type="page"/>
      </w:r>
    </w:p>
    <w:p w14:paraId="45FEE640" w14:textId="2E63AB1E" w:rsidR="007027C8" w:rsidRPr="00A9442F" w:rsidRDefault="00A9442F" w:rsidP="00A9442F">
      <w:pPr>
        <w:jc w:val="center"/>
        <w:rPr>
          <w:rFonts w:ascii="Arial" w:hAnsi="Arial" w:cs="Arial"/>
          <w:b/>
          <w:bCs/>
          <w:sz w:val="20"/>
          <w:szCs w:val="20"/>
        </w:rPr>
      </w:pPr>
      <w:r w:rsidRPr="00A9442F">
        <w:rPr>
          <w:rFonts w:ascii="Arial" w:hAnsi="Arial" w:cs="Arial"/>
          <w:b/>
          <w:bCs/>
          <w:sz w:val="20"/>
          <w:szCs w:val="20"/>
        </w:rPr>
        <w:lastRenderedPageBreak/>
        <w:t>INDICE DE TABLAS</w:t>
      </w:r>
    </w:p>
    <w:p w14:paraId="34D930A3" w14:textId="77777777" w:rsidR="00D3043E" w:rsidRPr="008075F0" w:rsidRDefault="00D3043E" w:rsidP="009B3CD4">
      <w:pPr>
        <w:rPr>
          <w:rFonts w:ascii="Arial" w:hAnsi="Arial" w:cs="Arial"/>
          <w:sz w:val="20"/>
          <w:szCs w:val="20"/>
        </w:rPr>
      </w:pPr>
    </w:p>
    <w:p w14:paraId="5D38A5BA" w14:textId="77777777" w:rsidR="00494DA7" w:rsidRPr="008075F0" w:rsidRDefault="00494DA7">
      <w:pPr>
        <w:rPr>
          <w:rFonts w:ascii="Arial" w:hAnsi="Arial" w:cs="Arial"/>
          <w:sz w:val="20"/>
          <w:szCs w:val="20"/>
        </w:rPr>
      </w:pPr>
    </w:p>
    <w:p w14:paraId="23F00113" w14:textId="77777777" w:rsidR="00494DA7" w:rsidRPr="008075F0" w:rsidRDefault="00494DA7">
      <w:pPr>
        <w:rPr>
          <w:rFonts w:ascii="Arial" w:hAnsi="Arial" w:cs="Arial"/>
          <w:sz w:val="20"/>
          <w:szCs w:val="20"/>
        </w:rPr>
      </w:pPr>
    </w:p>
    <w:p w14:paraId="69FB4EC4" w14:textId="77777777" w:rsidR="00494DA7" w:rsidRPr="008075F0" w:rsidRDefault="00494DA7">
      <w:pPr>
        <w:rPr>
          <w:rFonts w:ascii="Arial" w:hAnsi="Arial" w:cs="Arial"/>
          <w:sz w:val="20"/>
          <w:szCs w:val="20"/>
        </w:rPr>
      </w:pPr>
    </w:p>
    <w:p w14:paraId="2FB89F8C" w14:textId="77777777" w:rsidR="00494DA7" w:rsidRPr="008075F0" w:rsidRDefault="00494DA7">
      <w:pPr>
        <w:rPr>
          <w:rFonts w:ascii="Arial" w:hAnsi="Arial" w:cs="Arial"/>
          <w:sz w:val="20"/>
          <w:szCs w:val="20"/>
        </w:rPr>
      </w:pPr>
    </w:p>
    <w:p w14:paraId="60D19040" w14:textId="77777777" w:rsidR="00494DA7" w:rsidRPr="008075F0" w:rsidRDefault="00494DA7">
      <w:pPr>
        <w:rPr>
          <w:rFonts w:ascii="Arial" w:hAnsi="Arial" w:cs="Arial"/>
          <w:sz w:val="20"/>
          <w:szCs w:val="20"/>
        </w:rPr>
      </w:pPr>
    </w:p>
    <w:p w14:paraId="7715F024" w14:textId="77777777" w:rsidR="00494DA7" w:rsidRPr="008075F0" w:rsidRDefault="00494DA7">
      <w:pPr>
        <w:rPr>
          <w:rFonts w:ascii="Arial" w:hAnsi="Arial" w:cs="Arial"/>
          <w:sz w:val="20"/>
          <w:szCs w:val="20"/>
        </w:rPr>
      </w:pPr>
    </w:p>
    <w:p w14:paraId="6AA165C5" w14:textId="77777777" w:rsidR="00494DA7" w:rsidRPr="008075F0" w:rsidRDefault="00494DA7">
      <w:pPr>
        <w:rPr>
          <w:rFonts w:ascii="Arial" w:hAnsi="Arial" w:cs="Arial"/>
          <w:sz w:val="20"/>
          <w:szCs w:val="20"/>
        </w:rPr>
      </w:pPr>
    </w:p>
    <w:p w14:paraId="7F8DCFD2" w14:textId="77777777" w:rsidR="00494DA7" w:rsidRPr="008075F0" w:rsidRDefault="00494DA7">
      <w:pPr>
        <w:rPr>
          <w:rFonts w:ascii="Arial" w:hAnsi="Arial" w:cs="Arial"/>
          <w:sz w:val="20"/>
          <w:szCs w:val="20"/>
        </w:rPr>
      </w:pPr>
    </w:p>
    <w:p w14:paraId="0E0C34C7" w14:textId="245F2EAD" w:rsidR="00B4675F" w:rsidRPr="00A9442F" w:rsidRDefault="00A9442F" w:rsidP="00A9442F">
      <w:pPr>
        <w:jc w:val="center"/>
        <w:rPr>
          <w:rFonts w:ascii="Arial" w:hAnsi="Arial" w:cs="Arial"/>
          <w:b/>
          <w:bCs/>
          <w:sz w:val="20"/>
          <w:szCs w:val="20"/>
        </w:rPr>
      </w:pPr>
      <w:r w:rsidRPr="00A9442F">
        <w:rPr>
          <w:rFonts w:ascii="Arial" w:hAnsi="Arial" w:cs="Arial"/>
          <w:b/>
          <w:bCs/>
          <w:sz w:val="20"/>
          <w:szCs w:val="20"/>
        </w:rPr>
        <w:t>INDICE DE IMÁGENES</w:t>
      </w:r>
    </w:p>
    <w:p w14:paraId="23E5E4F3" w14:textId="77777777" w:rsidR="00B4675F" w:rsidRPr="008075F0" w:rsidRDefault="00B4675F">
      <w:pPr>
        <w:rPr>
          <w:rFonts w:ascii="Arial" w:hAnsi="Arial" w:cs="Arial"/>
          <w:sz w:val="20"/>
          <w:szCs w:val="20"/>
        </w:rPr>
      </w:pPr>
    </w:p>
    <w:p w14:paraId="4CA75953" w14:textId="77777777" w:rsidR="00B4675F" w:rsidRPr="008075F0" w:rsidRDefault="00B4675F">
      <w:pPr>
        <w:rPr>
          <w:rFonts w:ascii="Arial" w:hAnsi="Arial" w:cs="Arial"/>
          <w:sz w:val="20"/>
          <w:szCs w:val="20"/>
        </w:rPr>
      </w:pPr>
    </w:p>
    <w:p w14:paraId="01509507" w14:textId="728E6BE6" w:rsidR="00494DA7" w:rsidRDefault="00494DA7"/>
    <w:p w14:paraId="0741BB17" w14:textId="42C10102" w:rsidR="254EFF35" w:rsidRDefault="254EFF35">
      <w:r>
        <w:br w:type="page"/>
      </w:r>
    </w:p>
    <w:p w14:paraId="4EA43868" w14:textId="0D66BC9A" w:rsidR="006C45A1" w:rsidRPr="008C784F" w:rsidRDefault="006C45A1" w:rsidP="004C0571">
      <w:pPr>
        <w:pStyle w:val="Ttulo2"/>
        <w:tabs>
          <w:tab w:val="num" w:pos="576"/>
        </w:tabs>
        <w:spacing w:before="0" w:after="0"/>
        <w:ind w:left="578" w:hanging="11"/>
        <w:rPr>
          <w:i w:val="0"/>
          <w:sz w:val="22"/>
          <w:szCs w:val="22"/>
        </w:rPr>
      </w:pPr>
      <w:bookmarkStart w:id="6" w:name="_Toc111023698"/>
      <w:r w:rsidRPr="008C784F">
        <w:rPr>
          <w:i w:val="0"/>
          <w:sz w:val="22"/>
          <w:szCs w:val="22"/>
        </w:rPr>
        <w:lastRenderedPageBreak/>
        <w:t xml:space="preserve">Objeto de la </w:t>
      </w:r>
      <w:r w:rsidR="0013153C" w:rsidRPr="008C784F">
        <w:rPr>
          <w:i w:val="0"/>
          <w:sz w:val="22"/>
          <w:szCs w:val="22"/>
        </w:rPr>
        <w:t>V</w:t>
      </w:r>
      <w:r w:rsidR="00400670">
        <w:rPr>
          <w:i w:val="0"/>
          <w:sz w:val="22"/>
          <w:szCs w:val="22"/>
        </w:rPr>
        <w:t>erificación</w:t>
      </w:r>
      <w:bookmarkEnd w:id="6"/>
    </w:p>
    <w:p w14:paraId="0D14D077" w14:textId="4A989A40" w:rsidR="006C45A1" w:rsidRPr="008C784F" w:rsidRDefault="006C45A1" w:rsidP="004C0571">
      <w:pPr>
        <w:pStyle w:val="Sinespaciado"/>
        <w:rPr>
          <w:rFonts w:ascii="Arial" w:hAnsi="Arial" w:cs="Arial"/>
          <w:color w:val="AEAAAA" w:themeColor="background2" w:themeShade="BF"/>
        </w:rPr>
      </w:pPr>
    </w:p>
    <w:p w14:paraId="7F9A08AA" w14:textId="34512745" w:rsidR="000A263C" w:rsidRPr="008C784F" w:rsidRDefault="00E43FF1" w:rsidP="000A263C">
      <w:pPr>
        <w:jc w:val="both"/>
        <w:rPr>
          <w:rFonts w:ascii="Arial" w:hAnsi="Arial" w:cs="Arial"/>
        </w:rPr>
      </w:pPr>
      <w:r w:rsidRPr="003A4A9A">
        <w:rPr>
          <w:rFonts w:ascii="Arial" w:eastAsia="Arial" w:hAnsi="Arial" w:cs="Arial"/>
          <w:color w:val="201F1E"/>
        </w:rPr>
        <w:t xml:space="preserve">De conformidad con lo dispuesto en el oficio </w:t>
      </w:r>
      <w:r w:rsidR="00C854D9">
        <w:rPr>
          <w:rFonts w:ascii="Arial" w:eastAsia="Arial" w:hAnsi="Arial" w:cs="Arial"/>
          <w:color w:val="201F1E"/>
        </w:rPr>
        <w:t>XXXXXXXXXXXX</w:t>
      </w:r>
      <w:r w:rsidR="007C3236" w:rsidRPr="003A4A9A">
        <w:rPr>
          <w:rFonts w:ascii="Arial" w:eastAsia="Arial" w:hAnsi="Arial" w:cs="Arial"/>
          <w:color w:val="201F1E"/>
        </w:rPr>
        <w:t xml:space="preserve"> de</w:t>
      </w:r>
      <w:r w:rsidR="00C854D9">
        <w:rPr>
          <w:rFonts w:ascii="Arial" w:eastAsia="Arial" w:hAnsi="Arial" w:cs="Arial"/>
          <w:color w:val="201F1E"/>
        </w:rPr>
        <w:t xml:space="preserve"> fecha XXXXXXXX </w:t>
      </w:r>
      <w:r w:rsidR="00C854D9" w:rsidRPr="00C854D9">
        <w:rPr>
          <w:rFonts w:ascii="Arial" w:eastAsia="Arial" w:hAnsi="Arial" w:cs="Arial"/>
          <w:color w:val="7F7F7F" w:themeColor="text1" w:themeTint="80"/>
        </w:rPr>
        <w:t>(Este es el oficio de respuesta a la entidad solicitante, con el cual se le informa que se procederá a realizar la visita de verificación de cumplimiento de las condiciones, estándares y criterios de autorización de funcionamiento)</w:t>
      </w:r>
      <w:r w:rsidRPr="003A4A9A">
        <w:rPr>
          <w:rFonts w:ascii="Arial" w:eastAsia="Arial" w:hAnsi="Arial" w:cs="Arial"/>
          <w:color w:val="201F1E"/>
        </w:rPr>
        <w:t xml:space="preserve">, </w:t>
      </w:r>
      <w:r w:rsidR="00A828B6" w:rsidRPr="003A4A9A">
        <w:rPr>
          <w:rFonts w:ascii="Arial" w:eastAsia="Arial" w:hAnsi="Arial" w:cs="Arial"/>
          <w:color w:val="201F1E"/>
        </w:rPr>
        <w:t>el objeto</w:t>
      </w:r>
      <w:r w:rsidR="00AE041D" w:rsidRPr="003A4A9A">
        <w:rPr>
          <w:rFonts w:ascii="Arial" w:eastAsia="Arial" w:hAnsi="Arial" w:cs="Arial"/>
          <w:color w:val="201F1E"/>
        </w:rPr>
        <w:t xml:space="preserve"> </w:t>
      </w:r>
      <w:r w:rsidR="00C32EC0" w:rsidRPr="003A4A9A">
        <w:rPr>
          <w:rFonts w:ascii="Arial" w:eastAsia="Arial" w:hAnsi="Arial" w:cs="Arial"/>
          <w:color w:val="201F1E"/>
        </w:rPr>
        <w:t>del desplazamiento será</w:t>
      </w:r>
      <w:r w:rsidR="00C32EC0">
        <w:rPr>
          <w:rFonts w:ascii="Arial" w:eastAsia="Arial" w:hAnsi="Arial" w:cs="Arial"/>
          <w:color w:val="201F1E"/>
        </w:rPr>
        <w:t xml:space="preserve"> </w:t>
      </w:r>
      <w:r w:rsidR="000A263C" w:rsidRPr="008C784F">
        <w:rPr>
          <w:rFonts w:ascii="Arial" w:hAnsi="Arial" w:cs="Arial"/>
        </w:rPr>
        <w:t xml:space="preserve">realizar la verificación de cumplimiento de las condiciones materiales por las que fue expedido el certificado de viabilidad técnica y financiera expedido </w:t>
      </w:r>
      <w:r w:rsidR="000A263C" w:rsidRPr="00C854D9">
        <w:rPr>
          <w:rFonts w:ascii="Arial" w:hAnsi="Arial" w:cs="Arial"/>
          <w:color w:val="7F7F7F" w:themeColor="text1" w:themeTint="80"/>
        </w:rPr>
        <w:t xml:space="preserve">a </w:t>
      </w:r>
      <w:r w:rsidR="00C854D9" w:rsidRPr="00C854D9">
        <w:rPr>
          <w:rFonts w:ascii="Arial" w:hAnsi="Arial" w:cs="Arial"/>
          <w:color w:val="7F7F7F" w:themeColor="text1" w:themeTint="80"/>
        </w:rPr>
        <w:t xml:space="preserve">la entidad </w:t>
      </w:r>
      <w:r w:rsidR="00C854D9">
        <w:rPr>
          <w:rFonts w:ascii="Arial" w:hAnsi="Arial" w:cs="Arial"/>
        </w:rPr>
        <w:t xml:space="preserve">XXXXXXXXXXXX </w:t>
      </w:r>
      <w:r w:rsidR="00794F1C">
        <w:rPr>
          <w:rFonts w:ascii="Arial" w:hAnsi="Arial" w:cs="Arial"/>
        </w:rPr>
        <w:t>y</w:t>
      </w:r>
      <w:r w:rsidR="000A263C" w:rsidRPr="008C784F">
        <w:rPr>
          <w:rFonts w:ascii="Arial" w:hAnsi="Arial" w:cs="Arial"/>
        </w:rPr>
        <w:t xml:space="preserve"> en particular: </w:t>
      </w:r>
    </w:p>
    <w:p w14:paraId="534B6EB2" w14:textId="77777777" w:rsidR="000A263C" w:rsidRPr="00067182" w:rsidRDefault="000A263C" w:rsidP="00DD335C">
      <w:pPr>
        <w:pStyle w:val="Prrafodelista"/>
        <w:numPr>
          <w:ilvl w:val="0"/>
          <w:numId w:val="2"/>
        </w:numPr>
        <w:autoSpaceDE/>
        <w:autoSpaceDN/>
        <w:jc w:val="both"/>
        <w:rPr>
          <w:rFonts w:ascii="Arial" w:hAnsi="Arial" w:cs="Arial"/>
          <w:sz w:val="22"/>
          <w:szCs w:val="22"/>
        </w:rPr>
      </w:pPr>
      <w:r w:rsidRPr="00067182">
        <w:rPr>
          <w:rFonts w:ascii="Arial" w:hAnsi="Arial" w:cs="Arial"/>
          <w:sz w:val="22"/>
          <w:szCs w:val="22"/>
        </w:rPr>
        <w:t>La estructura y procesos para la gestión del aseguramiento, conforme a los estándares de autorización de funcionamiento definidos por la resolución 497 de 2021 y las disposiciones del artículo 1° del decreto 682 de 2018 que sustituye el capítulo 3° del título 2° de la parte 5 del libro 2 del decreto 780 de 2016.</w:t>
      </w:r>
    </w:p>
    <w:p w14:paraId="4CA564C6" w14:textId="77777777" w:rsidR="001B5AA0" w:rsidRPr="00067182" w:rsidRDefault="001B5AA0" w:rsidP="001B5AA0">
      <w:pPr>
        <w:pStyle w:val="Prrafodelista"/>
        <w:autoSpaceDE/>
        <w:autoSpaceDN/>
        <w:jc w:val="both"/>
        <w:rPr>
          <w:rFonts w:ascii="Arial" w:hAnsi="Arial" w:cs="Arial"/>
          <w:sz w:val="22"/>
          <w:szCs w:val="22"/>
        </w:rPr>
      </w:pPr>
    </w:p>
    <w:p w14:paraId="0FE29622" w14:textId="77777777" w:rsidR="000A263C" w:rsidRPr="00067182" w:rsidRDefault="000A263C" w:rsidP="00DD335C">
      <w:pPr>
        <w:pStyle w:val="Prrafodelista"/>
        <w:numPr>
          <w:ilvl w:val="0"/>
          <w:numId w:val="2"/>
        </w:numPr>
        <w:autoSpaceDE/>
        <w:autoSpaceDN/>
        <w:jc w:val="both"/>
        <w:rPr>
          <w:rFonts w:ascii="Arial" w:hAnsi="Arial" w:cs="Arial"/>
          <w:sz w:val="22"/>
          <w:szCs w:val="22"/>
        </w:rPr>
      </w:pPr>
      <w:r w:rsidRPr="00067182">
        <w:rPr>
          <w:rFonts w:ascii="Arial" w:hAnsi="Arial" w:cs="Arial"/>
          <w:sz w:val="22"/>
          <w:szCs w:val="22"/>
        </w:rPr>
        <w:t>El cumplimiento de los doce (12) estándares definidos para la autorización de funcionamiento, establecidos por la resolución 497 de 2021 así:</w:t>
      </w:r>
    </w:p>
    <w:p w14:paraId="62DE69C7" w14:textId="77777777" w:rsidR="00583C58" w:rsidRPr="00583C58" w:rsidRDefault="00583C58" w:rsidP="00583C58">
      <w:pPr>
        <w:pStyle w:val="Prrafodelista"/>
        <w:rPr>
          <w:rFonts w:ascii="Arial" w:hAnsi="Arial" w:cs="Arial"/>
          <w:sz w:val="22"/>
          <w:szCs w:val="22"/>
        </w:rPr>
      </w:pPr>
    </w:p>
    <w:p w14:paraId="3FE401C4" w14:textId="77777777" w:rsidR="000A263C" w:rsidRPr="00067182" w:rsidRDefault="000A263C" w:rsidP="00DD335C">
      <w:pPr>
        <w:pStyle w:val="Prrafodelista"/>
        <w:numPr>
          <w:ilvl w:val="0"/>
          <w:numId w:val="3"/>
        </w:numPr>
        <w:autoSpaceDE/>
        <w:autoSpaceDN/>
        <w:jc w:val="both"/>
        <w:rPr>
          <w:rFonts w:ascii="Arial" w:hAnsi="Arial" w:cs="Arial"/>
          <w:sz w:val="22"/>
          <w:szCs w:val="22"/>
        </w:rPr>
      </w:pPr>
      <w:r w:rsidRPr="00067182">
        <w:rPr>
          <w:rFonts w:ascii="Arial" w:hAnsi="Arial" w:cs="Arial"/>
          <w:sz w:val="22"/>
          <w:szCs w:val="22"/>
        </w:rPr>
        <w:t>Gobierno organizacional</w:t>
      </w:r>
    </w:p>
    <w:p w14:paraId="29249778" w14:textId="77777777" w:rsidR="000A263C" w:rsidRPr="00067182" w:rsidRDefault="000A263C" w:rsidP="00DD335C">
      <w:pPr>
        <w:pStyle w:val="Prrafodelista"/>
        <w:numPr>
          <w:ilvl w:val="0"/>
          <w:numId w:val="3"/>
        </w:numPr>
        <w:autoSpaceDE/>
        <w:autoSpaceDN/>
        <w:jc w:val="both"/>
        <w:rPr>
          <w:rFonts w:ascii="Arial" w:hAnsi="Arial" w:cs="Arial"/>
          <w:sz w:val="22"/>
          <w:szCs w:val="22"/>
        </w:rPr>
      </w:pPr>
      <w:r w:rsidRPr="00067182">
        <w:rPr>
          <w:rFonts w:ascii="Arial" w:hAnsi="Arial" w:cs="Arial"/>
          <w:sz w:val="22"/>
          <w:szCs w:val="22"/>
        </w:rPr>
        <w:t>Sistema de gestión de riesgos</w:t>
      </w:r>
    </w:p>
    <w:p w14:paraId="7BD3AA36" w14:textId="77777777" w:rsidR="000A263C" w:rsidRPr="00067182" w:rsidRDefault="000A263C" w:rsidP="00DD335C">
      <w:pPr>
        <w:pStyle w:val="Prrafodelista"/>
        <w:numPr>
          <w:ilvl w:val="0"/>
          <w:numId w:val="3"/>
        </w:numPr>
        <w:autoSpaceDE/>
        <w:autoSpaceDN/>
        <w:jc w:val="both"/>
        <w:rPr>
          <w:rFonts w:ascii="Arial" w:hAnsi="Arial" w:cs="Arial"/>
          <w:sz w:val="22"/>
          <w:szCs w:val="22"/>
        </w:rPr>
      </w:pPr>
      <w:r w:rsidRPr="00067182">
        <w:rPr>
          <w:rFonts w:ascii="Arial" w:hAnsi="Arial" w:cs="Arial"/>
          <w:sz w:val="22"/>
          <w:szCs w:val="22"/>
        </w:rPr>
        <w:t>Afiliación, Novedades y Libre elección en el SGSSS.</w:t>
      </w:r>
    </w:p>
    <w:p w14:paraId="0235CEBC" w14:textId="77777777" w:rsidR="000A263C" w:rsidRPr="00067182" w:rsidRDefault="000A263C" w:rsidP="00DD335C">
      <w:pPr>
        <w:pStyle w:val="Prrafodelista"/>
        <w:numPr>
          <w:ilvl w:val="0"/>
          <w:numId w:val="3"/>
        </w:numPr>
        <w:autoSpaceDE/>
        <w:autoSpaceDN/>
        <w:jc w:val="both"/>
        <w:rPr>
          <w:rFonts w:ascii="Arial" w:hAnsi="Arial" w:cs="Arial"/>
          <w:sz w:val="22"/>
          <w:szCs w:val="22"/>
        </w:rPr>
      </w:pPr>
      <w:r w:rsidRPr="00067182">
        <w:rPr>
          <w:rFonts w:ascii="Arial" w:hAnsi="Arial" w:cs="Arial"/>
          <w:sz w:val="22"/>
          <w:szCs w:val="22"/>
        </w:rPr>
        <w:t>Reconocimiento de prestaciones económicas</w:t>
      </w:r>
    </w:p>
    <w:p w14:paraId="6548B22D" w14:textId="77777777" w:rsidR="000A263C" w:rsidRPr="00067182" w:rsidRDefault="000A263C" w:rsidP="00DD335C">
      <w:pPr>
        <w:pStyle w:val="Prrafodelista"/>
        <w:numPr>
          <w:ilvl w:val="0"/>
          <w:numId w:val="3"/>
        </w:numPr>
        <w:autoSpaceDE/>
        <w:autoSpaceDN/>
        <w:jc w:val="both"/>
        <w:rPr>
          <w:rFonts w:ascii="Arial" w:hAnsi="Arial" w:cs="Arial"/>
          <w:sz w:val="22"/>
          <w:szCs w:val="22"/>
        </w:rPr>
      </w:pPr>
      <w:r w:rsidRPr="00067182">
        <w:rPr>
          <w:rFonts w:ascii="Arial" w:hAnsi="Arial" w:cs="Arial"/>
          <w:sz w:val="22"/>
          <w:szCs w:val="22"/>
        </w:rPr>
        <w:t>Atención al usuario</w:t>
      </w:r>
    </w:p>
    <w:p w14:paraId="30E844D0" w14:textId="77777777" w:rsidR="000A263C" w:rsidRPr="00067182" w:rsidRDefault="000A263C" w:rsidP="00DD335C">
      <w:pPr>
        <w:pStyle w:val="Prrafodelista"/>
        <w:numPr>
          <w:ilvl w:val="0"/>
          <w:numId w:val="3"/>
        </w:numPr>
        <w:autoSpaceDE/>
        <w:autoSpaceDN/>
        <w:jc w:val="both"/>
        <w:rPr>
          <w:rFonts w:ascii="Arial" w:hAnsi="Arial" w:cs="Arial"/>
          <w:sz w:val="22"/>
          <w:szCs w:val="22"/>
        </w:rPr>
      </w:pPr>
      <w:r w:rsidRPr="00067182">
        <w:rPr>
          <w:rFonts w:ascii="Arial" w:hAnsi="Arial" w:cs="Arial"/>
          <w:sz w:val="22"/>
          <w:szCs w:val="22"/>
        </w:rPr>
        <w:t>Sistema de peticiones, quejas, reclamos, sugerencias, denuncias y tutelas</w:t>
      </w:r>
    </w:p>
    <w:p w14:paraId="59A4AF96" w14:textId="77777777" w:rsidR="000A263C" w:rsidRPr="00067182" w:rsidRDefault="000A263C" w:rsidP="00DD335C">
      <w:pPr>
        <w:pStyle w:val="Prrafodelista"/>
        <w:numPr>
          <w:ilvl w:val="0"/>
          <w:numId w:val="3"/>
        </w:numPr>
        <w:autoSpaceDE/>
        <w:autoSpaceDN/>
        <w:jc w:val="both"/>
        <w:rPr>
          <w:rFonts w:ascii="Arial" w:hAnsi="Arial" w:cs="Arial"/>
          <w:sz w:val="22"/>
          <w:szCs w:val="22"/>
        </w:rPr>
      </w:pPr>
      <w:r w:rsidRPr="00067182">
        <w:rPr>
          <w:rFonts w:ascii="Arial" w:hAnsi="Arial" w:cs="Arial"/>
          <w:sz w:val="22"/>
          <w:szCs w:val="22"/>
        </w:rPr>
        <w:t>Fortalecimiento de la cultura de la seguridad social</w:t>
      </w:r>
    </w:p>
    <w:p w14:paraId="1DF0E709" w14:textId="77777777" w:rsidR="000A263C" w:rsidRPr="00067182" w:rsidRDefault="000A263C" w:rsidP="00DD335C">
      <w:pPr>
        <w:pStyle w:val="Prrafodelista"/>
        <w:numPr>
          <w:ilvl w:val="0"/>
          <w:numId w:val="3"/>
        </w:numPr>
        <w:autoSpaceDE/>
        <w:autoSpaceDN/>
        <w:jc w:val="both"/>
        <w:rPr>
          <w:rFonts w:ascii="Arial" w:hAnsi="Arial" w:cs="Arial"/>
          <w:sz w:val="22"/>
          <w:szCs w:val="22"/>
        </w:rPr>
      </w:pPr>
      <w:r w:rsidRPr="00067182">
        <w:rPr>
          <w:rFonts w:ascii="Arial" w:hAnsi="Arial" w:cs="Arial"/>
          <w:sz w:val="22"/>
          <w:szCs w:val="22"/>
        </w:rPr>
        <w:t>Garantía de la prestación de servicios de salud</w:t>
      </w:r>
    </w:p>
    <w:p w14:paraId="3DDBFA12" w14:textId="77777777" w:rsidR="000A263C" w:rsidRPr="00067182" w:rsidRDefault="000A263C" w:rsidP="00DD335C">
      <w:pPr>
        <w:pStyle w:val="Prrafodelista"/>
        <w:numPr>
          <w:ilvl w:val="0"/>
          <w:numId w:val="3"/>
        </w:numPr>
        <w:autoSpaceDE/>
        <w:autoSpaceDN/>
        <w:jc w:val="both"/>
        <w:rPr>
          <w:rFonts w:ascii="Arial" w:hAnsi="Arial" w:cs="Arial"/>
          <w:sz w:val="22"/>
          <w:szCs w:val="22"/>
        </w:rPr>
      </w:pPr>
      <w:r w:rsidRPr="00067182">
        <w:rPr>
          <w:rFonts w:ascii="Arial" w:hAnsi="Arial" w:cs="Arial"/>
          <w:sz w:val="22"/>
          <w:szCs w:val="22"/>
        </w:rPr>
        <w:t>Gestión de la Salud Pública</w:t>
      </w:r>
    </w:p>
    <w:p w14:paraId="3B15480D" w14:textId="77777777" w:rsidR="000A263C" w:rsidRPr="00067182" w:rsidRDefault="000A263C" w:rsidP="00DD335C">
      <w:pPr>
        <w:pStyle w:val="Prrafodelista"/>
        <w:numPr>
          <w:ilvl w:val="0"/>
          <w:numId w:val="3"/>
        </w:numPr>
        <w:autoSpaceDE/>
        <w:autoSpaceDN/>
        <w:jc w:val="both"/>
        <w:rPr>
          <w:rFonts w:ascii="Arial" w:hAnsi="Arial" w:cs="Arial"/>
          <w:sz w:val="22"/>
          <w:szCs w:val="22"/>
        </w:rPr>
      </w:pPr>
      <w:r w:rsidRPr="00067182">
        <w:rPr>
          <w:rFonts w:ascii="Arial" w:hAnsi="Arial" w:cs="Arial"/>
          <w:sz w:val="22"/>
          <w:szCs w:val="22"/>
        </w:rPr>
        <w:t>Contratación y pago de tecnologías en salud</w:t>
      </w:r>
    </w:p>
    <w:p w14:paraId="3A79E773" w14:textId="77777777" w:rsidR="000A263C" w:rsidRPr="00067182" w:rsidRDefault="000A263C" w:rsidP="00DD335C">
      <w:pPr>
        <w:pStyle w:val="Prrafodelista"/>
        <w:numPr>
          <w:ilvl w:val="0"/>
          <w:numId w:val="3"/>
        </w:numPr>
        <w:autoSpaceDE/>
        <w:autoSpaceDN/>
        <w:jc w:val="both"/>
        <w:rPr>
          <w:rFonts w:ascii="Arial" w:hAnsi="Arial" w:cs="Arial"/>
          <w:sz w:val="22"/>
          <w:szCs w:val="22"/>
        </w:rPr>
      </w:pPr>
      <w:r w:rsidRPr="00067182">
        <w:rPr>
          <w:rFonts w:ascii="Arial" w:hAnsi="Arial" w:cs="Arial"/>
          <w:sz w:val="22"/>
          <w:szCs w:val="22"/>
        </w:rPr>
        <w:t>Gestión del Talento Humano</w:t>
      </w:r>
    </w:p>
    <w:p w14:paraId="71B1009D" w14:textId="77777777" w:rsidR="000A263C" w:rsidRPr="00067182" w:rsidRDefault="000A263C" w:rsidP="00DD335C">
      <w:pPr>
        <w:pStyle w:val="Prrafodelista"/>
        <w:numPr>
          <w:ilvl w:val="0"/>
          <w:numId w:val="3"/>
        </w:numPr>
        <w:autoSpaceDE/>
        <w:autoSpaceDN/>
        <w:jc w:val="both"/>
        <w:rPr>
          <w:rFonts w:ascii="Arial" w:hAnsi="Arial" w:cs="Arial"/>
          <w:sz w:val="22"/>
          <w:szCs w:val="22"/>
        </w:rPr>
      </w:pPr>
      <w:r w:rsidRPr="00067182">
        <w:rPr>
          <w:rFonts w:ascii="Arial" w:hAnsi="Arial" w:cs="Arial"/>
          <w:sz w:val="22"/>
          <w:szCs w:val="22"/>
        </w:rPr>
        <w:t>Tecnologías de la Información</w:t>
      </w:r>
    </w:p>
    <w:p w14:paraId="2E717F12" w14:textId="77777777" w:rsidR="000A263C" w:rsidRPr="00067182" w:rsidRDefault="000A263C" w:rsidP="00DD335C">
      <w:pPr>
        <w:pStyle w:val="Prrafodelista"/>
        <w:numPr>
          <w:ilvl w:val="0"/>
          <w:numId w:val="3"/>
        </w:numPr>
        <w:autoSpaceDE/>
        <w:autoSpaceDN/>
        <w:jc w:val="both"/>
        <w:rPr>
          <w:rFonts w:ascii="Arial" w:hAnsi="Arial" w:cs="Arial"/>
          <w:sz w:val="22"/>
          <w:szCs w:val="22"/>
        </w:rPr>
      </w:pPr>
      <w:r w:rsidRPr="00067182">
        <w:rPr>
          <w:rFonts w:ascii="Arial" w:hAnsi="Arial" w:cs="Arial"/>
          <w:sz w:val="22"/>
          <w:szCs w:val="22"/>
        </w:rPr>
        <w:t>Condiciones financieras</w:t>
      </w:r>
    </w:p>
    <w:p w14:paraId="5324AF14" w14:textId="77777777" w:rsidR="000A263C" w:rsidRPr="00067182" w:rsidRDefault="000A263C" w:rsidP="000A263C">
      <w:pPr>
        <w:ind w:left="360"/>
        <w:jc w:val="both"/>
        <w:rPr>
          <w:rFonts w:ascii="Arial" w:hAnsi="Arial" w:cs="Arial"/>
        </w:rPr>
      </w:pPr>
    </w:p>
    <w:p w14:paraId="415D6E6D" w14:textId="6B291941" w:rsidR="000A263C" w:rsidRDefault="00C854D9" w:rsidP="00DD335C">
      <w:pPr>
        <w:pStyle w:val="Prrafodelista"/>
        <w:numPr>
          <w:ilvl w:val="0"/>
          <w:numId w:val="2"/>
        </w:numPr>
        <w:autoSpaceDE/>
        <w:autoSpaceDN/>
        <w:jc w:val="both"/>
        <w:rPr>
          <w:rFonts w:ascii="Arial" w:hAnsi="Arial" w:cs="Arial"/>
          <w:sz w:val="22"/>
          <w:szCs w:val="22"/>
        </w:rPr>
      </w:pPr>
      <w:r>
        <w:rPr>
          <w:rFonts w:ascii="Arial" w:hAnsi="Arial" w:cs="Arial"/>
          <w:sz w:val="22"/>
          <w:szCs w:val="22"/>
        </w:rPr>
        <w:t>El cumplimiento de</w:t>
      </w:r>
      <w:r w:rsidR="000A263C" w:rsidRPr="00067182">
        <w:rPr>
          <w:rFonts w:ascii="Arial" w:hAnsi="Arial" w:cs="Arial"/>
          <w:sz w:val="22"/>
          <w:szCs w:val="22"/>
        </w:rPr>
        <w:t xml:space="preserve"> las acciones adelantadas para realizar los ajustes pertinentes identificados como oportunidades de mejora, tendientes a complementar y fortalecer los procesos para el inicio de operación de la EPS, en el certificado de viabilidad.</w:t>
      </w:r>
    </w:p>
    <w:p w14:paraId="7932DF8D" w14:textId="22BAB273" w:rsidR="00255ADB" w:rsidRDefault="00255ADB" w:rsidP="00F7234F">
      <w:pPr>
        <w:pStyle w:val="Prrafodelista"/>
        <w:autoSpaceDE/>
        <w:autoSpaceDN/>
        <w:jc w:val="both"/>
        <w:rPr>
          <w:rFonts w:ascii="Arial" w:hAnsi="Arial" w:cs="Arial"/>
          <w:sz w:val="22"/>
          <w:szCs w:val="22"/>
        </w:rPr>
      </w:pPr>
    </w:p>
    <w:p w14:paraId="6F5CA58A" w14:textId="77777777" w:rsidR="00C854D9" w:rsidRPr="00067182" w:rsidRDefault="00C854D9" w:rsidP="00F7234F">
      <w:pPr>
        <w:pStyle w:val="Prrafodelista"/>
        <w:autoSpaceDE/>
        <w:autoSpaceDN/>
        <w:jc w:val="both"/>
        <w:rPr>
          <w:rFonts w:ascii="Arial" w:hAnsi="Arial" w:cs="Arial"/>
          <w:sz w:val="22"/>
          <w:szCs w:val="22"/>
        </w:rPr>
      </w:pPr>
    </w:p>
    <w:p w14:paraId="54C351B5" w14:textId="08735862" w:rsidR="002B626C" w:rsidRPr="008C784F" w:rsidRDefault="002B626C" w:rsidP="002B626C">
      <w:pPr>
        <w:pStyle w:val="Ttulo1"/>
        <w:spacing w:before="0" w:after="0"/>
        <w:jc w:val="center"/>
        <w:rPr>
          <w:sz w:val="22"/>
          <w:szCs w:val="22"/>
        </w:rPr>
      </w:pPr>
      <w:bookmarkStart w:id="7" w:name="_Toc111023699"/>
      <w:r w:rsidRPr="6A92D0B4">
        <w:rPr>
          <w:sz w:val="22"/>
          <w:szCs w:val="22"/>
        </w:rPr>
        <w:t xml:space="preserve">Informe Temático de </w:t>
      </w:r>
      <w:r w:rsidR="00E058B6" w:rsidRPr="6A92D0B4">
        <w:rPr>
          <w:sz w:val="22"/>
          <w:szCs w:val="22"/>
        </w:rPr>
        <w:t>Verificación</w:t>
      </w:r>
      <w:bookmarkEnd w:id="7"/>
    </w:p>
    <w:p w14:paraId="642265EB" w14:textId="77777777" w:rsidR="002B626C" w:rsidRPr="008C784F" w:rsidRDefault="002B626C" w:rsidP="006C45A1">
      <w:pPr>
        <w:spacing w:line="240" w:lineRule="auto"/>
        <w:ind w:left="1416"/>
        <w:rPr>
          <w:rFonts w:ascii="Arial" w:hAnsi="Arial" w:cs="Arial"/>
          <w:color w:val="AEAAAA" w:themeColor="background2" w:themeShade="BF"/>
        </w:rPr>
      </w:pPr>
    </w:p>
    <w:p w14:paraId="27CA2067" w14:textId="77777777" w:rsidR="00A81F06" w:rsidRPr="008C784F" w:rsidRDefault="00A81F06" w:rsidP="00A81F06">
      <w:pPr>
        <w:pStyle w:val="Ttulo1"/>
        <w:numPr>
          <w:ilvl w:val="0"/>
          <w:numId w:val="0"/>
        </w:numPr>
        <w:spacing w:before="0" w:after="0"/>
        <w:ind w:left="567"/>
        <w:rPr>
          <w:sz w:val="22"/>
          <w:szCs w:val="22"/>
        </w:rPr>
      </w:pPr>
      <w:bookmarkStart w:id="8" w:name="_Toc111023700"/>
      <w:r w:rsidRPr="008C784F">
        <w:rPr>
          <w:sz w:val="22"/>
          <w:szCs w:val="22"/>
        </w:rPr>
        <w:lastRenderedPageBreak/>
        <w:t>2.1     Antecedentes</w:t>
      </w:r>
      <w:bookmarkEnd w:id="8"/>
    </w:p>
    <w:p w14:paraId="0FF7D880" w14:textId="28C63C86" w:rsidR="008C784F" w:rsidRPr="00A16CB3" w:rsidRDefault="008C784F" w:rsidP="00BE047C">
      <w:pPr>
        <w:spacing w:before="100" w:beforeAutospacing="1" w:after="100" w:afterAutospacing="1" w:line="240" w:lineRule="auto"/>
        <w:jc w:val="both"/>
        <w:rPr>
          <w:rFonts w:ascii="Arial" w:eastAsia="Times New Roman" w:hAnsi="Arial" w:cs="Arial"/>
          <w:color w:val="000000"/>
          <w:lang w:eastAsia="es-CO"/>
        </w:rPr>
      </w:pPr>
      <w:r w:rsidRPr="00A16CB3">
        <w:rPr>
          <w:rFonts w:ascii="Arial" w:eastAsia="Times New Roman" w:hAnsi="Arial" w:cs="Arial"/>
          <w:color w:val="000000" w:themeColor="text1"/>
          <w:lang w:eastAsia="es-CO"/>
        </w:rPr>
        <w:t>El Decreto 682 de 2018, que sustituye el Capítulo 3 del Título 2 de la Parte 5 del Libro 2 del Decreto 780 de 2016, Único Reglamentario del Sector Salud y Protección Social, define los requisitos para obtener la autorización de funcionamiento que deben cumplir las personas jurídicas interesadas en operar el aseguramiento en salud y administrar los recursos destinados a garantizar los derechos de la población afiliada en el marco del Sistema General de Seguridad Social en Salud.</w:t>
      </w:r>
    </w:p>
    <w:p w14:paraId="334FE1B1" w14:textId="25E82163" w:rsidR="00F637A3" w:rsidRPr="00A16CB3" w:rsidRDefault="0003326A" w:rsidP="00BE047C">
      <w:pPr>
        <w:spacing w:before="100" w:beforeAutospacing="1" w:after="100" w:afterAutospacing="1" w:line="240" w:lineRule="auto"/>
        <w:jc w:val="both"/>
        <w:rPr>
          <w:rFonts w:ascii="Arial" w:eastAsia="Times New Roman" w:hAnsi="Arial" w:cs="Arial"/>
          <w:color w:val="000000"/>
          <w:lang w:eastAsia="es-CO"/>
        </w:rPr>
      </w:pPr>
      <w:r w:rsidRPr="00A16CB3">
        <w:rPr>
          <w:rFonts w:ascii="Arial" w:eastAsia="Times New Roman" w:hAnsi="Arial" w:cs="Arial"/>
          <w:color w:val="000000" w:themeColor="text1"/>
          <w:lang w:eastAsia="es-CO"/>
        </w:rPr>
        <w:t>El a</w:t>
      </w:r>
      <w:r w:rsidR="00F637A3" w:rsidRPr="00A16CB3">
        <w:rPr>
          <w:rFonts w:ascii="Arial" w:eastAsia="Times New Roman" w:hAnsi="Arial" w:cs="Arial"/>
          <w:color w:val="000000" w:themeColor="text1"/>
          <w:lang w:eastAsia="es-CO"/>
        </w:rPr>
        <w:t xml:space="preserve">rtículo 2.5.2.3.2.4. </w:t>
      </w:r>
      <w:r w:rsidRPr="00A16CB3">
        <w:rPr>
          <w:rFonts w:ascii="Arial" w:eastAsia="Times New Roman" w:hAnsi="Arial" w:cs="Arial"/>
          <w:color w:val="000000" w:themeColor="text1"/>
          <w:lang w:eastAsia="es-CO"/>
        </w:rPr>
        <w:t>de la citada norma</w:t>
      </w:r>
      <w:r w:rsidR="00553B6E" w:rsidRPr="00A16CB3">
        <w:rPr>
          <w:rFonts w:ascii="Arial" w:eastAsia="Times New Roman" w:hAnsi="Arial" w:cs="Arial"/>
          <w:color w:val="000000" w:themeColor="text1"/>
          <w:lang w:eastAsia="es-CO"/>
        </w:rPr>
        <w:t xml:space="preserve"> establece</w:t>
      </w:r>
      <w:r w:rsidR="00221C59" w:rsidRPr="00A16CB3">
        <w:rPr>
          <w:rFonts w:ascii="Arial" w:eastAsia="Times New Roman" w:hAnsi="Arial" w:cs="Arial"/>
          <w:color w:val="000000" w:themeColor="text1"/>
          <w:lang w:eastAsia="es-CO"/>
        </w:rPr>
        <w:t xml:space="preserve"> que l</w:t>
      </w:r>
      <w:r w:rsidR="00F637A3" w:rsidRPr="00A16CB3">
        <w:rPr>
          <w:rFonts w:ascii="Arial" w:eastAsia="Times New Roman" w:hAnsi="Arial" w:cs="Arial"/>
          <w:color w:val="000000" w:themeColor="text1"/>
          <w:lang w:eastAsia="es-CO"/>
        </w:rPr>
        <w:t xml:space="preserve">as entidades a las que se les haya otorgado un certificado de viabilidad técnica y financiera disponen de un plazo de tres meses a partir de la comunicación de este, para demostrar a la Superintendencia Nacional de Salud el cumplimiento real y efectivo de las condiciones con las cuales les fue concedido el certificado de viabilidad. </w:t>
      </w:r>
      <w:r w:rsidR="004D6146" w:rsidRPr="00A16CB3">
        <w:rPr>
          <w:rFonts w:ascii="Arial" w:eastAsia="Times New Roman" w:hAnsi="Arial" w:cs="Arial"/>
          <w:color w:val="000000" w:themeColor="text1"/>
          <w:lang w:eastAsia="es-CO"/>
        </w:rPr>
        <w:t>Determina que</w:t>
      </w:r>
      <w:r w:rsidR="009373E1" w:rsidRPr="00A16CB3">
        <w:rPr>
          <w:rFonts w:ascii="Arial" w:eastAsia="Times New Roman" w:hAnsi="Arial" w:cs="Arial"/>
          <w:color w:val="000000" w:themeColor="text1"/>
          <w:lang w:eastAsia="es-CO"/>
        </w:rPr>
        <w:t>,</w:t>
      </w:r>
      <w:r w:rsidR="00F1383A" w:rsidRPr="00A16CB3">
        <w:rPr>
          <w:rFonts w:ascii="Arial" w:eastAsia="Times New Roman" w:hAnsi="Arial" w:cs="Arial"/>
          <w:color w:val="000000" w:themeColor="text1"/>
          <w:lang w:eastAsia="es-CO"/>
        </w:rPr>
        <w:t xml:space="preserve"> c</w:t>
      </w:r>
      <w:r w:rsidR="00F637A3" w:rsidRPr="00A16CB3">
        <w:rPr>
          <w:rFonts w:ascii="Arial" w:eastAsia="Times New Roman" w:hAnsi="Arial" w:cs="Arial"/>
          <w:color w:val="000000" w:themeColor="text1"/>
          <w:lang w:eastAsia="es-CO"/>
        </w:rPr>
        <w:t xml:space="preserve">umplido este plazo, y verificado el cumplimiento de las condiciones, la Superintendencia Nacional de Salud expedirá el certificado de autorización, que le permitirá a la nueva entidad afiliar e iniciar la operación del aseguramiento </w:t>
      </w:r>
      <w:r w:rsidR="00E4423C" w:rsidRPr="00A16CB3">
        <w:rPr>
          <w:rFonts w:ascii="Arial" w:eastAsia="Times New Roman" w:hAnsi="Arial" w:cs="Arial"/>
          <w:color w:val="000000" w:themeColor="text1"/>
          <w:lang w:eastAsia="es-CO"/>
        </w:rPr>
        <w:t>e</w:t>
      </w:r>
      <w:r w:rsidR="00F637A3" w:rsidRPr="00A16CB3">
        <w:rPr>
          <w:rFonts w:ascii="Arial" w:eastAsia="Times New Roman" w:hAnsi="Arial" w:cs="Arial"/>
          <w:color w:val="000000" w:themeColor="text1"/>
          <w:lang w:eastAsia="es-CO"/>
        </w:rPr>
        <w:t>n salud. De cumplirse este plazo sin materializar las condiciones de autorización, la entidad deberá iniciar una nueva solicitud.</w:t>
      </w:r>
    </w:p>
    <w:p w14:paraId="5D1E15EB" w14:textId="3FCC15C8" w:rsidR="008C784F" w:rsidRPr="00A16CB3" w:rsidRDefault="00287F97" w:rsidP="00BE047C">
      <w:pPr>
        <w:spacing w:before="100" w:beforeAutospacing="1" w:after="100" w:afterAutospacing="1" w:line="240" w:lineRule="auto"/>
        <w:jc w:val="both"/>
        <w:rPr>
          <w:rFonts w:ascii="Arial" w:eastAsia="Times New Roman" w:hAnsi="Arial" w:cs="Arial"/>
          <w:color w:val="000000"/>
          <w:lang w:eastAsia="es-CO"/>
        </w:rPr>
      </w:pPr>
      <w:r w:rsidRPr="00A16CB3">
        <w:rPr>
          <w:rFonts w:ascii="Arial" w:eastAsia="Times New Roman" w:hAnsi="Arial" w:cs="Arial"/>
          <w:color w:val="000000"/>
          <w:lang w:eastAsia="es-CO"/>
        </w:rPr>
        <w:t xml:space="preserve">La </w:t>
      </w:r>
      <w:r w:rsidR="00C854D9">
        <w:rPr>
          <w:rFonts w:ascii="Arial" w:eastAsia="Times New Roman" w:hAnsi="Arial" w:cs="Arial"/>
          <w:color w:val="000000"/>
          <w:lang w:eastAsia="es-CO"/>
        </w:rPr>
        <w:t>entidad XXXXXXXXXX</w:t>
      </w:r>
      <w:r w:rsidR="00AE014B" w:rsidRPr="00A16CB3">
        <w:rPr>
          <w:rFonts w:ascii="Arial" w:eastAsia="Times New Roman" w:hAnsi="Arial" w:cs="Arial"/>
          <w:color w:val="000000"/>
          <w:lang w:eastAsia="es-CO"/>
        </w:rPr>
        <w:t xml:space="preserve">, identificada con NIT </w:t>
      </w:r>
      <w:r w:rsidR="00C854D9">
        <w:rPr>
          <w:rFonts w:ascii="Arial" w:eastAsia="Times New Roman" w:hAnsi="Arial" w:cs="Arial"/>
          <w:color w:val="000000"/>
          <w:lang w:eastAsia="es-CO"/>
        </w:rPr>
        <w:t>XXXXXXXXXX</w:t>
      </w:r>
      <w:r w:rsidR="00AE014B" w:rsidRPr="00A16CB3">
        <w:rPr>
          <w:rFonts w:ascii="Arial" w:eastAsia="Times New Roman" w:hAnsi="Arial" w:cs="Arial"/>
          <w:color w:val="000000"/>
          <w:lang w:eastAsia="es-CO"/>
        </w:rPr>
        <w:t>, m</w:t>
      </w:r>
      <w:r w:rsidR="008C784F" w:rsidRPr="00A16CB3">
        <w:rPr>
          <w:rFonts w:ascii="Arial" w:eastAsia="Times New Roman" w:hAnsi="Arial" w:cs="Arial"/>
          <w:color w:val="000000"/>
          <w:lang w:eastAsia="es-CO"/>
        </w:rPr>
        <w:t xml:space="preserve">ediante oficio radicado con número </w:t>
      </w:r>
      <w:r w:rsidR="00C854D9">
        <w:rPr>
          <w:rFonts w:ascii="Arial" w:eastAsia="Times New Roman" w:hAnsi="Arial" w:cs="Arial"/>
          <w:color w:val="000000"/>
          <w:lang w:eastAsia="es-CO"/>
        </w:rPr>
        <w:t>XXXXXXXXXX</w:t>
      </w:r>
      <w:r w:rsidR="008C784F" w:rsidRPr="00A16CB3">
        <w:rPr>
          <w:rFonts w:ascii="Arial" w:eastAsia="Times New Roman" w:hAnsi="Arial" w:cs="Arial"/>
          <w:color w:val="000000"/>
          <w:lang w:eastAsia="es-CO"/>
        </w:rPr>
        <w:t xml:space="preserve"> de fecha </w:t>
      </w:r>
      <w:r w:rsidR="00C854D9">
        <w:rPr>
          <w:rFonts w:ascii="Arial" w:eastAsia="Times New Roman" w:hAnsi="Arial" w:cs="Arial"/>
          <w:color w:val="000000"/>
          <w:lang w:eastAsia="es-CO"/>
        </w:rPr>
        <w:t>XXXXXXX</w:t>
      </w:r>
      <w:r w:rsidR="00AE014B" w:rsidRPr="00A16CB3">
        <w:rPr>
          <w:rFonts w:ascii="Arial" w:eastAsia="Times New Roman" w:hAnsi="Arial" w:cs="Arial"/>
          <w:color w:val="000000"/>
          <w:lang w:eastAsia="es-CO"/>
        </w:rPr>
        <w:t>,</w:t>
      </w:r>
      <w:r w:rsidR="008C784F" w:rsidRPr="00A16CB3">
        <w:rPr>
          <w:rFonts w:ascii="Arial" w:eastAsia="Times New Roman" w:hAnsi="Arial" w:cs="Arial"/>
          <w:color w:val="000000"/>
          <w:lang w:eastAsia="es-CO"/>
        </w:rPr>
        <w:t xml:space="preserve"> solicitó autorización de funcionamiento como Entidad Promotora de Salud del régimen </w:t>
      </w:r>
      <w:r w:rsidR="00C854D9">
        <w:rPr>
          <w:rFonts w:ascii="Arial" w:eastAsia="Times New Roman" w:hAnsi="Arial" w:cs="Arial"/>
          <w:color w:val="000000"/>
          <w:lang w:eastAsia="es-CO"/>
        </w:rPr>
        <w:t>XXXXXXXX</w:t>
      </w:r>
      <w:r w:rsidR="008C784F" w:rsidRPr="00A16CB3">
        <w:rPr>
          <w:rFonts w:ascii="Arial" w:eastAsia="Times New Roman" w:hAnsi="Arial" w:cs="Arial"/>
          <w:color w:val="000000"/>
          <w:lang w:eastAsia="es-CO"/>
        </w:rPr>
        <w:t>.</w:t>
      </w:r>
    </w:p>
    <w:p w14:paraId="663BAFA9" w14:textId="6728BB97" w:rsidR="008C784F" w:rsidRPr="00A16CB3" w:rsidRDefault="007238FF" w:rsidP="00BE047C">
      <w:pPr>
        <w:spacing w:before="100" w:beforeAutospacing="1" w:after="100" w:afterAutospacing="1" w:line="240" w:lineRule="auto"/>
        <w:jc w:val="both"/>
        <w:rPr>
          <w:rFonts w:ascii="Arial" w:eastAsia="Times New Roman" w:hAnsi="Arial" w:cs="Arial"/>
          <w:color w:val="000000"/>
          <w:lang w:eastAsia="es-CO"/>
        </w:rPr>
      </w:pPr>
      <w:r w:rsidRPr="00A16CB3">
        <w:rPr>
          <w:rFonts w:ascii="Arial" w:eastAsia="Times New Roman" w:hAnsi="Arial" w:cs="Arial"/>
          <w:color w:val="000000"/>
          <w:lang w:eastAsia="es-CO"/>
        </w:rPr>
        <w:t xml:space="preserve">La </w:t>
      </w:r>
      <w:r w:rsidR="00761473" w:rsidRPr="00A16CB3">
        <w:rPr>
          <w:rFonts w:ascii="Arial" w:eastAsia="Times New Roman" w:hAnsi="Arial" w:cs="Arial"/>
          <w:color w:val="000000"/>
          <w:lang w:eastAsia="es-CO"/>
        </w:rPr>
        <w:t>Dirección de Inspección y Vigilancia para Entidades Administradoras de Planes de Beneficios - EAPB, con</w:t>
      </w:r>
      <w:r w:rsidR="008C784F" w:rsidRPr="00A16CB3">
        <w:rPr>
          <w:rFonts w:ascii="Arial" w:eastAsia="Times New Roman" w:hAnsi="Arial" w:cs="Arial"/>
          <w:color w:val="000000"/>
          <w:lang w:eastAsia="es-CO"/>
        </w:rPr>
        <w:t xml:space="preserve"> oficio </w:t>
      </w:r>
      <w:r w:rsidR="00F10E10" w:rsidRPr="00A16CB3">
        <w:rPr>
          <w:rFonts w:ascii="Arial" w:eastAsia="Times New Roman" w:hAnsi="Arial" w:cs="Arial"/>
          <w:color w:val="000000"/>
          <w:lang w:eastAsia="es-CO"/>
        </w:rPr>
        <w:t xml:space="preserve">número </w:t>
      </w:r>
      <w:r w:rsidR="00C854D9">
        <w:rPr>
          <w:rFonts w:ascii="Arial" w:eastAsia="Times New Roman" w:hAnsi="Arial" w:cs="Arial"/>
          <w:color w:val="000000"/>
          <w:lang w:eastAsia="es-CO"/>
        </w:rPr>
        <w:t xml:space="preserve">XXXXXXXXX </w:t>
      </w:r>
      <w:r w:rsidR="008C784F" w:rsidRPr="00A16CB3">
        <w:rPr>
          <w:rFonts w:ascii="Arial" w:eastAsia="Times New Roman" w:hAnsi="Arial" w:cs="Arial"/>
          <w:color w:val="000000"/>
          <w:lang w:eastAsia="es-CO"/>
        </w:rPr>
        <w:t xml:space="preserve">de fecha </w:t>
      </w:r>
      <w:r w:rsidR="004570B1">
        <w:rPr>
          <w:rFonts w:ascii="Arial" w:eastAsia="Times New Roman" w:hAnsi="Arial" w:cs="Arial"/>
          <w:color w:val="000000"/>
          <w:lang w:eastAsia="es-CO"/>
        </w:rPr>
        <w:t>XXXXXXX</w:t>
      </w:r>
      <w:r w:rsidR="008C784F" w:rsidRPr="00A16CB3">
        <w:rPr>
          <w:rFonts w:ascii="Arial" w:eastAsia="Times New Roman" w:hAnsi="Arial" w:cs="Arial"/>
          <w:color w:val="000000"/>
          <w:lang w:eastAsia="es-CO"/>
        </w:rPr>
        <w:t xml:space="preserve">, requirió a la </w:t>
      </w:r>
      <w:r w:rsidR="004570B1" w:rsidRPr="004570B1">
        <w:rPr>
          <w:rFonts w:ascii="Arial" w:eastAsia="Times New Roman" w:hAnsi="Arial" w:cs="Arial"/>
          <w:color w:val="7F7F7F" w:themeColor="text1" w:themeTint="80"/>
          <w:lang w:eastAsia="es-CO"/>
        </w:rPr>
        <w:t xml:space="preserve">entidad solicitante </w:t>
      </w:r>
      <w:r w:rsidR="004570B1">
        <w:rPr>
          <w:rFonts w:ascii="Arial" w:eastAsia="Times New Roman" w:hAnsi="Arial" w:cs="Arial"/>
          <w:color w:val="000000"/>
          <w:lang w:eastAsia="es-CO"/>
        </w:rPr>
        <w:t>XXXXXXXXXX</w:t>
      </w:r>
      <w:r w:rsidR="008C784F" w:rsidRPr="00A16CB3">
        <w:rPr>
          <w:rFonts w:ascii="Arial" w:eastAsia="Times New Roman" w:hAnsi="Arial" w:cs="Arial"/>
          <w:color w:val="000000"/>
          <w:lang w:eastAsia="es-CO"/>
        </w:rPr>
        <w:t xml:space="preserve"> para que complementara la documentación necesaria para adelantar el trámite solicitado.</w:t>
      </w:r>
    </w:p>
    <w:p w14:paraId="1ACED7B0" w14:textId="6444E47E" w:rsidR="008C784F" w:rsidRDefault="000A1B9B" w:rsidP="00BE047C">
      <w:pPr>
        <w:spacing w:before="100" w:beforeAutospacing="1" w:after="100" w:afterAutospacing="1" w:line="240" w:lineRule="auto"/>
        <w:jc w:val="both"/>
        <w:rPr>
          <w:rFonts w:ascii="Arial" w:eastAsia="Times New Roman" w:hAnsi="Arial" w:cs="Arial"/>
          <w:color w:val="000000"/>
          <w:lang w:eastAsia="es-CO"/>
        </w:rPr>
      </w:pPr>
      <w:r w:rsidRPr="00A16CB3">
        <w:rPr>
          <w:rFonts w:ascii="Arial" w:eastAsia="Times New Roman" w:hAnsi="Arial" w:cs="Arial"/>
          <w:color w:val="000000"/>
          <w:lang w:eastAsia="es-CO"/>
        </w:rPr>
        <w:t xml:space="preserve">Al anterior requerimiento, </w:t>
      </w:r>
      <w:r w:rsidR="006C56AB" w:rsidRPr="00A16CB3">
        <w:rPr>
          <w:rFonts w:ascii="Arial" w:eastAsia="Times New Roman" w:hAnsi="Arial" w:cs="Arial"/>
          <w:color w:val="000000"/>
          <w:lang w:eastAsia="es-CO"/>
        </w:rPr>
        <w:t xml:space="preserve">la </w:t>
      </w:r>
      <w:r w:rsidR="004570B1">
        <w:rPr>
          <w:rFonts w:ascii="Arial" w:eastAsia="Times New Roman" w:hAnsi="Arial" w:cs="Arial"/>
          <w:color w:val="000000"/>
          <w:lang w:eastAsia="es-CO"/>
        </w:rPr>
        <w:t>entidad solicitante XXXXXXXXXX</w:t>
      </w:r>
      <w:r w:rsidR="00E60466" w:rsidRPr="00A16CB3">
        <w:rPr>
          <w:rFonts w:ascii="Arial" w:eastAsia="Times New Roman" w:hAnsi="Arial" w:cs="Arial"/>
          <w:color w:val="000000"/>
          <w:lang w:eastAsia="es-CO"/>
        </w:rPr>
        <w:t>, respondió con</w:t>
      </w:r>
      <w:r w:rsidR="008C784F" w:rsidRPr="00A16CB3">
        <w:rPr>
          <w:rFonts w:ascii="Arial" w:eastAsia="Times New Roman" w:hAnsi="Arial" w:cs="Arial"/>
          <w:color w:val="000000"/>
          <w:lang w:eastAsia="es-CO"/>
        </w:rPr>
        <w:t xml:space="preserve"> oficio</w:t>
      </w:r>
      <w:r w:rsidR="00F10E10" w:rsidRPr="00A16CB3">
        <w:rPr>
          <w:rFonts w:ascii="Arial" w:eastAsia="Times New Roman" w:hAnsi="Arial" w:cs="Arial"/>
          <w:color w:val="000000"/>
          <w:lang w:eastAsia="es-CO"/>
        </w:rPr>
        <w:t xml:space="preserve"> número</w:t>
      </w:r>
      <w:r w:rsidR="008C784F" w:rsidRPr="00A16CB3">
        <w:rPr>
          <w:rFonts w:ascii="Arial" w:eastAsia="Times New Roman" w:hAnsi="Arial" w:cs="Arial"/>
          <w:color w:val="000000"/>
          <w:lang w:eastAsia="es-CO"/>
        </w:rPr>
        <w:t xml:space="preserve"> </w:t>
      </w:r>
      <w:r w:rsidR="004570B1">
        <w:rPr>
          <w:rFonts w:ascii="Arial" w:eastAsia="Times New Roman" w:hAnsi="Arial" w:cs="Arial"/>
          <w:color w:val="000000"/>
          <w:lang w:eastAsia="es-CO"/>
        </w:rPr>
        <w:t xml:space="preserve">XXXXXXXXX </w:t>
      </w:r>
      <w:r w:rsidR="008C784F" w:rsidRPr="00A16CB3">
        <w:rPr>
          <w:rFonts w:ascii="Arial" w:eastAsia="Times New Roman" w:hAnsi="Arial" w:cs="Arial"/>
          <w:color w:val="000000"/>
          <w:lang w:eastAsia="es-CO"/>
        </w:rPr>
        <w:t xml:space="preserve">de fecha </w:t>
      </w:r>
      <w:r w:rsidR="004570B1">
        <w:rPr>
          <w:rFonts w:ascii="Arial" w:eastAsia="Times New Roman" w:hAnsi="Arial" w:cs="Arial"/>
          <w:color w:val="000000"/>
          <w:lang w:eastAsia="es-CO"/>
        </w:rPr>
        <w:t>XXXXXXXX</w:t>
      </w:r>
      <w:r w:rsidR="008C784F" w:rsidRPr="00A16CB3">
        <w:rPr>
          <w:rFonts w:ascii="Arial" w:eastAsia="Times New Roman" w:hAnsi="Arial" w:cs="Arial"/>
          <w:color w:val="000000"/>
          <w:lang w:eastAsia="es-CO"/>
        </w:rPr>
        <w:t>.</w:t>
      </w:r>
    </w:p>
    <w:p w14:paraId="41FE9AED" w14:textId="03ACF41F" w:rsidR="004570B1" w:rsidRPr="004570B1" w:rsidRDefault="004570B1" w:rsidP="00BE047C">
      <w:pPr>
        <w:spacing w:before="100" w:beforeAutospacing="1" w:after="100" w:afterAutospacing="1" w:line="240" w:lineRule="auto"/>
        <w:jc w:val="both"/>
        <w:rPr>
          <w:rFonts w:ascii="Arial" w:eastAsia="Times New Roman" w:hAnsi="Arial" w:cs="Arial"/>
          <w:color w:val="7F7F7F" w:themeColor="text1" w:themeTint="80"/>
          <w:lang w:eastAsia="es-CO"/>
        </w:rPr>
      </w:pPr>
      <w:r w:rsidRPr="004570B1">
        <w:rPr>
          <w:rFonts w:ascii="Arial" w:eastAsia="Times New Roman" w:hAnsi="Arial" w:cs="Arial"/>
          <w:color w:val="7F7F7F" w:themeColor="text1" w:themeTint="80"/>
          <w:lang w:eastAsia="es-CO"/>
        </w:rPr>
        <w:t>Aquí se van registrando todos y cada uno de los oficios de requerimiento de información</w:t>
      </w:r>
      <w:r>
        <w:rPr>
          <w:rFonts w:ascii="Arial" w:eastAsia="Times New Roman" w:hAnsi="Arial" w:cs="Arial"/>
          <w:color w:val="7F7F7F" w:themeColor="text1" w:themeTint="80"/>
          <w:lang w:eastAsia="es-CO"/>
        </w:rPr>
        <w:t>,</w:t>
      </w:r>
      <w:r w:rsidRPr="004570B1">
        <w:rPr>
          <w:rFonts w:ascii="Arial" w:eastAsia="Times New Roman" w:hAnsi="Arial" w:cs="Arial"/>
          <w:color w:val="7F7F7F" w:themeColor="text1" w:themeTint="80"/>
          <w:lang w:eastAsia="es-CO"/>
        </w:rPr>
        <w:t xml:space="preserve"> respuesta de la entidad solicitante</w:t>
      </w:r>
      <w:r>
        <w:rPr>
          <w:rFonts w:ascii="Arial" w:eastAsia="Times New Roman" w:hAnsi="Arial" w:cs="Arial"/>
          <w:color w:val="7F7F7F" w:themeColor="text1" w:themeTint="80"/>
          <w:lang w:eastAsia="es-CO"/>
        </w:rPr>
        <w:t xml:space="preserve"> u otros</w:t>
      </w:r>
      <w:r w:rsidRPr="004570B1">
        <w:rPr>
          <w:rFonts w:ascii="Arial" w:eastAsia="Times New Roman" w:hAnsi="Arial" w:cs="Arial"/>
          <w:color w:val="7F7F7F" w:themeColor="text1" w:themeTint="80"/>
          <w:lang w:eastAsia="es-CO"/>
        </w:rPr>
        <w:t xml:space="preserve"> a que haya habido lugar durante el proceso.</w:t>
      </w:r>
    </w:p>
    <w:p w14:paraId="0CA78B56" w14:textId="488297ED" w:rsidR="00BE047C" w:rsidRPr="00A16CB3" w:rsidRDefault="00FA41A3" w:rsidP="00663BB2">
      <w:pPr>
        <w:spacing w:before="100" w:beforeAutospacing="1" w:after="100" w:afterAutospacing="1" w:line="240" w:lineRule="auto"/>
        <w:jc w:val="both"/>
        <w:rPr>
          <w:rFonts w:ascii="Arial" w:eastAsia="Times New Roman" w:hAnsi="Arial" w:cs="Arial"/>
          <w:color w:val="000000"/>
          <w:lang w:eastAsia="es-CO"/>
        </w:rPr>
      </w:pPr>
      <w:r w:rsidRPr="00A16CB3">
        <w:rPr>
          <w:rFonts w:ascii="Arial" w:eastAsia="Times New Roman" w:hAnsi="Arial" w:cs="Arial"/>
          <w:color w:val="000000"/>
          <w:lang w:eastAsia="es-CO"/>
        </w:rPr>
        <w:t>La Superintendencia Nacional de Salud, D</w:t>
      </w:r>
      <w:r w:rsidR="001A2F24" w:rsidRPr="00A16CB3">
        <w:rPr>
          <w:rFonts w:ascii="Arial" w:eastAsia="Times New Roman" w:hAnsi="Arial" w:cs="Arial"/>
          <w:color w:val="000000"/>
          <w:lang w:eastAsia="es-CO"/>
        </w:rPr>
        <w:t>elegada para Entidades de Aseguramiento en Salud</w:t>
      </w:r>
      <w:r w:rsidR="00612849" w:rsidRPr="00A16CB3">
        <w:rPr>
          <w:rFonts w:ascii="Arial" w:eastAsia="Times New Roman" w:hAnsi="Arial" w:cs="Arial"/>
          <w:color w:val="000000"/>
          <w:lang w:eastAsia="es-CO"/>
        </w:rPr>
        <w:t>, m</w:t>
      </w:r>
      <w:r w:rsidR="00BE047C" w:rsidRPr="00A16CB3">
        <w:rPr>
          <w:rFonts w:ascii="Arial" w:eastAsia="Times New Roman" w:hAnsi="Arial" w:cs="Arial"/>
          <w:color w:val="000000"/>
          <w:lang w:eastAsia="es-CO"/>
        </w:rPr>
        <w:t xml:space="preserve">ediante </w:t>
      </w:r>
      <w:r w:rsidR="00005830" w:rsidRPr="00A16CB3">
        <w:rPr>
          <w:rFonts w:ascii="Arial" w:eastAsia="Times New Roman" w:hAnsi="Arial" w:cs="Arial"/>
          <w:color w:val="000000"/>
          <w:lang w:eastAsia="es-CO"/>
        </w:rPr>
        <w:t>oficio</w:t>
      </w:r>
      <w:r w:rsidR="00BE047C" w:rsidRPr="00A16CB3">
        <w:rPr>
          <w:rFonts w:ascii="Arial" w:eastAsia="Times New Roman" w:hAnsi="Arial" w:cs="Arial"/>
          <w:color w:val="000000"/>
          <w:lang w:eastAsia="es-CO"/>
        </w:rPr>
        <w:t xml:space="preserve"> </w:t>
      </w:r>
      <w:r w:rsidR="00955D0B" w:rsidRPr="00A16CB3">
        <w:rPr>
          <w:rFonts w:ascii="Arial" w:eastAsia="Times New Roman" w:hAnsi="Arial" w:cs="Arial"/>
          <w:color w:val="000000"/>
          <w:lang w:eastAsia="es-CO"/>
        </w:rPr>
        <w:t xml:space="preserve">número </w:t>
      </w:r>
      <w:r w:rsidR="004570B1">
        <w:rPr>
          <w:rFonts w:ascii="Arial" w:eastAsia="Times New Roman" w:hAnsi="Arial" w:cs="Arial"/>
          <w:color w:val="000000"/>
          <w:lang w:eastAsia="es-CO"/>
        </w:rPr>
        <w:t>XXXXXXXXX</w:t>
      </w:r>
      <w:r w:rsidR="00347882" w:rsidRPr="00A16CB3">
        <w:rPr>
          <w:rFonts w:ascii="Arial" w:eastAsia="Times New Roman" w:hAnsi="Arial" w:cs="Arial"/>
          <w:color w:val="000000"/>
          <w:lang w:eastAsia="es-CO"/>
        </w:rPr>
        <w:t xml:space="preserve"> de fecha </w:t>
      </w:r>
      <w:r w:rsidR="004570B1">
        <w:rPr>
          <w:rFonts w:ascii="Arial" w:eastAsia="Times New Roman" w:hAnsi="Arial" w:cs="Arial"/>
          <w:color w:val="000000"/>
          <w:lang w:eastAsia="es-CO"/>
        </w:rPr>
        <w:t>XXXXXXXX</w:t>
      </w:r>
      <w:r w:rsidR="00347882" w:rsidRPr="00A16CB3">
        <w:rPr>
          <w:rFonts w:ascii="Arial" w:eastAsia="Times New Roman" w:hAnsi="Arial" w:cs="Arial"/>
          <w:color w:val="000000"/>
          <w:lang w:eastAsia="es-CO"/>
        </w:rPr>
        <w:t>,</w:t>
      </w:r>
      <w:r w:rsidR="00BE047C" w:rsidRPr="00A16CB3">
        <w:rPr>
          <w:rFonts w:ascii="Arial" w:eastAsia="Times New Roman" w:hAnsi="Arial" w:cs="Arial"/>
          <w:color w:val="000000"/>
          <w:lang w:eastAsia="es-CO"/>
        </w:rPr>
        <w:t xml:space="preserve"> expidió el certificado de viabil</w:t>
      </w:r>
      <w:r w:rsidR="00005830" w:rsidRPr="00A16CB3">
        <w:rPr>
          <w:rFonts w:ascii="Arial" w:eastAsia="Times New Roman" w:hAnsi="Arial" w:cs="Arial"/>
          <w:color w:val="000000"/>
          <w:lang w:eastAsia="es-CO"/>
        </w:rPr>
        <w:t>idad</w:t>
      </w:r>
      <w:r w:rsidR="00BE047C" w:rsidRPr="00A16CB3">
        <w:rPr>
          <w:rFonts w:ascii="Arial" w:eastAsia="Times New Roman" w:hAnsi="Arial" w:cs="Arial"/>
          <w:color w:val="000000"/>
          <w:lang w:eastAsia="es-CO"/>
        </w:rPr>
        <w:t xml:space="preserve"> </w:t>
      </w:r>
      <w:r w:rsidR="002F52FF" w:rsidRPr="00A16CB3">
        <w:rPr>
          <w:rFonts w:ascii="Arial" w:eastAsia="Times New Roman" w:hAnsi="Arial" w:cs="Arial"/>
          <w:color w:val="000000"/>
          <w:lang w:eastAsia="es-CO"/>
        </w:rPr>
        <w:t>t</w:t>
      </w:r>
      <w:r w:rsidR="00005830" w:rsidRPr="00A16CB3">
        <w:rPr>
          <w:rFonts w:ascii="Arial" w:eastAsia="Times New Roman" w:hAnsi="Arial" w:cs="Arial"/>
          <w:color w:val="000000"/>
          <w:lang w:eastAsia="es-CO"/>
        </w:rPr>
        <w:t xml:space="preserve">écnica y </w:t>
      </w:r>
      <w:r w:rsidR="002F52FF" w:rsidRPr="00A16CB3">
        <w:rPr>
          <w:rFonts w:ascii="Arial" w:eastAsia="Times New Roman" w:hAnsi="Arial" w:cs="Arial"/>
          <w:color w:val="000000"/>
          <w:lang w:eastAsia="es-CO"/>
        </w:rPr>
        <w:t>f</w:t>
      </w:r>
      <w:r w:rsidR="00005830" w:rsidRPr="00A16CB3">
        <w:rPr>
          <w:rFonts w:ascii="Arial" w:eastAsia="Times New Roman" w:hAnsi="Arial" w:cs="Arial"/>
          <w:color w:val="000000"/>
          <w:lang w:eastAsia="es-CO"/>
        </w:rPr>
        <w:t>inanciera</w:t>
      </w:r>
      <w:r w:rsidR="00817685" w:rsidRPr="00A16CB3">
        <w:rPr>
          <w:rFonts w:ascii="Arial" w:eastAsia="Times New Roman" w:hAnsi="Arial" w:cs="Arial"/>
          <w:color w:val="000000"/>
          <w:lang w:eastAsia="es-CO"/>
        </w:rPr>
        <w:t xml:space="preserve"> a </w:t>
      </w:r>
      <w:r w:rsidR="00D72DEB" w:rsidRPr="004570B1">
        <w:rPr>
          <w:rFonts w:ascii="Arial" w:eastAsia="Times New Roman" w:hAnsi="Arial" w:cs="Arial"/>
          <w:color w:val="7F7F7F" w:themeColor="text1" w:themeTint="80"/>
          <w:lang w:eastAsia="es-CO"/>
        </w:rPr>
        <w:t>la</w:t>
      </w:r>
      <w:r w:rsidR="004570B1" w:rsidRPr="004570B1">
        <w:rPr>
          <w:rFonts w:ascii="Arial" w:eastAsia="Times New Roman" w:hAnsi="Arial" w:cs="Arial"/>
          <w:color w:val="7F7F7F" w:themeColor="text1" w:themeTint="80"/>
          <w:lang w:eastAsia="es-CO"/>
        </w:rPr>
        <w:t xml:space="preserve"> entidad solicitante</w:t>
      </w:r>
      <w:r w:rsidR="00D72DEB" w:rsidRPr="004570B1">
        <w:rPr>
          <w:rFonts w:ascii="Arial" w:eastAsia="Times New Roman" w:hAnsi="Arial" w:cs="Arial"/>
          <w:color w:val="7F7F7F" w:themeColor="text1" w:themeTint="80"/>
          <w:lang w:eastAsia="es-CO"/>
        </w:rPr>
        <w:t xml:space="preserve"> </w:t>
      </w:r>
      <w:r w:rsidR="004570B1">
        <w:rPr>
          <w:rFonts w:ascii="Arial" w:eastAsia="Times New Roman" w:hAnsi="Arial" w:cs="Arial"/>
          <w:color w:val="000000"/>
          <w:lang w:eastAsia="es-CO"/>
        </w:rPr>
        <w:t>XXXXXXXXXXXXX</w:t>
      </w:r>
      <w:r w:rsidR="00BD71C3" w:rsidRPr="00A16CB3">
        <w:rPr>
          <w:rFonts w:ascii="Arial" w:eastAsia="Times New Roman" w:hAnsi="Arial" w:cs="Arial"/>
          <w:color w:val="000000"/>
          <w:lang w:eastAsia="es-CO"/>
        </w:rPr>
        <w:t>,</w:t>
      </w:r>
      <w:r w:rsidR="00BE047C" w:rsidRPr="00A16CB3">
        <w:rPr>
          <w:rFonts w:ascii="Arial" w:eastAsia="Times New Roman" w:hAnsi="Arial" w:cs="Arial"/>
          <w:color w:val="000000"/>
          <w:lang w:eastAsia="es-CO"/>
        </w:rPr>
        <w:t xml:space="preserve"> </w:t>
      </w:r>
      <w:r w:rsidR="00A82FBD" w:rsidRPr="00A16CB3">
        <w:rPr>
          <w:rFonts w:ascii="Arial" w:eastAsia="Times New Roman" w:hAnsi="Arial" w:cs="Arial"/>
          <w:color w:val="000000"/>
          <w:lang w:eastAsia="es-CO"/>
        </w:rPr>
        <w:t xml:space="preserve">en el cual se </w:t>
      </w:r>
      <w:r w:rsidR="00BD71C3" w:rsidRPr="00A16CB3">
        <w:rPr>
          <w:rFonts w:ascii="Arial" w:eastAsia="Times New Roman" w:hAnsi="Arial" w:cs="Arial"/>
          <w:color w:val="000000"/>
          <w:lang w:eastAsia="es-CO"/>
        </w:rPr>
        <w:t>consignaron</w:t>
      </w:r>
      <w:r w:rsidR="00A82FBD" w:rsidRPr="00A16CB3">
        <w:rPr>
          <w:rFonts w:ascii="Arial" w:eastAsia="Times New Roman" w:hAnsi="Arial" w:cs="Arial"/>
          <w:color w:val="000000"/>
          <w:lang w:eastAsia="es-CO"/>
        </w:rPr>
        <w:t xml:space="preserve"> observaciones relacionadas con cada estándar, a partir de las cuales se generan </w:t>
      </w:r>
      <w:r w:rsidR="00067182" w:rsidRPr="00A16CB3">
        <w:rPr>
          <w:rFonts w:ascii="Arial" w:eastAsia="Times New Roman" w:hAnsi="Arial" w:cs="Arial"/>
          <w:color w:val="000000"/>
          <w:lang w:eastAsia="es-CO"/>
        </w:rPr>
        <w:t>oportunidades de mejora</w:t>
      </w:r>
      <w:r w:rsidR="00A82FBD" w:rsidRPr="00A16CB3">
        <w:rPr>
          <w:rFonts w:ascii="Arial" w:eastAsia="Times New Roman" w:hAnsi="Arial" w:cs="Arial"/>
          <w:color w:val="000000"/>
          <w:lang w:eastAsia="es-CO"/>
        </w:rPr>
        <w:t xml:space="preserve"> de los procesos y procedimientos,</w:t>
      </w:r>
      <w:r w:rsidR="00D55748" w:rsidRPr="00A16CB3">
        <w:rPr>
          <w:rFonts w:ascii="Arial" w:eastAsia="Times New Roman" w:hAnsi="Arial" w:cs="Arial"/>
          <w:color w:val="000000"/>
          <w:lang w:eastAsia="es-CO"/>
        </w:rPr>
        <w:t xml:space="preserve"> </w:t>
      </w:r>
      <w:r w:rsidR="00BD380B" w:rsidRPr="00A16CB3">
        <w:rPr>
          <w:rFonts w:ascii="Arial" w:eastAsia="Times New Roman" w:hAnsi="Arial" w:cs="Arial"/>
          <w:color w:val="000000"/>
          <w:lang w:eastAsia="es-CO"/>
        </w:rPr>
        <w:t xml:space="preserve">por lo que las </w:t>
      </w:r>
      <w:r w:rsidR="00DF2BD9" w:rsidRPr="00A16CB3">
        <w:rPr>
          <w:rFonts w:ascii="Arial" w:eastAsia="Times New Roman" w:hAnsi="Arial" w:cs="Arial"/>
          <w:color w:val="000000"/>
          <w:lang w:eastAsia="es-CO"/>
        </w:rPr>
        <w:t>acciones</w:t>
      </w:r>
      <w:r w:rsidR="004C2DA7" w:rsidRPr="00A16CB3">
        <w:rPr>
          <w:rFonts w:ascii="Arial" w:eastAsia="Times New Roman" w:hAnsi="Arial" w:cs="Arial"/>
          <w:color w:val="000000"/>
          <w:lang w:eastAsia="es-CO"/>
        </w:rPr>
        <w:t xml:space="preserve"> pertinentes</w:t>
      </w:r>
      <w:r w:rsidR="000A4AB8" w:rsidRPr="00A16CB3">
        <w:rPr>
          <w:rFonts w:ascii="Arial" w:eastAsia="Times New Roman" w:hAnsi="Arial" w:cs="Arial"/>
          <w:color w:val="000000"/>
          <w:lang w:eastAsia="es-CO"/>
        </w:rPr>
        <w:t>,</w:t>
      </w:r>
      <w:r w:rsidR="00D55748" w:rsidRPr="00A16CB3">
        <w:rPr>
          <w:rFonts w:ascii="Arial" w:eastAsia="Times New Roman" w:hAnsi="Arial" w:cs="Arial"/>
          <w:color w:val="000000"/>
          <w:lang w:eastAsia="es-CO"/>
        </w:rPr>
        <w:t xml:space="preserve"> deber</w:t>
      </w:r>
      <w:r w:rsidR="00630D00">
        <w:rPr>
          <w:rFonts w:ascii="Arial" w:eastAsia="Times New Roman" w:hAnsi="Arial" w:cs="Arial"/>
          <w:color w:val="000000"/>
          <w:lang w:eastAsia="es-CO"/>
        </w:rPr>
        <w:t>ían</w:t>
      </w:r>
      <w:r w:rsidR="00D55748" w:rsidRPr="00A16CB3">
        <w:rPr>
          <w:rFonts w:ascii="Arial" w:eastAsia="Times New Roman" w:hAnsi="Arial" w:cs="Arial"/>
          <w:color w:val="000000"/>
          <w:lang w:eastAsia="es-CO"/>
        </w:rPr>
        <w:t xml:space="preserve"> ser </w:t>
      </w:r>
      <w:r w:rsidR="00347882" w:rsidRPr="00A16CB3">
        <w:rPr>
          <w:rFonts w:ascii="Arial" w:eastAsia="Times New Roman" w:hAnsi="Arial" w:cs="Arial"/>
          <w:color w:val="000000"/>
          <w:lang w:eastAsia="es-CO"/>
        </w:rPr>
        <w:t>gestionadas por la EPS, previamente a la visita de verificación</w:t>
      </w:r>
      <w:r w:rsidR="000A4AB8" w:rsidRPr="00A16CB3">
        <w:rPr>
          <w:rFonts w:ascii="Arial" w:eastAsia="Times New Roman" w:hAnsi="Arial" w:cs="Arial"/>
          <w:color w:val="000000"/>
          <w:lang w:eastAsia="es-CO"/>
        </w:rPr>
        <w:t>. A continuación</w:t>
      </w:r>
      <w:r w:rsidR="00FE33AA" w:rsidRPr="00A16CB3">
        <w:rPr>
          <w:rFonts w:ascii="Arial" w:eastAsia="Times New Roman" w:hAnsi="Arial" w:cs="Arial"/>
          <w:color w:val="000000"/>
          <w:lang w:eastAsia="es-CO"/>
        </w:rPr>
        <w:t>,</w:t>
      </w:r>
      <w:r w:rsidR="000A4AB8" w:rsidRPr="00A16CB3">
        <w:rPr>
          <w:rFonts w:ascii="Arial" w:eastAsia="Times New Roman" w:hAnsi="Arial" w:cs="Arial"/>
          <w:color w:val="000000"/>
          <w:lang w:eastAsia="es-CO"/>
        </w:rPr>
        <w:t xml:space="preserve"> se</w:t>
      </w:r>
      <w:r w:rsidR="00A82FBD" w:rsidRPr="00A16CB3">
        <w:rPr>
          <w:rFonts w:ascii="Arial" w:eastAsia="Times New Roman" w:hAnsi="Arial" w:cs="Arial"/>
          <w:color w:val="000000"/>
          <w:lang w:eastAsia="es-CO"/>
        </w:rPr>
        <w:t xml:space="preserve"> </w:t>
      </w:r>
      <w:r w:rsidR="00005830" w:rsidRPr="00A16CB3">
        <w:rPr>
          <w:rFonts w:ascii="Arial" w:eastAsia="Times New Roman" w:hAnsi="Arial" w:cs="Arial"/>
          <w:color w:val="000000"/>
          <w:lang w:eastAsia="es-CO"/>
        </w:rPr>
        <w:t>describen</w:t>
      </w:r>
      <w:r w:rsidR="00A82FBD" w:rsidRPr="00A16CB3">
        <w:rPr>
          <w:rFonts w:ascii="Arial" w:eastAsia="Times New Roman" w:hAnsi="Arial" w:cs="Arial"/>
          <w:color w:val="000000"/>
          <w:lang w:eastAsia="es-CO"/>
        </w:rPr>
        <w:t xml:space="preserve"> </w:t>
      </w:r>
      <w:r w:rsidR="00A34079" w:rsidRPr="00A16CB3">
        <w:rPr>
          <w:rFonts w:ascii="Arial" w:eastAsia="Times New Roman" w:hAnsi="Arial" w:cs="Arial"/>
          <w:color w:val="000000"/>
          <w:lang w:eastAsia="es-CO"/>
        </w:rPr>
        <w:t>las mencionadas acciones de mejora:</w:t>
      </w:r>
    </w:p>
    <w:p w14:paraId="33955903" w14:textId="77777777" w:rsidR="00630D00" w:rsidRDefault="00630D00" w:rsidP="00630D00">
      <w:pPr>
        <w:spacing w:after="0" w:line="240" w:lineRule="auto"/>
        <w:contextualSpacing/>
        <w:jc w:val="both"/>
        <w:rPr>
          <w:rFonts w:ascii="Arial" w:hAnsi="Arial" w:cs="Arial"/>
          <w:b/>
          <w:bCs/>
        </w:rPr>
      </w:pPr>
      <w:r w:rsidRPr="009F19B9">
        <w:rPr>
          <w:rFonts w:ascii="Arial" w:hAnsi="Arial" w:cs="Arial"/>
          <w:b/>
          <w:bCs/>
        </w:rPr>
        <w:lastRenderedPageBreak/>
        <w:t>ESTÁNDAR  1. GOBIERNO ORGANIZACIONAL</w:t>
      </w:r>
    </w:p>
    <w:p w14:paraId="03849DE3" w14:textId="77777777" w:rsidR="00630D00" w:rsidRDefault="00630D00" w:rsidP="00630D00">
      <w:pPr>
        <w:spacing w:after="0" w:line="240" w:lineRule="auto"/>
        <w:contextualSpacing/>
        <w:jc w:val="both"/>
        <w:rPr>
          <w:rFonts w:ascii="Arial" w:hAnsi="Arial" w:cs="Arial"/>
          <w:b/>
          <w:bCs/>
        </w:rPr>
      </w:pPr>
    </w:p>
    <w:p w14:paraId="11A9C01F" w14:textId="77777777" w:rsidR="00630D00" w:rsidRPr="0059280C" w:rsidRDefault="00630D00" w:rsidP="00630D00">
      <w:pPr>
        <w:spacing w:after="0" w:line="240" w:lineRule="auto"/>
        <w:jc w:val="both"/>
        <w:rPr>
          <w:rFonts w:ascii="Arial" w:hAnsi="Arial" w:cs="Arial"/>
          <w:b/>
          <w:bCs/>
          <w:color w:val="808080" w:themeColor="background1" w:themeShade="80"/>
        </w:rPr>
      </w:pPr>
      <w:r w:rsidRPr="0059280C">
        <w:rPr>
          <w:rFonts w:ascii="Arial" w:hAnsi="Arial" w:cs="Arial"/>
          <w:b/>
          <w:bCs/>
          <w:color w:val="808080" w:themeColor="background1" w:themeShade="80"/>
        </w:rPr>
        <w:t>Criterio</w:t>
      </w:r>
    </w:p>
    <w:p w14:paraId="383C10A5" w14:textId="77777777" w:rsidR="00630D00" w:rsidRPr="009F19B9" w:rsidRDefault="00630D00" w:rsidP="00630D00">
      <w:pPr>
        <w:spacing w:after="0" w:line="240" w:lineRule="auto"/>
        <w:contextualSpacing/>
        <w:jc w:val="both"/>
        <w:rPr>
          <w:rFonts w:ascii="Arial" w:hAnsi="Arial" w:cs="Arial"/>
        </w:rPr>
      </w:pPr>
    </w:p>
    <w:p w14:paraId="73576A4C" w14:textId="77777777" w:rsidR="00630D00" w:rsidRPr="009F19B9" w:rsidRDefault="00630D00" w:rsidP="00AD5C34">
      <w:pPr>
        <w:numPr>
          <w:ilvl w:val="0"/>
          <w:numId w:val="18"/>
        </w:numPr>
        <w:suppressAutoHyphens/>
        <w:autoSpaceDN w:val="0"/>
        <w:spacing w:after="0" w:line="240" w:lineRule="auto"/>
        <w:ind w:left="426" w:hanging="283"/>
        <w:contextualSpacing/>
        <w:jc w:val="both"/>
        <w:textAlignment w:val="baseline"/>
        <w:rPr>
          <w:rFonts w:ascii="Arial" w:hAnsi="Arial" w:cs="Arial"/>
        </w:rPr>
      </w:pPr>
      <w:r>
        <w:rPr>
          <w:rFonts w:ascii="Arial" w:hAnsi="Arial" w:cs="Arial"/>
        </w:rPr>
        <w:t>XXXXXXXXXXXX</w:t>
      </w:r>
    </w:p>
    <w:p w14:paraId="7B95D613" w14:textId="77777777" w:rsidR="00630D00" w:rsidRPr="009F19B9" w:rsidRDefault="00630D00" w:rsidP="00AD5C34">
      <w:pPr>
        <w:numPr>
          <w:ilvl w:val="0"/>
          <w:numId w:val="18"/>
        </w:numPr>
        <w:suppressAutoHyphens/>
        <w:autoSpaceDN w:val="0"/>
        <w:spacing w:after="0" w:line="240" w:lineRule="auto"/>
        <w:ind w:left="426" w:hanging="283"/>
        <w:contextualSpacing/>
        <w:jc w:val="both"/>
        <w:textAlignment w:val="baseline"/>
        <w:rPr>
          <w:rFonts w:ascii="Arial" w:hAnsi="Arial" w:cs="Arial"/>
        </w:rPr>
      </w:pPr>
      <w:r>
        <w:rPr>
          <w:rFonts w:ascii="Arial" w:hAnsi="Arial" w:cs="Arial"/>
        </w:rPr>
        <w:t>XXXXXXXXXXXX</w:t>
      </w:r>
    </w:p>
    <w:p w14:paraId="3E428978" w14:textId="77777777" w:rsidR="00630D00" w:rsidRPr="009F19B9" w:rsidRDefault="00630D00" w:rsidP="00AD5C34">
      <w:pPr>
        <w:numPr>
          <w:ilvl w:val="0"/>
          <w:numId w:val="18"/>
        </w:numPr>
        <w:suppressAutoHyphens/>
        <w:autoSpaceDN w:val="0"/>
        <w:spacing w:after="0" w:line="240" w:lineRule="auto"/>
        <w:ind w:left="426" w:hanging="283"/>
        <w:contextualSpacing/>
        <w:jc w:val="both"/>
        <w:textAlignment w:val="baseline"/>
        <w:rPr>
          <w:rFonts w:ascii="Arial" w:hAnsi="Arial" w:cs="Arial"/>
        </w:rPr>
      </w:pPr>
      <w:r>
        <w:rPr>
          <w:rFonts w:ascii="Arial" w:hAnsi="Arial" w:cs="Arial"/>
        </w:rPr>
        <w:t>XXXXXXXXXXXX</w:t>
      </w:r>
    </w:p>
    <w:p w14:paraId="19A09018" w14:textId="77777777" w:rsidR="00630D00" w:rsidRPr="009F19B9" w:rsidRDefault="00630D00" w:rsidP="00630D00">
      <w:pPr>
        <w:spacing w:after="0" w:line="240" w:lineRule="auto"/>
        <w:contextualSpacing/>
        <w:jc w:val="both"/>
        <w:rPr>
          <w:rFonts w:ascii="Arial" w:hAnsi="Arial" w:cs="Arial"/>
        </w:rPr>
      </w:pPr>
    </w:p>
    <w:p w14:paraId="3FC4B7D8" w14:textId="77777777" w:rsidR="00630D00" w:rsidRPr="0059280C" w:rsidRDefault="00630D00" w:rsidP="00630D00">
      <w:pPr>
        <w:spacing w:after="0" w:line="240" w:lineRule="auto"/>
        <w:jc w:val="both"/>
        <w:rPr>
          <w:rFonts w:ascii="Arial" w:hAnsi="Arial" w:cs="Arial"/>
          <w:b/>
          <w:bCs/>
          <w:color w:val="808080" w:themeColor="background1" w:themeShade="80"/>
        </w:rPr>
      </w:pPr>
      <w:r w:rsidRPr="0059280C">
        <w:rPr>
          <w:rFonts w:ascii="Arial" w:hAnsi="Arial" w:cs="Arial"/>
          <w:b/>
          <w:bCs/>
          <w:color w:val="808080" w:themeColor="background1" w:themeShade="80"/>
        </w:rPr>
        <w:t>Criterio</w:t>
      </w:r>
    </w:p>
    <w:p w14:paraId="78CDAC1D" w14:textId="77777777" w:rsidR="00630D00" w:rsidRPr="009F19B9" w:rsidRDefault="00630D00" w:rsidP="00630D00">
      <w:pPr>
        <w:spacing w:after="0" w:line="240" w:lineRule="auto"/>
        <w:contextualSpacing/>
        <w:jc w:val="both"/>
        <w:rPr>
          <w:rFonts w:ascii="Arial" w:hAnsi="Arial" w:cs="Arial"/>
        </w:rPr>
      </w:pPr>
    </w:p>
    <w:p w14:paraId="0550BBCA"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0540F38D"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27CC206C"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5D048B8D" w14:textId="77777777" w:rsidR="00630D00" w:rsidRDefault="00630D00" w:rsidP="00630D00">
      <w:pPr>
        <w:spacing w:after="0" w:line="240" w:lineRule="auto"/>
        <w:ind w:left="567"/>
        <w:contextualSpacing/>
        <w:jc w:val="both"/>
        <w:rPr>
          <w:rFonts w:ascii="Arial" w:hAnsi="Arial" w:cs="Arial"/>
        </w:rPr>
      </w:pPr>
    </w:p>
    <w:p w14:paraId="126A8288" w14:textId="77777777" w:rsidR="00630D00" w:rsidRPr="009F19B9" w:rsidRDefault="00630D00" w:rsidP="00630D00">
      <w:pPr>
        <w:spacing w:after="0" w:line="240" w:lineRule="auto"/>
        <w:contextualSpacing/>
        <w:jc w:val="both"/>
        <w:rPr>
          <w:rFonts w:ascii="Arial" w:hAnsi="Arial" w:cs="Arial"/>
        </w:rPr>
      </w:pPr>
    </w:p>
    <w:p w14:paraId="1B1E5AE0" w14:textId="77777777" w:rsidR="00630D00" w:rsidRPr="009F19B9" w:rsidRDefault="00630D00" w:rsidP="00630D00">
      <w:pPr>
        <w:spacing w:after="0" w:line="240" w:lineRule="auto"/>
        <w:contextualSpacing/>
        <w:jc w:val="both"/>
        <w:rPr>
          <w:rFonts w:ascii="Arial" w:hAnsi="Arial" w:cs="Arial"/>
          <w:b/>
          <w:bCs/>
        </w:rPr>
      </w:pPr>
      <w:r w:rsidRPr="009F19B9">
        <w:rPr>
          <w:rFonts w:ascii="Arial" w:hAnsi="Arial" w:cs="Arial"/>
          <w:b/>
          <w:bCs/>
        </w:rPr>
        <w:t>ESTÁNDAR 2. SISTEMA DE GESTIÓN DE RIESGOS</w:t>
      </w:r>
    </w:p>
    <w:p w14:paraId="7690F114" w14:textId="77777777" w:rsidR="00630D00" w:rsidRPr="009F19B9" w:rsidRDefault="00630D00" w:rsidP="00630D00">
      <w:pPr>
        <w:spacing w:after="0" w:line="240" w:lineRule="auto"/>
        <w:contextualSpacing/>
        <w:jc w:val="both"/>
        <w:rPr>
          <w:rFonts w:ascii="Arial" w:hAnsi="Arial" w:cs="Arial"/>
        </w:rPr>
      </w:pPr>
    </w:p>
    <w:p w14:paraId="317D84D4" w14:textId="77777777" w:rsidR="00630D00" w:rsidRPr="0059280C" w:rsidRDefault="00630D00" w:rsidP="00630D00">
      <w:pPr>
        <w:spacing w:after="0" w:line="240" w:lineRule="auto"/>
        <w:jc w:val="both"/>
        <w:rPr>
          <w:rFonts w:ascii="Arial" w:hAnsi="Arial" w:cs="Arial"/>
          <w:b/>
          <w:bCs/>
          <w:color w:val="808080" w:themeColor="background1" w:themeShade="80"/>
        </w:rPr>
      </w:pPr>
      <w:r w:rsidRPr="0059280C">
        <w:rPr>
          <w:rFonts w:ascii="Arial" w:hAnsi="Arial" w:cs="Arial"/>
          <w:b/>
          <w:bCs/>
          <w:color w:val="808080" w:themeColor="background1" w:themeShade="80"/>
        </w:rPr>
        <w:t>Criterio</w:t>
      </w:r>
    </w:p>
    <w:p w14:paraId="375D7688" w14:textId="77777777" w:rsidR="00630D00" w:rsidRPr="009F19B9" w:rsidRDefault="00630D00" w:rsidP="00630D00">
      <w:pPr>
        <w:spacing w:after="0" w:line="240" w:lineRule="auto"/>
        <w:contextualSpacing/>
        <w:jc w:val="both"/>
        <w:rPr>
          <w:rFonts w:ascii="Arial" w:hAnsi="Arial" w:cs="Arial"/>
        </w:rPr>
      </w:pPr>
    </w:p>
    <w:p w14:paraId="17991E1E"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68252F26"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758EC53B"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01314F04" w14:textId="77777777" w:rsidR="00630D00" w:rsidRDefault="00630D00" w:rsidP="00630D00">
      <w:pPr>
        <w:spacing w:after="0" w:line="240" w:lineRule="auto"/>
        <w:contextualSpacing/>
        <w:jc w:val="both"/>
        <w:rPr>
          <w:rFonts w:ascii="Arial" w:hAnsi="Arial" w:cs="Arial"/>
        </w:rPr>
      </w:pPr>
    </w:p>
    <w:p w14:paraId="5BB0F331" w14:textId="77777777" w:rsidR="00630D00" w:rsidRPr="0059280C" w:rsidRDefault="00630D00" w:rsidP="00630D00">
      <w:pPr>
        <w:spacing w:after="0" w:line="240" w:lineRule="auto"/>
        <w:jc w:val="both"/>
        <w:rPr>
          <w:rFonts w:ascii="Arial" w:hAnsi="Arial" w:cs="Arial"/>
          <w:b/>
          <w:bCs/>
          <w:color w:val="808080" w:themeColor="background1" w:themeShade="80"/>
        </w:rPr>
      </w:pPr>
      <w:r w:rsidRPr="0059280C">
        <w:rPr>
          <w:rFonts w:ascii="Arial" w:hAnsi="Arial" w:cs="Arial"/>
          <w:b/>
          <w:bCs/>
          <w:color w:val="808080" w:themeColor="background1" w:themeShade="80"/>
        </w:rPr>
        <w:t>Criterio</w:t>
      </w:r>
    </w:p>
    <w:p w14:paraId="2E6E751F" w14:textId="77777777" w:rsidR="00630D00" w:rsidRPr="009F19B9" w:rsidRDefault="00630D00" w:rsidP="00630D00">
      <w:pPr>
        <w:spacing w:after="0" w:line="240" w:lineRule="auto"/>
        <w:contextualSpacing/>
        <w:jc w:val="both"/>
        <w:rPr>
          <w:rFonts w:ascii="Arial" w:hAnsi="Arial" w:cs="Arial"/>
        </w:rPr>
      </w:pPr>
    </w:p>
    <w:p w14:paraId="5E8FEECA"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52C8B4FE"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sidRPr="00F92A07">
        <w:rPr>
          <w:rFonts w:ascii="Arial" w:hAnsi="Arial" w:cs="Arial"/>
        </w:rPr>
        <w:t>XXXXXXXXXXX</w:t>
      </w:r>
    </w:p>
    <w:p w14:paraId="78D4468B" w14:textId="77777777" w:rsidR="00630D00" w:rsidRPr="00F92A07"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sidRPr="00F92A07">
        <w:rPr>
          <w:rFonts w:ascii="Arial" w:hAnsi="Arial" w:cs="Arial"/>
        </w:rPr>
        <w:t>XXXXXXXXXXX</w:t>
      </w:r>
    </w:p>
    <w:p w14:paraId="02A32D46" w14:textId="77777777" w:rsidR="00630D00" w:rsidRPr="009F19B9" w:rsidRDefault="00630D00" w:rsidP="00630D00">
      <w:pPr>
        <w:spacing w:after="0" w:line="240" w:lineRule="auto"/>
        <w:ind w:left="567" w:hanging="283"/>
        <w:contextualSpacing/>
        <w:jc w:val="both"/>
        <w:rPr>
          <w:rFonts w:ascii="Arial" w:hAnsi="Arial" w:cs="Arial"/>
        </w:rPr>
      </w:pPr>
    </w:p>
    <w:p w14:paraId="490C83C3" w14:textId="77777777" w:rsidR="00630D00" w:rsidRPr="009F19B9" w:rsidRDefault="00630D00" w:rsidP="00630D00">
      <w:pPr>
        <w:spacing w:after="0" w:line="240" w:lineRule="auto"/>
        <w:contextualSpacing/>
        <w:jc w:val="both"/>
        <w:rPr>
          <w:rFonts w:ascii="Arial" w:hAnsi="Arial" w:cs="Arial"/>
        </w:rPr>
      </w:pPr>
    </w:p>
    <w:p w14:paraId="0027A590" w14:textId="77777777" w:rsidR="00630D00" w:rsidRDefault="00630D00" w:rsidP="00630D00">
      <w:pPr>
        <w:spacing w:after="0" w:line="240" w:lineRule="auto"/>
        <w:contextualSpacing/>
        <w:jc w:val="both"/>
        <w:rPr>
          <w:rFonts w:ascii="Arial" w:hAnsi="Arial" w:cs="Arial"/>
          <w:b/>
          <w:bCs/>
        </w:rPr>
      </w:pPr>
      <w:r>
        <w:rPr>
          <w:rFonts w:ascii="Arial" w:hAnsi="Arial" w:cs="Arial"/>
          <w:b/>
          <w:bCs/>
        </w:rPr>
        <w:t xml:space="preserve">  </w:t>
      </w:r>
      <w:r w:rsidRPr="009F19B9">
        <w:rPr>
          <w:rFonts w:ascii="Arial" w:hAnsi="Arial" w:cs="Arial"/>
          <w:b/>
          <w:bCs/>
        </w:rPr>
        <w:t>ESTÁNDAR 3. AFILIACIÓN, NOVEDADES Y LIBRE ELECCIÓN EN EL SGSSS</w:t>
      </w:r>
    </w:p>
    <w:p w14:paraId="0C074801" w14:textId="77777777" w:rsidR="00630D00" w:rsidRDefault="00630D00" w:rsidP="00630D00">
      <w:pPr>
        <w:spacing w:after="0" w:line="240" w:lineRule="auto"/>
        <w:jc w:val="both"/>
        <w:rPr>
          <w:rFonts w:ascii="Arial" w:hAnsi="Arial" w:cs="Arial"/>
          <w:b/>
          <w:bCs/>
        </w:rPr>
      </w:pPr>
    </w:p>
    <w:p w14:paraId="0E61F4CE" w14:textId="77777777" w:rsidR="00630D00" w:rsidRPr="0059280C" w:rsidRDefault="00630D00" w:rsidP="00630D00">
      <w:pPr>
        <w:spacing w:after="0" w:line="240" w:lineRule="auto"/>
        <w:jc w:val="both"/>
        <w:rPr>
          <w:rFonts w:ascii="Arial" w:hAnsi="Arial" w:cs="Arial"/>
          <w:b/>
          <w:bCs/>
          <w:color w:val="808080" w:themeColor="background1" w:themeShade="80"/>
        </w:rPr>
      </w:pPr>
      <w:r w:rsidRPr="0059280C">
        <w:rPr>
          <w:rFonts w:ascii="Arial" w:hAnsi="Arial" w:cs="Arial"/>
          <w:b/>
          <w:bCs/>
          <w:color w:val="808080" w:themeColor="background1" w:themeShade="80"/>
        </w:rPr>
        <w:t>Criterio</w:t>
      </w:r>
    </w:p>
    <w:p w14:paraId="5EF94BA8" w14:textId="77777777" w:rsidR="00630D00" w:rsidRPr="009F19B9" w:rsidRDefault="00630D00" w:rsidP="00630D00">
      <w:pPr>
        <w:spacing w:after="0" w:line="240" w:lineRule="auto"/>
        <w:contextualSpacing/>
        <w:jc w:val="both"/>
        <w:rPr>
          <w:rFonts w:ascii="Arial" w:hAnsi="Arial" w:cs="Arial"/>
        </w:rPr>
      </w:pPr>
    </w:p>
    <w:p w14:paraId="1CD84BE8" w14:textId="77777777" w:rsidR="00630D00" w:rsidRDefault="00630D00" w:rsidP="00AD5C34">
      <w:pPr>
        <w:numPr>
          <w:ilvl w:val="0"/>
          <w:numId w:val="19"/>
        </w:numPr>
        <w:suppressAutoHyphens/>
        <w:autoSpaceDN w:val="0"/>
        <w:spacing w:after="0" w:line="240" w:lineRule="auto"/>
        <w:contextualSpacing/>
        <w:jc w:val="both"/>
        <w:textAlignment w:val="baseline"/>
        <w:rPr>
          <w:rFonts w:ascii="Arial" w:hAnsi="Arial" w:cs="Arial"/>
        </w:rPr>
      </w:pPr>
      <w:r>
        <w:rPr>
          <w:rFonts w:ascii="Arial" w:hAnsi="Arial" w:cs="Arial"/>
        </w:rPr>
        <w:t>XXXXXXXXXXX</w:t>
      </w:r>
    </w:p>
    <w:p w14:paraId="30E4B33D" w14:textId="77777777" w:rsidR="00630D00" w:rsidRDefault="00630D00" w:rsidP="00AD5C34">
      <w:pPr>
        <w:numPr>
          <w:ilvl w:val="0"/>
          <w:numId w:val="19"/>
        </w:numPr>
        <w:suppressAutoHyphens/>
        <w:autoSpaceDN w:val="0"/>
        <w:spacing w:after="0" w:line="240" w:lineRule="auto"/>
        <w:contextualSpacing/>
        <w:jc w:val="both"/>
        <w:textAlignment w:val="baseline"/>
        <w:rPr>
          <w:rFonts w:ascii="Arial" w:hAnsi="Arial" w:cs="Arial"/>
        </w:rPr>
      </w:pPr>
      <w:r>
        <w:rPr>
          <w:rFonts w:ascii="Arial" w:hAnsi="Arial" w:cs="Arial"/>
        </w:rPr>
        <w:t>XXXXXXXXXXX</w:t>
      </w:r>
    </w:p>
    <w:p w14:paraId="50BCE83A" w14:textId="77777777" w:rsidR="00630D00" w:rsidRDefault="00630D00" w:rsidP="00AD5C34">
      <w:pPr>
        <w:numPr>
          <w:ilvl w:val="0"/>
          <w:numId w:val="19"/>
        </w:numPr>
        <w:suppressAutoHyphens/>
        <w:autoSpaceDN w:val="0"/>
        <w:spacing w:after="0" w:line="240" w:lineRule="auto"/>
        <w:contextualSpacing/>
        <w:jc w:val="both"/>
        <w:textAlignment w:val="baseline"/>
        <w:rPr>
          <w:rFonts w:ascii="Arial" w:hAnsi="Arial" w:cs="Arial"/>
        </w:rPr>
      </w:pPr>
      <w:r>
        <w:rPr>
          <w:rFonts w:ascii="Arial" w:hAnsi="Arial" w:cs="Arial"/>
        </w:rPr>
        <w:t>XXXXXXXXXXX</w:t>
      </w:r>
    </w:p>
    <w:p w14:paraId="7A25D454" w14:textId="77777777" w:rsidR="00630D00" w:rsidRDefault="00630D00" w:rsidP="00630D00">
      <w:pPr>
        <w:spacing w:after="0" w:line="240" w:lineRule="auto"/>
        <w:ind w:left="720"/>
        <w:contextualSpacing/>
        <w:jc w:val="both"/>
        <w:rPr>
          <w:rFonts w:ascii="Arial" w:hAnsi="Arial" w:cs="Arial"/>
        </w:rPr>
      </w:pPr>
    </w:p>
    <w:p w14:paraId="184FA3DD" w14:textId="77777777" w:rsidR="00630D00" w:rsidRPr="009F19B9" w:rsidRDefault="00630D00" w:rsidP="00630D00">
      <w:pPr>
        <w:spacing w:after="0" w:line="240" w:lineRule="auto"/>
        <w:contextualSpacing/>
        <w:jc w:val="both"/>
        <w:rPr>
          <w:rFonts w:ascii="Arial" w:hAnsi="Arial" w:cs="Arial"/>
        </w:rPr>
      </w:pPr>
    </w:p>
    <w:p w14:paraId="424E06D0" w14:textId="77777777" w:rsidR="00630D00" w:rsidRPr="009F19B9" w:rsidRDefault="00630D00" w:rsidP="00630D00">
      <w:pPr>
        <w:spacing w:after="0" w:line="240" w:lineRule="auto"/>
        <w:contextualSpacing/>
        <w:jc w:val="both"/>
        <w:rPr>
          <w:rFonts w:ascii="Arial" w:hAnsi="Arial" w:cs="Arial"/>
          <w:b/>
          <w:bCs/>
        </w:rPr>
      </w:pPr>
      <w:r w:rsidRPr="009F19B9">
        <w:rPr>
          <w:rFonts w:ascii="Arial" w:hAnsi="Arial" w:cs="Arial"/>
          <w:b/>
          <w:bCs/>
        </w:rPr>
        <w:t>ESTÁNDAR 4. RECONOCIMIENTO DE PRESTACIONES ECONÓMICAS</w:t>
      </w:r>
    </w:p>
    <w:p w14:paraId="466835E0" w14:textId="77777777" w:rsidR="00630D00" w:rsidRDefault="00630D00" w:rsidP="00630D00">
      <w:pPr>
        <w:spacing w:after="0" w:line="240" w:lineRule="auto"/>
        <w:contextualSpacing/>
        <w:jc w:val="both"/>
        <w:rPr>
          <w:rFonts w:ascii="Arial" w:hAnsi="Arial" w:cs="Arial"/>
          <w:lang w:val="es"/>
        </w:rPr>
      </w:pPr>
    </w:p>
    <w:p w14:paraId="26E7A3D3" w14:textId="77777777" w:rsidR="00630D00" w:rsidRPr="0059280C" w:rsidRDefault="00630D00" w:rsidP="00630D00">
      <w:pPr>
        <w:spacing w:after="0" w:line="240" w:lineRule="auto"/>
        <w:contextualSpacing/>
        <w:jc w:val="both"/>
        <w:rPr>
          <w:rFonts w:ascii="Arial" w:hAnsi="Arial" w:cs="Arial"/>
          <w:color w:val="808080" w:themeColor="background1" w:themeShade="80"/>
          <w:lang w:val="es"/>
        </w:rPr>
      </w:pPr>
      <w:r w:rsidRPr="0059280C">
        <w:rPr>
          <w:rFonts w:ascii="Arial" w:hAnsi="Arial" w:cs="Arial"/>
          <w:color w:val="808080" w:themeColor="background1" w:themeShade="80"/>
          <w:lang w:val="es"/>
        </w:rPr>
        <w:t>Criterio</w:t>
      </w:r>
    </w:p>
    <w:p w14:paraId="1F849A24"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lastRenderedPageBreak/>
        <w:t>XXXXXXXXXXX</w:t>
      </w:r>
    </w:p>
    <w:p w14:paraId="3D1A0B4E"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2B3079F7"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sidRPr="009F19B9">
        <w:rPr>
          <w:rFonts w:ascii="Arial" w:hAnsi="Arial" w:cs="Arial"/>
          <w:lang w:val="es"/>
        </w:rPr>
        <w:t xml:space="preserve"> </w:t>
      </w:r>
      <w:r>
        <w:rPr>
          <w:rFonts w:ascii="Arial" w:hAnsi="Arial" w:cs="Arial"/>
        </w:rPr>
        <w:t>XXXXXXXXXXX</w:t>
      </w:r>
    </w:p>
    <w:p w14:paraId="7DC3CF45" w14:textId="77777777" w:rsidR="00630D00" w:rsidRPr="009F19B9" w:rsidRDefault="00630D00" w:rsidP="00630D00">
      <w:pPr>
        <w:spacing w:after="0" w:line="240" w:lineRule="auto"/>
        <w:contextualSpacing/>
        <w:jc w:val="both"/>
        <w:rPr>
          <w:rFonts w:ascii="Arial" w:hAnsi="Arial" w:cs="Arial"/>
        </w:rPr>
      </w:pPr>
    </w:p>
    <w:p w14:paraId="5BF38266" w14:textId="77777777" w:rsidR="00630D00" w:rsidRDefault="00630D00" w:rsidP="00630D00">
      <w:pPr>
        <w:spacing w:after="0" w:line="240" w:lineRule="auto"/>
        <w:contextualSpacing/>
        <w:jc w:val="both"/>
        <w:rPr>
          <w:rFonts w:ascii="Arial" w:hAnsi="Arial" w:cs="Arial"/>
          <w:b/>
          <w:bCs/>
        </w:rPr>
      </w:pPr>
      <w:r w:rsidRPr="009F19B9">
        <w:rPr>
          <w:rFonts w:ascii="Arial" w:hAnsi="Arial" w:cs="Arial"/>
          <w:b/>
          <w:bCs/>
        </w:rPr>
        <w:t>ESTÁNDAR 5. ATENCIÓN AL USUARIO</w:t>
      </w:r>
    </w:p>
    <w:p w14:paraId="27DE7878" w14:textId="77777777" w:rsidR="00630D00" w:rsidRDefault="00630D00" w:rsidP="00630D00">
      <w:pPr>
        <w:spacing w:after="0" w:line="240" w:lineRule="auto"/>
        <w:contextualSpacing/>
        <w:jc w:val="both"/>
        <w:rPr>
          <w:rFonts w:ascii="Arial" w:hAnsi="Arial" w:cs="Arial"/>
          <w:b/>
          <w:bCs/>
        </w:rPr>
      </w:pPr>
    </w:p>
    <w:p w14:paraId="1CC05F46" w14:textId="77777777" w:rsidR="00630D00" w:rsidRPr="0059280C" w:rsidRDefault="00630D00" w:rsidP="00630D00">
      <w:pPr>
        <w:spacing w:after="0" w:line="240" w:lineRule="auto"/>
        <w:contextualSpacing/>
        <w:jc w:val="both"/>
        <w:rPr>
          <w:rFonts w:ascii="Arial" w:hAnsi="Arial" w:cs="Arial"/>
          <w:b/>
          <w:bCs/>
          <w:color w:val="808080" w:themeColor="background1" w:themeShade="80"/>
        </w:rPr>
      </w:pPr>
      <w:r w:rsidRPr="0059280C">
        <w:rPr>
          <w:rFonts w:ascii="Arial" w:hAnsi="Arial" w:cs="Arial"/>
          <w:b/>
          <w:bCs/>
          <w:color w:val="808080" w:themeColor="background1" w:themeShade="80"/>
        </w:rPr>
        <w:t>Criterio</w:t>
      </w:r>
    </w:p>
    <w:p w14:paraId="1B13C571" w14:textId="77777777" w:rsidR="00630D00" w:rsidRPr="009F19B9" w:rsidRDefault="00630D00" w:rsidP="00630D00">
      <w:pPr>
        <w:spacing w:after="0" w:line="240" w:lineRule="auto"/>
        <w:contextualSpacing/>
        <w:jc w:val="both"/>
        <w:rPr>
          <w:rFonts w:ascii="Arial" w:hAnsi="Arial" w:cs="Arial"/>
        </w:rPr>
      </w:pPr>
    </w:p>
    <w:p w14:paraId="608A3EB0"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3293E072"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6E164E94"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68D16372" w14:textId="77777777" w:rsidR="00630D00" w:rsidRPr="009F19B9" w:rsidRDefault="00630D00" w:rsidP="00630D00">
      <w:pPr>
        <w:spacing w:after="0" w:line="240" w:lineRule="auto"/>
        <w:contextualSpacing/>
        <w:jc w:val="both"/>
        <w:rPr>
          <w:rFonts w:ascii="Arial" w:hAnsi="Arial" w:cs="Arial"/>
        </w:rPr>
      </w:pPr>
    </w:p>
    <w:p w14:paraId="43E10AF8" w14:textId="77777777" w:rsidR="00630D00" w:rsidRDefault="00630D00" w:rsidP="00630D00">
      <w:pPr>
        <w:spacing w:after="0" w:line="240" w:lineRule="auto"/>
        <w:contextualSpacing/>
        <w:jc w:val="both"/>
        <w:rPr>
          <w:rFonts w:ascii="Arial" w:hAnsi="Arial" w:cs="Arial"/>
          <w:b/>
          <w:bCs/>
        </w:rPr>
      </w:pPr>
      <w:r w:rsidRPr="009F19B9">
        <w:rPr>
          <w:rFonts w:ascii="Arial" w:hAnsi="Arial" w:cs="Arial"/>
          <w:b/>
          <w:bCs/>
        </w:rPr>
        <w:t>ESTÁNDAR 6. SISTEMA DE PETICIONES, QUEJAS, RECLAMOS, SUGERENCIAS, DENUNCIAS Y TUTELAS</w:t>
      </w:r>
    </w:p>
    <w:p w14:paraId="2B6E9DEB" w14:textId="77777777" w:rsidR="00630D00" w:rsidRDefault="00630D00" w:rsidP="00630D00">
      <w:pPr>
        <w:spacing w:after="0" w:line="240" w:lineRule="auto"/>
        <w:contextualSpacing/>
        <w:jc w:val="both"/>
        <w:rPr>
          <w:rFonts w:ascii="Arial" w:hAnsi="Arial" w:cs="Arial"/>
          <w:b/>
          <w:bCs/>
        </w:rPr>
      </w:pPr>
    </w:p>
    <w:p w14:paraId="4DAD0155" w14:textId="77777777" w:rsidR="00630D00" w:rsidRPr="007E125F" w:rsidRDefault="00630D00" w:rsidP="00630D00">
      <w:pPr>
        <w:spacing w:after="0" w:line="240" w:lineRule="auto"/>
        <w:contextualSpacing/>
        <w:jc w:val="both"/>
        <w:rPr>
          <w:rFonts w:ascii="Arial" w:hAnsi="Arial" w:cs="Arial"/>
          <w:b/>
          <w:bCs/>
          <w:color w:val="808080" w:themeColor="background1" w:themeShade="80"/>
        </w:rPr>
      </w:pPr>
      <w:r w:rsidRPr="007E125F">
        <w:rPr>
          <w:rFonts w:ascii="Arial" w:hAnsi="Arial" w:cs="Arial"/>
          <w:b/>
          <w:bCs/>
          <w:color w:val="808080" w:themeColor="background1" w:themeShade="80"/>
        </w:rPr>
        <w:t>Criterio</w:t>
      </w:r>
    </w:p>
    <w:p w14:paraId="0119063B" w14:textId="77777777" w:rsidR="00630D00" w:rsidRPr="009F19B9" w:rsidRDefault="00630D00" w:rsidP="00630D00">
      <w:pPr>
        <w:spacing w:after="0" w:line="240" w:lineRule="auto"/>
        <w:contextualSpacing/>
        <w:jc w:val="both"/>
        <w:rPr>
          <w:rFonts w:ascii="Arial" w:hAnsi="Arial" w:cs="Arial"/>
        </w:rPr>
      </w:pPr>
    </w:p>
    <w:p w14:paraId="3810AB93"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7292EB56"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095B2BBF"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09A9E846" w14:textId="77777777" w:rsidR="00630D00" w:rsidRPr="009F19B9" w:rsidRDefault="00630D00" w:rsidP="00630D00">
      <w:pPr>
        <w:spacing w:after="0" w:line="240" w:lineRule="auto"/>
        <w:contextualSpacing/>
        <w:jc w:val="both"/>
        <w:rPr>
          <w:rFonts w:ascii="Arial" w:hAnsi="Arial" w:cs="Arial"/>
        </w:rPr>
      </w:pPr>
    </w:p>
    <w:p w14:paraId="56408D82" w14:textId="77777777" w:rsidR="00630D00" w:rsidRPr="009F19B9" w:rsidRDefault="00630D00" w:rsidP="00630D00">
      <w:pPr>
        <w:spacing w:after="0" w:line="240" w:lineRule="auto"/>
        <w:contextualSpacing/>
        <w:jc w:val="both"/>
        <w:rPr>
          <w:rFonts w:ascii="Arial" w:hAnsi="Arial" w:cs="Arial"/>
        </w:rPr>
      </w:pPr>
    </w:p>
    <w:p w14:paraId="0581AA64" w14:textId="77777777" w:rsidR="00630D00" w:rsidRPr="009F19B9" w:rsidRDefault="00630D00" w:rsidP="00630D00">
      <w:pPr>
        <w:spacing w:after="0" w:line="240" w:lineRule="auto"/>
        <w:contextualSpacing/>
        <w:jc w:val="both"/>
        <w:rPr>
          <w:rFonts w:ascii="Arial" w:hAnsi="Arial" w:cs="Arial"/>
          <w:b/>
          <w:bCs/>
        </w:rPr>
      </w:pPr>
      <w:r w:rsidRPr="009F19B9">
        <w:rPr>
          <w:rFonts w:ascii="Arial" w:hAnsi="Arial" w:cs="Arial"/>
          <w:b/>
          <w:bCs/>
        </w:rPr>
        <w:t>ESTÁNDAR 7. FORTALECIMIENTO DE LA CULTURA DE LA SEGURIDAD SOCIAL</w:t>
      </w:r>
    </w:p>
    <w:p w14:paraId="5A7282F6" w14:textId="77777777" w:rsidR="00630D00" w:rsidRDefault="00630D00" w:rsidP="00630D00">
      <w:pPr>
        <w:spacing w:after="0" w:line="240" w:lineRule="auto"/>
        <w:contextualSpacing/>
        <w:jc w:val="both"/>
        <w:rPr>
          <w:rFonts w:ascii="Arial" w:hAnsi="Arial" w:cs="Arial"/>
        </w:rPr>
      </w:pPr>
    </w:p>
    <w:p w14:paraId="7616FFE4" w14:textId="77777777" w:rsidR="00630D00" w:rsidRPr="00770A5F" w:rsidRDefault="00630D00" w:rsidP="00630D00">
      <w:pPr>
        <w:spacing w:after="0" w:line="240" w:lineRule="auto"/>
        <w:contextualSpacing/>
        <w:jc w:val="both"/>
        <w:rPr>
          <w:rFonts w:ascii="Arial" w:hAnsi="Arial" w:cs="Arial"/>
          <w:b/>
          <w:bCs/>
          <w:color w:val="808080" w:themeColor="background1" w:themeShade="80"/>
        </w:rPr>
      </w:pPr>
      <w:r w:rsidRPr="00770A5F">
        <w:rPr>
          <w:rFonts w:ascii="Arial" w:hAnsi="Arial" w:cs="Arial"/>
          <w:b/>
          <w:bCs/>
          <w:color w:val="808080" w:themeColor="background1" w:themeShade="80"/>
        </w:rPr>
        <w:t xml:space="preserve">Criterio </w:t>
      </w:r>
    </w:p>
    <w:p w14:paraId="6B63B693" w14:textId="77777777" w:rsidR="00630D00" w:rsidRPr="009F19B9" w:rsidRDefault="00630D00" w:rsidP="00630D00">
      <w:pPr>
        <w:spacing w:after="0" w:line="240" w:lineRule="auto"/>
        <w:contextualSpacing/>
        <w:jc w:val="both"/>
        <w:rPr>
          <w:rFonts w:ascii="Arial" w:hAnsi="Arial" w:cs="Arial"/>
        </w:rPr>
      </w:pPr>
    </w:p>
    <w:p w14:paraId="6B602334"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62338131"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6CF02604"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53EF52E6" w14:textId="77777777" w:rsidR="00630D00" w:rsidRPr="009F19B9" w:rsidRDefault="00630D00" w:rsidP="00630D00">
      <w:pPr>
        <w:spacing w:after="0" w:line="240" w:lineRule="auto"/>
        <w:contextualSpacing/>
        <w:jc w:val="both"/>
        <w:rPr>
          <w:rFonts w:ascii="Arial" w:hAnsi="Arial" w:cs="Arial"/>
        </w:rPr>
      </w:pPr>
    </w:p>
    <w:p w14:paraId="1F4C2DAE" w14:textId="77777777" w:rsidR="00630D00" w:rsidRPr="009F19B9" w:rsidRDefault="00630D00" w:rsidP="00630D00">
      <w:pPr>
        <w:spacing w:after="0" w:line="240" w:lineRule="auto"/>
        <w:contextualSpacing/>
        <w:jc w:val="both"/>
        <w:rPr>
          <w:rFonts w:ascii="Arial" w:hAnsi="Arial" w:cs="Arial"/>
        </w:rPr>
      </w:pPr>
      <w:r w:rsidRPr="009F19B9">
        <w:rPr>
          <w:rFonts w:ascii="Arial" w:hAnsi="Arial" w:cs="Arial"/>
        </w:rPr>
        <w:t>  </w:t>
      </w:r>
    </w:p>
    <w:p w14:paraId="488123CF" w14:textId="77777777" w:rsidR="00630D00" w:rsidRPr="009F19B9" w:rsidRDefault="00630D00" w:rsidP="00630D00">
      <w:pPr>
        <w:spacing w:after="0" w:line="240" w:lineRule="auto"/>
        <w:contextualSpacing/>
        <w:jc w:val="both"/>
        <w:rPr>
          <w:rFonts w:ascii="Arial" w:hAnsi="Arial" w:cs="Arial"/>
        </w:rPr>
      </w:pPr>
      <w:r w:rsidRPr="009F19B9">
        <w:rPr>
          <w:rFonts w:ascii="Arial" w:hAnsi="Arial" w:cs="Arial"/>
        </w:rPr>
        <w:t> </w:t>
      </w:r>
    </w:p>
    <w:p w14:paraId="1D478D80" w14:textId="77777777" w:rsidR="00630D00" w:rsidRDefault="00630D00" w:rsidP="00630D00">
      <w:pPr>
        <w:spacing w:after="0" w:line="240" w:lineRule="auto"/>
        <w:contextualSpacing/>
        <w:jc w:val="both"/>
        <w:rPr>
          <w:rFonts w:ascii="Arial" w:hAnsi="Arial" w:cs="Arial"/>
          <w:b/>
          <w:bCs/>
        </w:rPr>
      </w:pPr>
      <w:r w:rsidRPr="009F19B9">
        <w:rPr>
          <w:rFonts w:ascii="Arial" w:hAnsi="Arial" w:cs="Arial"/>
          <w:b/>
          <w:bCs/>
        </w:rPr>
        <w:t>ESTÁNDAR 8. GARANTÍA DE LA PRESTACIÓN DE LOS SERVICIOS DE SALUD</w:t>
      </w:r>
    </w:p>
    <w:p w14:paraId="5D0C1E0C" w14:textId="77777777" w:rsidR="00630D00" w:rsidRDefault="00630D00" w:rsidP="00630D00">
      <w:pPr>
        <w:spacing w:after="0" w:line="240" w:lineRule="auto"/>
        <w:contextualSpacing/>
        <w:jc w:val="both"/>
        <w:rPr>
          <w:rFonts w:ascii="Arial" w:hAnsi="Arial" w:cs="Arial"/>
          <w:b/>
          <w:bCs/>
        </w:rPr>
      </w:pPr>
    </w:p>
    <w:p w14:paraId="34E99531" w14:textId="77777777" w:rsidR="00630D00" w:rsidRDefault="00630D00" w:rsidP="00630D00">
      <w:pPr>
        <w:spacing w:after="0" w:line="240" w:lineRule="auto"/>
        <w:contextualSpacing/>
        <w:jc w:val="both"/>
        <w:rPr>
          <w:rFonts w:ascii="Arial" w:hAnsi="Arial" w:cs="Arial"/>
          <w:b/>
          <w:bCs/>
          <w:color w:val="808080" w:themeColor="background1" w:themeShade="80"/>
        </w:rPr>
      </w:pPr>
      <w:r w:rsidRPr="00CF6E69">
        <w:rPr>
          <w:rFonts w:ascii="Arial" w:hAnsi="Arial" w:cs="Arial"/>
          <w:b/>
          <w:bCs/>
          <w:color w:val="808080" w:themeColor="background1" w:themeShade="80"/>
        </w:rPr>
        <w:t>Criterio</w:t>
      </w:r>
    </w:p>
    <w:p w14:paraId="000D42AF" w14:textId="77777777" w:rsidR="00630D00" w:rsidRDefault="00630D00" w:rsidP="00630D00">
      <w:pPr>
        <w:spacing w:after="0" w:line="240" w:lineRule="auto"/>
        <w:contextualSpacing/>
        <w:jc w:val="both"/>
        <w:rPr>
          <w:rFonts w:ascii="Arial" w:hAnsi="Arial" w:cs="Arial"/>
          <w:b/>
          <w:bCs/>
          <w:color w:val="808080" w:themeColor="background1" w:themeShade="80"/>
        </w:rPr>
      </w:pPr>
    </w:p>
    <w:p w14:paraId="17C3EACD"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521368EE"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4DAD4B45"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0C2D7168" w14:textId="77777777" w:rsidR="00630D00" w:rsidRPr="009F19B9" w:rsidRDefault="00630D00" w:rsidP="00630D00">
      <w:pPr>
        <w:spacing w:after="0" w:line="240" w:lineRule="auto"/>
        <w:contextualSpacing/>
        <w:jc w:val="both"/>
        <w:rPr>
          <w:rFonts w:ascii="Arial" w:hAnsi="Arial" w:cs="Arial"/>
        </w:rPr>
      </w:pPr>
    </w:p>
    <w:p w14:paraId="4664665E" w14:textId="77777777" w:rsidR="00630D00" w:rsidRDefault="00630D00" w:rsidP="00630D00">
      <w:pPr>
        <w:spacing w:after="0" w:line="240" w:lineRule="auto"/>
        <w:contextualSpacing/>
        <w:jc w:val="both"/>
        <w:rPr>
          <w:rFonts w:ascii="Arial" w:hAnsi="Arial" w:cs="Arial"/>
          <w:b/>
          <w:bCs/>
          <w:color w:val="808080" w:themeColor="background1" w:themeShade="80"/>
        </w:rPr>
      </w:pPr>
      <w:r w:rsidRPr="00CF6E69">
        <w:rPr>
          <w:rFonts w:ascii="Arial" w:hAnsi="Arial" w:cs="Arial"/>
          <w:b/>
          <w:bCs/>
          <w:color w:val="808080" w:themeColor="background1" w:themeShade="80"/>
        </w:rPr>
        <w:t>Criterio</w:t>
      </w:r>
    </w:p>
    <w:p w14:paraId="14B7F7D9" w14:textId="77777777" w:rsidR="00630D00" w:rsidRPr="009F19B9" w:rsidRDefault="00630D00" w:rsidP="00630D00">
      <w:pPr>
        <w:spacing w:after="0" w:line="240" w:lineRule="auto"/>
        <w:contextualSpacing/>
        <w:jc w:val="both"/>
        <w:rPr>
          <w:rFonts w:ascii="Arial" w:hAnsi="Arial" w:cs="Arial"/>
        </w:rPr>
      </w:pPr>
    </w:p>
    <w:p w14:paraId="70ABEF2F"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lastRenderedPageBreak/>
        <w:t>XXXXXXXXXXX</w:t>
      </w:r>
    </w:p>
    <w:p w14:paraId="0F03D67D"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214828FE"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685958DC" w14:textId="77777777" w:rsidR="00630D00" w:rsidRPr="009F19B9" w:rsidRDefault="00630D00" w:rsidP="00630D00">
      <w:pPr>
        <w:spacing w:after="0" w:line="240" w:lineRule="auto"/>
        <w:contextualSpacing/>
        <w:jc w:val="both"/>
        <w:rPr>
          <w:rFonts w:ascii="Arial" w:hAnsi="Arial" w:cs="Arial"/>
        </w:rPr>
      </w:pPr>
    </w:p>
    <w:p w14:paraId="46B2DFCA" w14:textId="77777777" w:rsidR="00630D00" w:rsidRPr="00EE0819" w:rsidRDefault="00630D00" w:rsidP="00630D00">
      <w:pPr>
        <w:spacing w:after="0" w:line="240" w:lineRule="auto"/>
        <w:contextualSpacing/>
        <w:jc w:val="both"/>
        <w:rPr>
          <w:rFonts w:ascii="Arial" w:hAnsi="Arial" w:cs="Arial"/>
          <w:b/>
          <w:bCs/>
          <w:color w:val="808080" w:themeColor="background1" w:themeShade="80"/>
        </w:rPr>
      </w:pPr>
      <w:r w:rsidRPr="00EE0819">
        <w:rPr>
          <w:rFonts w:ascii="Arial" w:hAnsi="Arial" w:cs="Arial"/>
          <w:b/>
          <w:bCs/>
          <w:color w:val="808080" w:themeColor="background1" w:themeShade="80"/>
        </w:rPr>
        <w:t>Criterio</w:t>
      </w:r>
    </w:p>
    <w:p w14:paraId="5740297D" w14:textId="77777777" w:rsidR="00630D00" w:rsidRPr="009F19B9" w:rsidRDefault="00630D00" w:rsidP="00630D00">
      <w:pPr>
        <w:spacing w:after="0" w:line="240" w:lineRule="auto"/>
        <w:contextualSpacing/>
        <w:jc w:val="both"/>
        <w:rPr>
          <w:rFonts w:ascii="Arial" w:hAnsi="Arial" w:cs="Arial"/>
        </w:rPr>
      </w:pPr>
    </w:p>
    <w:p w14:paraId="538489D5"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1EA8A006"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460FD262"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6806C906" w14:textId="77777777" w:rsidR="00630D00" w:rsidRPr="009F19B9" w:rsidRDefault="00630D00" w:rsidP="00630D00">
      <w:pPr>
        <w:spacing w:after="0" w:line="240" w:lineRule="auto"/>
        <w:ind w:left="426"/>
        <w:contextualSpacing/>
        <w:jc w:val="both"/>
        <w:rPr>
          <w:rFonts w:ascii="Arial" w:hAnsi="Arial" w:cs="Arial"/>
        </w:rPr>
      </w:pPr>
    </w:p>
    <w:p w14:paraId="675AD9B2" w14:textId="77777777" w:rsidR="00630D00" w:rsidRPr="009F19B9" w:rsidRDefault="00630D00" w:rsidP="00630D00">
      <w:pPr>
        <w:spacing w:after="0" w:line="240" w:lineRule="auto"/>
        <w:contextualSpacing/>
        <w:jc w:val="both"/>
        <w:rPr>
          <w:rFonts w:ascii="Arial" w:hAnsi="Arial" w:cs="Arial"/>
        </w:rPr>
      </w:pPr>
    </w:p>
    <w:p w14:paraId="235E7ECC" w14:textId="77777777" w:rsidR="00630D00" w:rsidRDefault="00630D00" w:rsidP="00630D00">
      <w:pPr>
        <w:spacing w:after="0" w:line="240" w:lineRule="auto"/>
        <w:contextualSpacing/>
        <w:jc w:val="both"/>
        <w:rPr>
          <w:rFonts w:ascii="Arial" w:hAnsi="Arial" w:cs="Arial"/>
          <w:b/>
          <w:bCs/>
          <w:color w:val="808080" w:themeColor="background1" w:themeShade="80"/>
        </w:rPr>
      </w:pPr>
      <w:r w:rsidRPr="00EE0819">
        <w:rPr>
          <w:rFonts w:ascii="Arial" w:hAnsi="Arial" w:cs="Arial"/>
          <w:b/>
          <w:bCs/>
          <w:color w:val="808080" w:themeColor="background1" w:themeShade="80"/>
        </w:rPr>
        <w:t>Criterio</w:t>
      </w:r>
    </w:p>
    <w:p w14:paraId="7B33189F" w14:textId="77777777" w:rsidR="00630D00" w:rsidRDefault="00630D00" w:rsidP="00630D00">
      <w:pPr>
        <w:spacing w:after="0" w:line="240" w:lineRule="auto"/>
        <w:contextualSpacing/>
        <w:jc w:val="both"/>
        <w:rPr>
          <w:rFonts w:ascii="Arial" w:hAnsi="Arial" w:cs="Arial"/>
          <w:b/>
          <w:bCs/>
          <w:color w:val="808080" w:themeColor="background1" w:themeShade="80"/>
        </w:rPr>
      </w:pPr>
    </w:p>
    <w:p w14:paraId="724474A9"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473C5C9F"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71BA28E2"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0DBF603D" w14:textId="77777777" w:rsidR="00630D00" w:rsidRPr="00EE0819" w:rsidRDefault="00630D00" w:rsidP="00630D00">
      <w:pPr>
        <w:spacing w:after="0" w:line="240" w:lineRule="auto"/>
        <w:contextualSpacing/>
        <w:jc w:val="both"/>
        <w:rPr>
          <w:rFonts w:ascii="Arial" w:hAnsi="Arial" w:cs="Arial"/>
          <w:b/>
          <w:bCs/>
          <w:color w:val="808080" w:themeColor="background1" w:themeShade="80"/>
        </w:rPr>
      </w:pPr>
    </w:p>
    <w:p w14:paraId="01DBBAA3" w14:textId="77777777" w:rsidR="00630D00" w:rsidRPr="00EE0819" w:rsidRDefault="00630D00" w:rsidP="00630D00">
      <w:pPr>
        <w:spacing w:after="0" w:line="240" w:lineRule="auto"/>
        <w:contextualSpacing/>
        <w:jc w:val="both"/>
        <w:rPr>
          <w:rFonts w:ascii="Arial" w:hAnsi="Arial" w:cs="Arial"/>
          <w:b/>
          <w:bCs/>
          <w:color w:val="808080" w:themeColor="background1" w:themeShade="80"/>
        </w:rPr>
      </w:pPr>
      <w:r w:rsidRPr="00EE0819">
        <w:rPr>
          <w:rFonts w:ascii="Arial" w:hAnsi="Arial" w:cs="Arial"/>
          <w:b/>
          <w:bCs/>
          <w:color w:val="808080" w:themeColor="background1" w:themeShade="80"/>
        </w:rPr>
        <w:t>Criterio</w:t>
      </w:r>
    </w:p>
    <w:p w14:paraId="6593B4B6" w14:textId="77777777" w:rsidR="00630D00" w:rsidRPr="009F19B9" w:rsidRDefault="00630D00" w:rsidP="00630D00">
      <w:pPr>
        <w:spacing w:after="0" w:line="240" w:lineRule="auto"/>
        <w:contextualSpacing/>
        <w:jc w:val="both"/>
        <w:rPr>
          <w:rFonts w:ascii="Arial" w:hAnsi="Arial" w:cs="Arial"/>
        </w:rPr>
      </w:pPr>
    </w:p>
    <w:p w14:paraId="6E889E7B"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0A34C8E7"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260BEEE8"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32D8FB78" w14:textId="77777777" w:rsidR="00630D00" w:rsidRPr="009F19B9" w:rsidRDefault="00630D00" w:rsidP="00630D00">
      <w:pPr>
        <w:spacing w:after="0" w:line="240" w:lineRule="auto"/>
        <w:contextualSpacing/>
        <w:jc w:val="both"/>
        <w:rPr>
          <w:rFonts w:ascii="Arial" w:hAnsi="Arial" w:cs="Arial"/>
        </w:rPr>
      </w:pPr>
    </w:p>
    <w:p w14:paraId="4934057B" w14:textId="77777777" w:rsidR="00630D00" w:rsidRPr="00EE0819" w:rsidRDefault="00630D00" w:rsidP="00630D00">
      <w:pPr>
        <w:spacing w:after="0" w:line="240" w:lineRule="auto"/>
        <w:contextualSpacing/>
        <w:jc w:val="both"/>
        <w:rPr>
          <w:rFonts w:ascii="Arial" w:hAnsi="Arial" w:cs="Arial"/>
          <w:b/>
          <w:bCs/>
          <w:color w:val="808080" w:themeColor="background1" w:themeShade="80"/>
        </w:rPr>
      </w:pPr>
      <w:r w:rsidRPr="00EE0819">
        <w:rPr>
          <w:rFonts w:ascii="Arial" w:hAnsi="Arial" w:cs="Arial"/>
          <w:b/>
          <w:bCs/>
          <w:color w:val="808080" w:themeColor="background1" w:themeShade="80"/>
        </w:rPr>
        <w:t>Criterio</w:t>
      </w:r>
    </w:p>
    <w:p w14:paraId="6BC3262F" w14:textId="77777777" w:rsidR="00630D00" w:rsidRDefault="00630D00" w:rsidP="00630D00">
      <w:pPr>
        <w:spacing w:after="0" w:line="240" w:lineRule="auto"/>
        <w:contextualSpacing/>
        <w:jc w:val="both"/>
        <w:rPr>
          <w:rFonts w:ascii="Arial" w:hAnsi="Arial" w:cs="Arial"/>
        </w:rPr>
      </w:pPr>
    </w:p>
    <w:p w14:paraId="389CC57F"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71516CAE"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5BC33D5B"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6C15A67F" w14:textId="77777777" w:rsidR="00630D00" w:rsidRPr="009F19B9" w:rsidRDefault="00630D00" w:rsidP="00630D00">
      <w:pPr>
        <w:spacing w:after="0" w:line="240" w:lineRule="auto"/>
        <w:contextualSpacing/>
        <w:jc w:val="both"/>
        <w:rPr>
          <w:rFonts w:ascii="Arial" w:hAnsi="Arial" w:cs="Arial"/>
        </w:rPr>
      </w:pPr>
      <w:r w:rsidRPr="009F19B9">
        <w:rPr>
          <w:rFonts w:ascii="Arial" w:hAnsi="Arial" w:cs="Arial"/>
        </w:rPr>
        <w:t> </w:t>
      </w:r>
    </w:p>
    <w:p w14:paraId="15A13932" w14:textId="77777777" w:rsidR="00630D00" w:rsidRPr="00EE0819" w:rsidRDefault="00630D00" w:rsidP="00630D00">
      <w:pPr>
        <w:spacing w:after="0" w:line="240" w:lineRule="auto"/>
        <w:contextualSpacing/>
        <w:jc w:val="both"/>
        <w:rPr>
          <w:rFonts w:ascii="Arial" w:hAnsi="Arial" w:cs="Arial"/>
          <w:b/>
          <w:bCs/>
          <w:color w:val="808080" w:themeColor="background1" w:themeShade="80"/>
        </w:rPr>
      </w:pPr>
      <w:r w:rsidRPr="00EE0819">
        <w:rPr>
          <w:rFonts w:ascii="Arial" w:hAnsi="Arial" w:cs="Arial"/>
          <w:b/>
          <w:bCs/>
          <w:color w:val="808080" w:themeColor="background1" w:themeShade="80"/>
        </w:rPr>
        <w:t>Criterio</w:t>
      </w:r>
    </w:p>
    <w:p w14:paraId="651BEBBC" w14:textId="77777777" w:rsidR="00630D00" w:rsidRDefault="00630D00" w:rsidP="00630D00">
      <w:pPr>
        <w:spacing w:after="0" w:line="240" w:lineRule="auto"/>
        <w:contextualSpacing/>
        <w:jc w:val="both"/>
        <w:rPr>
          <w:rFonts w:ascii="Arial" w:hAnsi="Arial" w:cs="Arial"/>
        </w:rPr>
      </w:pPr>
    </w:p>
    <w:p w14:paraId="7B2F6A74"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6513D834"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455A2AAB"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2F23AB8D" w14:textId="77777777" w:rsidR="00630D00" w:rsidRPr="009F19B9" w:rsidRDefault="00630D00" w:rsidP="00630D00">
      <w:pPr>
        <w:spacing w:after="0" w:line="240" w:lineRule="auto"/>
        <w:contextualSpacing/>
        <w:jc w:val="both"/>
        <w:rPr>
          <w:rFonts w:ascii="Arial" w:hAnsi="Arial" w:cs="Arial"/>
        </w:rPr>
      </w:pPr>
    </w:p>
    <w:p w14:paraId="06791A5D" w14:textId="77777777" w:rsidR="00630D00" w:rsidRPr="009F19B9" w:rsidRDefault="00630D00" w:rsidP="00630D00">
      <w:pPr>
        <w:spacing w:after="0" w:line="240" w:lineRule="auto"/>
        <w:contextualSpacing/>
        <w:jc w:val="both"/>
        <w:rPr>
          <w:rFonts w:ascii="Arial" w:hAnsi="Arial" w:cs="Arial"/>
          <w:b/>
          <w:bCs/>
        </w:rPr>
      </w:pPr>
      <w:r w:rsidRPr="009F19B9">
        <w:rPr>
          <w:rFonts w:ascii="Arial" w:hAnsi="Arial" w:cs="Arial"/>
          <w:b/>
          <w:bCs/>
        </w:rPr>
        <w:t>ESTÁNDAR 9. GESTIÓN DE LA SALUD PÚBLICA</w:t>
      </w:r>
    </w:p>
    <w:p w14:paraId="6EF528F7" w14:textId="77777777" w:rsidR="00630D00" w:rsidRDefault="00630D00" w:rsidP="00630D00">
      <w:pPr>
        <w:spacing w:after="0" w:line="240" w:lineRule="auto"/>
        <w:contextualSpacing/>
        <w:jc w:val="both"/>
        <w:rPr>
          <w:rFonts w:ascii="Arial" w:hAnsi="Arial" w:cs="Arial"/>
        </w:rPr>
      </w:pPr>
    </w:p>
    <w:p w14:paraId="4E317B00" w14:textId="77777777" w:rsidR="00630D00" w:rsidRPr="00EE0819" w:rsidRDefault="00630D00" w:rsidP="00630D00">
      <w:pPr>
        <w:spacing w:after="0" w:line="240" w:lineRule="auto"/>
        <w:contextualSpacing/>
        <w:jc w:val="both"/>
        <w:rPr>
          <w:rFonts w:ascii="Arial" w:hAnsi="Arial" w:cs="Arial"/>
          <w:b/>
          <w:bCs/>
          <w:color w:val="808080" w:themeColor="background1" w:themeShade="80"/>
        </w:rPr>
      </w:pPr>
      <w:r w:rsidRPr="00EE0819">
        <w:rPr>
          <w:rFonts w:ascii="Arial" w:hAnsi="Arial" w:cs="Arial"/>
          <w:b/>
          <w:bCs/>
          <w:color w:val="808080" w:themeColor="background1" w:themeShade="80"/>
        </w:rPr>
        <w:t>Criterio</w:t>
      </w:r>
    </w:p>
    <w:p w14:paraId="5B487ECC" w14:textId="77777777" w:rsidR="00630D00" w:rsidRPr="009F19B9" w:rsidRDefault="00630D00" w:rsidP="00630D00">
      <w:pPr>
        <w:spacing w:after="0" w:line="240" w:lineRule="auto"/>
        <w:ind w:left="426"/>
        <w:contextualSpacing/>
        <w:jc w:val="both"/>
        <w:rPr>
          <w:rFonts w:ascii="Arial" w:hAnsi="Arial" w:cs="Arial"/>
        </w:rPr>
      </w:pPr>
    </w:p>
    <w:p w14:paraId="0735431C"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215C4B56"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6CC2E4A0"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0BC9CBC9" w14:textId="77777777" w:rsidR="00630D00" w:rsidRPr="009F19B9" w:rsidRDefault="00630D00" w:rsidP="00630D00">
      <w:pPr>
        <w:spacing w:after="0" w:line="240" w:lineRule="auto"/>
        <w:contextualSpacing/>
        <w:jc w:val="both"/>
        <w:rPr>
          <w:rFonts w:ascii="Arial" w:hAnsi="Arial" w:cs="Arial"/>
        </w:rPr>
      </w:pPr>
      <w:r w:rsidRPr="009F19B9">
        <w:rPr>
          <w:rFonts w:ascii="Arial" w:hAnsi="Arial" w:cs="Arial"/>
        </w:rPr>
        <w:lastRenderedPageBreak/>
        <w:t>  </w:t>
      </w:r>
    </w:p>
    <w:p w14:paraId="579B82A9" w14:textId="77777777" w:rsidR="00630D00" w:rsidRPr="00EE0819" w:rsidRDefault="00630D00" w:rsidP="00630D00">
      <w:pPr>
        <w:spacing w:after="0" w:line="240" w:lineRule="auto"/>
        <w:jc w:val="both"/>
        <w:rPr>
          <w:rFonts w:ascii="Arial" w:hAnsi="Arial" w:cs="Arial"/>
          <w:b/>
          <w:bCs/>
          <w:color w:val="808080" w:themeColor="background1" w:themeShade="80"/>
        </w:rPr>
      </w:pPr>
      <w:r w:rsidRPr="00EE0819">
        <w:rPr>
          <w:rFonts w:ascii="Arial" w:hAnsi="Arial" w:cs="Arial"/>
          <w:b/>
          <w:bCs/>
          <w:color w:val="808080" w:themeColor="background1" w:themeShade="80"/>
        </w:rPr>
        <w:t>Criterio</w:t>
      </w:r>
    </w:p>
    <w:p w14:paraId="03F0606B" w14:textId="77777777" w:rsidR="00630D00" w:rsidRDefault="00630D00" w:rsidP="00630D00">
      <w:pPr>
        <w:pStyle w:val="Prrafodelista"/>
        <w:jc w:val="both"/>
        <w:rPr>
          <w:rFonts w:ascii="Arial" w:hAnsi="Arial" w:cs="Arial"/>
        </w:rPr>
      </w:pPr>
    </w:p>
    <w:p w14:paraId="37AFA63D"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688942EE"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74D99D51"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5B752C1A" w14:textId="77777777" w:rsidR="00630D00" w:rsidRPr="009F19B9" w:rsidRDefault="00630D00" w:rsidP="00630D00">
      <w:pPr>
        <w:spacing w:after="0" w:line="240" w:lineRule="auto"/>
        <w:contextualSpacing/>
        <w:jc w:val="both"/>
        <w:rPr>
          <w:rFonts w:ascii="Arial" w:hAnsi="Arial" w:cs="Arial"/>
        </w:rPr>
      </w:pPr>
    </w:p>
    <w:p w14:paraId="3929CF11" w14:textId="77777777" w:rsidR="00630D00" w:rsidRPr="009F19B9" w:rsidRDefault="00630D00" w:rsidP="00630D00">
      <w:pPr>
        <w:spacing w:after="0" w:line="240" w:lineRule="auto"/>
        <w:contextualSpacing/>
        <w:jc w:val="both"/>
        <w:rPr>
          <w:rFonts w:ascii="Arial" w:hAnsi="Arial" w:cs="Arial"/>
          <w:b/>
          <w:bCs/>
        </w:rPr>
      </w:pPr>
      <w:r w:rsidRPr="009F19B9">
        <w:rPr>
          <w:rFonts w:ascii="Arial" w:hAnsi="Arial" w:cs="Arial"/>
          <w:b/>
          <w:bCs/>
        </w:rPr>
        <w:t>ESTÁNDAR 10. CONTRATACIÓN Y PAGO DE TECNOLOGÍAS EN SALUD</w:t>
      </w:r>
    </w:p>
    <w:p w14:paraId="13F98F0D" w14:textId="77777777" w:rsidR="00630D00" w:rsidRDefault="00630D00" w:rsidP="00630D00">
      <w:pPr>
        <w:spacing w:after="0" w:line="240" w:lineRule="auto"/>
        <w:contextualSpacing/>
        <w:jc w:val="both"/>
        <w:rPr>
          <w:rFonts w:ascii="Arial" w:hAnsi="Arial" w:cs="Arial"/>
        </w:rPr>
      </w:pPr>
    </w:p>
    <w:p w14:paraId="67F1B153" w14:textId="77777777" w:rsidR="00630D00" w:rsidRPr="00EE0819" w:rsidRDefault="00630D00" w:rsidP="00630D00">
      <w:pPr>
        <w:spacing w:after="0" w:line="240" w:lineRule="auto"/>
        <w:contextualSpacing/>
        <w:jc w:val="both"/>
        <w:rPr>
          <w:rFonts w:ascii="Arial" w:hAnsi="Arial" w:cs="Arial"/>
          <w:b/>
          <w:bCs/>
          <w:color w:val="808080" w:themeColor="background1" w:themeShade="80"/>
        </w:rPr>
      </w:pPr>
      <w:r w:rsidRPr="00EE0819">
        <w:rPr>
          <w:rFonts w:ascii="Arial" w:hAnsi="Arial" w:cs="Arial"/>
          <w:b/>
          <w:bCs/>
          <w:color w:val="808080" w:themeColor="background1" w:themeShade="80"/>
        </w:rPr>
        <w:t>Criterio</w:t>
      </w:r>
    </w:p>
    <w:p w14:paraId="3E2CA18F" w14:textId="77777777" w:rsidR="00630D00" w:rsidRPr="009F19B9" w:rsidRDefault="00630D00" w:rsidP="00630D00">
      <w:pPr>
        <w:spacing w:after="0" w:line="240" w:lineRule="auto"/>
        <w:contextualSpacing/>
        <w:jc w:val="both"/>
        <w:rPr>
          <w:rFonts w:ascii="Arial" w:hAnsi="Arial" w:cs="Arial"/>
        </w:rPr>
      </w:pPr>
    </w:p>
    <w:p w14:paraId="513EADB6" w14:textId="77777777" w:rsidR="00630D00" w:rsidRPr="009F19B9" w:rsidRDefault="00630D00" w:rsidP="00630D00">
      <w:pPr>
        <w:spacing w:after="0" w:line="240" w:lineRule="auto"/>
        <w:contextualSpacing/>
        <w:jc w:val="both"/>
        <w:rPr>
          <w:rFonts w:ascii="Arial" w:hAnsi="Arial" w:cs="Arial"/>
        </w:rPr>
      </w:pPr>
    </w:p>
    <w:p w14:paraId="6C9AF2E2"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0F64CB28"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28D2652C"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2A7FFFD5" w14:textId="77777777" w:rsidR="00630D00" w:rsidRPr="009F19B9" w:rsidRDefault="00630D00" w:rsidP="00630D00">
      <w:pPr>
        <w:spacing w:after="0" w:line="240" w:lineRule="auto"/>
        <w:contextualSpacing/>
        <w:jc w:val="both"/>
        <w:rPr>
          <w:rFonts w:ascii="Arial" w:hAnsi="Arial" w:cs="Arial"/>
        </w:rPr>
      </w:pPr>
      <w:r w:rsidRPr="009F19B9">
        <w:rPr>
          <w:rFonts w:ascii="Arial" w:hAnsi="Arial" w:cs="Arial"/>
        </w:rPr>
        <w:t> </w:t>
      </w:r>
    </w:p>
    <w:p w14:paraId="0B8666B9" w14:textId="77777777" w:rsidR="00630D00" w:rsidRPr="00EB74B7" w:rsidRDefault="00630D00" w:rsidP="00630D00">
      <w:pPr>
        <w:spacing w:after="0" w:line="240" w:lineRule="auto"/>
        <w:contextualSpacing/>
        <w:jc w:val="both"/>
        <w:rPr>
          <w:rFonts w:ascii="Arial" w:hAnsi="Arial" w:cs="Arial"/>
          <w:b/>
          <w:bCs/>
          <w:color w:val="808080" w:themeColor="background1" w:themeShade="80"/>
        </w:rPr>
      </w:pPr>
      <w:r w:rsidRPr="00EB74B7">
        <w:rPr>
          <w:rFonts w:ascii="Arial" w:hAnsi="Arial" w:cs="Arial"/>
          <w:b/>
          <w:bCs/>
          <w:color w:val="808080" w:themeColor="background1" w:themeShade="80"/>
        </w:rPr>
        <w:t>Criterio</w:t>
      </w:r>
    </w:p>
    <w:p w14:paraId="3E1F809A" w14:textId="77777777" w:rsidR="00630D00" w:rsidRPr="009F19B9" w:rsidRDefault="00630D00" w:rsidP="00630D00">
      <w:pPr>
        <w:spacing w:after="0" w:line="240" w:lineRule="auto"/>
        <w:contextualSpacing/>
        <w:jc w:val="both"/>
        <w:rPr>
          <w:rFonts w:ascii="Arial" w:hAnsi="Arial" w:cs="Arial"/>
        </w:rPr>
      </w:pPr>
    </w:p>
    <w:p w14:paraId="59957307"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556AC0A3"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7B6D1909"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236656B9" w14:textId="77777777" w:rsidR="00630D00" w:rsidRDefault="00630D00" w:rsidP="00630D00">
      <w:pPr>
        <w:spacing w:after="0" w:line="240" w:lineRule="auto"/>
        <w:ind w:left="567"/>
        <w:contextualSpacing/>
        <w:jc w:val="both"/>
        <w:rPr>
          <w:rFonts w:ascii="Arial" w:hAnsi="Arial" w:cs="Arial"/>
        </w:rPr>
      </w:pPr>
    </w:p>
    <w:p w14:paraId="2819B2C7" w14:textId="77777777" w:rsidR="00630D00" w:rsidRPr="009F19B9" w:rsidRDefault="00630D00" w:rsidP="00630D00">
      <w:pPr>
        <w:spacing w:after="0" w:line="240" w:lineRule="auto"/>
        <w:contextualSpacing/>
        <w:jc w:val="both"/>
        <w:rPr>
          <w:rFonts w:ascii="Arial" w:hAnsi="Arial" w:cs="Arial"/>
        </w:rPr>
      </w:pPr>
    </w:p>
    <w:p w14:paraId="7CEC3F47" w14:textId="77777777" w:rsidR="00630D00" w:rsidRPr="00A9442F" w:rsidRDefault="00630D00" w:rsidP="00A9442F">
      <w:pPr>
        <w:suppressAutoHyphens/>
        <w:jc w:val="both"/>
        <w:textAlignment w:val="baseline"/>
        <w:rPr>
          <w:rFonts w:ascii="Arial" w:hAnsi="Arial" w:cs="Arial"/>
          <w:b/>
          <w:bCs/>
        </w:rPr>
      </w:pPr>
      <w:r w:rsidRPr="00A9442F">
        <w:rPr>
          <w:rFonts w:ascii="Arial" w:hAnsi="Arial" w:cs="Arial"/>
          <w:b/>
          <w:bCs/>
        </w:rPr>
        <w:t>ESTÁNDAR 11. GESTIÓN DEL TALENTO HUMANO</w:t>
      </w:r>
    </w:p>
    <w:p w14:paraId="0E446F79" w14:textId="77777777" w:rsidR="00630D00" w:rsidRPr="009F19B9" w:rsidRDefault="00630D00" w:rsidP="00630D00">
      <w:pPr>
        <w:spacing w:after="0" w:line="240" w:lineRule="auto"/>
        <w:contextualSpacing/>
        <w:jc w:val="both"/>
        <w:rPr>
          <w:rFonts w:ascii="Arial" w:hAnsi="Arial" w:cs="Arial"/>
        </w:rPr>
      </w:pPr>
    </w:p>
    <w:p w14:paraId="72751EFD" w14:textId="77777777" w:rsidR="00630D00" w:rsidRPr="00EB74B7" w:rsidRDefault="00630D00" w:rsidP="00630D00">
      <w:pPr>
        <w:spacing w:after="0" w:line="240" w:lineRule="auto"/>
        <w:contextualSpacing/>
        <w:jc w:val="both"/>
        <w:rPr>
          <w:rFonts w:ascii="Arial" w:hAnsi="Arial" w:cs="Arial"/>
          <w:b/>
          <w:bCs/>
          <w:color w:val="808080" w:themeColor="background1" w:themeShade="80"/>
        </w:rPr>
      </w:pPr>
      <w:r w:rsidRPr="00EB74B7">
        <w:rPr>
          <w:rFonts w:ascii="Arial" w:hAnsi="Arial" w:cs="Arial"/>
          <w:b/>
          <w:bCs/>
          <w:color w:val="808080" w:themeColor="background1" w:themeShade="80"/>
        </w:rPr>
        <w:t>Criterio</w:t>
      </w:r>
    </w:p>
    <w:p w14:paraId="1232CC4B" w14:textId="77777777" w:rsidR="00630D00" w:rsidRPr="009F19B9" w:rsidRDefault="00630D00" w:rsidP="00630D00">
      <w:pPr>
        <w:spacing w:after="0" w:line="240" w:lineRule="auto"/>
        <w:contextualSpacing/>
        <w:jc w:val="both"/>
        <w:rPr>
          <w:rFonts w:ascii="Arial" w:hAnsi="Arial" w:cs="Arial"/>
        </w:rPr>
      </w:pPr>
    </w:p>
    <w:p w14:paraId="41D420CE"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01FB4439"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1F74F9D4"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65A0F98E" w14:textId="77777777" w:rsidR="00630D00" w:rsidRDefault="00630D00" w:rsidP="00630D00">
      <w:pPr>
        <w:spacing w:after="0" w:line="240" w:lineRule="auto"/>
        <w:contextualSpacing/>
        <w:jc w:val="both"/>
        <w:rPr>
          <w:rFonts w:ascii="Arial" w:hAnsi="Arial" w:cs="Arial"/>
          <w:b/>
          <w:bCs/>
        </w:rPr>
      </w:pPr>
    </w:p>
    <w:p w14:paraId="6B92AEA0" w14:textId="77777777" w:rsidR="00630D00" w:rsidRDefault="00630D00" w:rsidP="00630D00">
      <w:pPr>
        <w:spacing w:after="0" w:line="240" w:lineRule="auto"/>
        <w:contextualSpacing/>
        <w:jc w:val="both"/>
        <w:rPr>
          <w:rFonts w:ascii="Arial" w:hAnsi="Arial" w:cs="Arial"/>
          <w:b/>
          <w:bCs/>
        </w:rPr>
      </w:pPr>
    </w:p>
    <w:p w14:paraId="75421B7F" w14:textId="77777777" w:rsidR="00630D00" w:rsidRPr="009F19B9" w:rsidRDefault="00630D00" w:rsidP="00630D00">
      <w:pPr>
        <w:spacing w:after="0" w:line="240" w:lineRule="auto"/>
        <w:contextualSpacing/>
        <w:jc w:val="both"/>
        <w:rPr>
          <w:rFonts w:ascii="Arial" w:hAnsi="Arial" w:cs="Arial"/>
          <w:b/>
          <w:bCs/>
        </w:rPr>
      </w:pPr>
      <w:r w:rsidRPr="009F19B9">
        <w:rPr>
          <w:rFonts w:ascii="Arial" w:hAnsi="Arial" w:cs="Arial"/>
          <w:b/>
          <w:bCs/>
        </w:rPr>
        <w:t>ESTÁNDAR 12. TECNOLOGÍAS DE LA INFORMACIÓN</w:t>
      </w:r>
    </w:p>
    <w:p w14:paraId="0425BC38" w14:textId="77777777" w:rsidR="00630D00" w:rsidRPr="009F19B9" w:rsidRDefault="00630D00" w:rsidP="00630D00">
      <w:pPr>
        <w:spacing w:after="0" w:line="240" w:lineRule="auto"/>
        <w:contextualSpacing/>
        <w:jc w:val="both"/>
        <w:rPr>
          <w:rFonts w:ascii="Arial" w:hAnsi="Arial" w:cs="Arial"/>
        </w:rPr>
      </w:pPr>
    </w:p>
    <w:p w14:paraId="36B2652B" w14:textId="77777777" w:rsidR="00630D00" w:rsidRPr="00EB74B7" w:rsidRDefault="00630D00" w:rsidP="00630D00">
      <w:pPr>
        <w:spacing w:after="0" w:line="240" w:lineRule="auto"/>
        <w:contextualSpacing/>
        <w:jc w:val="both"/>
        <w:rPr>
          <w:rFonts w:ascii="Arial" w:hAnsi="Arial" w:cs="Arial"/>
          <w:b/>
          <w:bCs/>
          <w:color w:val="808080" w:themeColor="background1" w:themeShade="80"/>
        </w:rPr>
      </w:pPr>
      <w:r w:rsidRPr="00EB74B7">
        <w:rPr>
          <w:rFonts w:ascii="Arial" w:hAnsi="Arial" w:cs="Arial"/>
          <w:b/>
          <w:bCs/>
          <w:color w:val="808080" w:themeColor="background1" w:themeShade="80"/>
        </w:rPr>
        <w:t>Criterio</w:t>
      </w:r>
    </w:p>
    <w:p w14:paraId="74DFFEA1" w14:textId="77777777" w:rsidR="00630D00" w:rsidRDefault="00630D00" w:rsidP="00630D00">
      <w:pPr>
        <w:spacing w:after="0" w:line="240" w:lineRule="auto"/>
        <w:contextualSpacing/>
        <w:jc w:val="both"/>
        <w:rPr>
          <w:rFonts w:ascii="Arial" w:hAnsi="Arial" w:cs="Arial"/>
          <w:b/>
          <w:bCs/>
          <w:color w:val="808080" w:themeColor="background1" w:themeShade="80"/>
        </w:rPr>
      </w:pPr>
    </w:p>
    <w:p w14:paraId="503868CA"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1F18E26E"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18B34FA9"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3203B4A0" w14:textId="77777777" w:rsidR="00630D00" w:rsidRPr="00EB74B7" w:rsidRDefault="00630D00" w:rsidP="00630D00">
      <w:pPr>
        <w:spacing w:after="0" w:line="240" w:lineRule="auto"/>
        <w:contextualSpacing/>
        <w:jc w:val="both"/>
        <w:rPr>
          <w:rFonts w:ascii="Arial" w:hAnsi="Arial" w:cs="Arial"/>
          <w:b/>
          <w:bCs/>
          <w:color w:val="808080" w:themeColor="background1" w:themeShade="80"/>
        </w:rPr>
      </w:pPr>
    </w:p>
    <w:p w14:paraId="53353ABC" w14:textId="77777777" w:rsidR="00630D00" w:rsidRPr="00EB74B7" w:rsidRDefault="00630D00" w:rsidP="00630D00">
      <w:pPr>
        <w:spacing w:after="0" w:line="240" w:lineRule="auto"/>
        <w:contextualSpacing/>
        <w:jc w:val="both"/>
        <w:rPr>
          <w:rFonts w:ascii="Arial" w:hAnsi="Arial" w:cs="Arial"/>
          <w:b/>
          <w:bCs/>
          <w:color w:val="808080" w:themeColor="background1" w:themeShade="80"/>
        </w:rPr>
      </w:pPr>
      <w:r w:rsidRPr="00EB74B7">
        <w:rPr>
          <w:rFonts w:ascii="Arial" w:hAnsi="Arial" w:cs="Arial"/>
          <w:b/>
          <w:bCs/>
          <w:color w:val="808080" w:themeColor="background1" w:themeShade="80"/>
        </w:rPr>
        <w:t xml:space="preserve">Criterio </w:t>
      </w:r>
    </w:p>
    <w:p w14:paraId="3C1B2B9E" w14:textId="77777777" w:rsidR="00630D00" w:rsidRPr="009F19B9" w:rsidRDefault="00630D00" w:rsidP="00630D00">
      <w:pPr>
        <w:spacing w:after="0" w:line="240" w:lineRule="auto"/>
        <w:contextualSpacing/>
        <w:jc w:val="both"/>
        <w:rPr>
          <w:rFonts w:ascii="Arial" w:hAnsi="Arial" w:cs="Arial"/>
        </w:rPr>
      </w:pPr>
    </w:p>
    <w:p w14:paraId="796526C2"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388CE2ED"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0FEA8115"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3266B415" w14:textId="77777777" w:rsidR="00630D00" w:rsidRDefault="00630D00" w:rsidP="00630D00">
      <w:pPr>
        <w:spacing w:after="0" w:line="240" w:lineRule="auto"/>
        <w:ind w:left="426"/>
        <w:contextualSpacing/>
        <w:jc w:val="both"/>
        <w:rPr>
          <w:rFonts w:ascii="Arial" w:hAnsi="Arial" w:cs="Arial"/>
        </w:rPr>
      </w:pPr>
    </w:p>
    <w:p w14:paraId="29175EF9" w14:textId="77777777" w:rsidR="00630D00" w:rsidRPr="00EB74B7" w:rsidRDefault="00630D00" w:rsidP="00630D00">
      <w:pPr>
        <w:spacing w:after="0" w:line="240" w:lineRule="auto"/>
        <w:contextualSpacing/>
        <w:jc w:val="both"/>
        <w:rPr>
          <w:rFonts w:ascii="Arial" w:hAnsi="Arial" w:cs="Arial"/>
          <w:b/>
          <w:bCs/>
          <w:color w:val="808080" w:themeColor="background1" w:themeShade="80"/>
        </w:rPr>
      </w:pPr>
      <w:r w:rsidRPr="00EB74B7">
        <w:rPr>
          <w:rFonts w:ascii="Arial" w:hAnsi="Arial" w:cs="Arial"/>
          <w:b/>
          <w:bCs/>
          <w:color w:val="808080" w:themeColor="background1" w:themeShade="80"/>
        </w:rPr>
        <w:t>Criterio</w:t>
      </w:r>
    </w:p>
    <w:p w14:paraId="00A34C08" w14:textId="77777777" w:rsidR="00630D00" w:rsidRDefault="00630D00" w:rsidP="00630D00">
      <w:pPr>
        <w:spacing w:after="0" w:line="240" w:lineRule="auto"/>
        <w:contextualSpacing/>
        <w:jc w:val="both"/>
        <w:rPr>
          <w:rFonts w:ascii="Arial" w:hAnsi="Arial" w:cs="Arial"/>
          <w:b/>
          <w:bCs/>
          <w:color w:val="808080" w:themeColor="background1" w:themeShade="80"/>
        </w:rPr>
      </w:pPr>
    </w:p>
    <w:p w14:paraId="13A86CA8"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3F5D20C8"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72BF5D07"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3260B8E6" w14:textId="77777777" w:rsidR="00630D00" w:rsidRDefault="00630D00" w:rsidP="00630D00">
      <w:pPr>
        <w:spacing w:after="0" w:line="240" w:lineRule="auto"/>
        <w:contextualSpacing/>
        <w:jc w:val="both"/>
        <w:rPr>
          <w:rFonts w:ascii="Arial" w:hAnsi="Arial" w:cs="Arial"/>
          <w:b/>
          <w:bCs/>
          <w:color w:val="808080" w:themeColor="background1" w:themeShade="80"/>
        </w:rPr>
      </w:pPr>
    </w:p>
    <w:p w14:paraId="43A22400" w14:textId="77777777" w:rsidR="00630D00" w:rsidRPr="00EB74B7" w:rsidRDefault="00630D00" w:rsidP="00630D00">
      <w:pPr>
        <w:spacing w:after="0" w:line="240" w:lineRule="auto"/>
        <w:contextualSpacing/>
        <w:jc w:val="both"/>
        <w:rPr>
          <w:rFonts w:ascii="Arial" w:hAnsi="Arial" w:cs="Arial"/>
          <w:b/>
          <w:bCs/>
          <w:color w:val="808080" w:themeColor="background1" w:themeShade="80"/>
        </w:rPr>
      </w:pPr>
      <w:r w:rsidRPr="00EB74B7">
        <w:rPr>
          <w:rFonts w:ascii="Arial" w:hAnsi="Arial" w:cs="Arial"/>
          <w:b/>
          <w:bCs/>
          <w:color w:val="808080" w:themeColor="background1" w:themeShade="80"/>
        </w:rPr>
        <w:t>Criterio</w:t>
      </w:r>
    </w:p>
    <w:p w14:paraId="3E4BE2AD" w14:textId="77777777" w:rsidR="00630D00" w:rsidRDefault="00630D00" w:rsidP="00630D00">
      <w:pPr>
        <w:spacing w:after="0" w:line="240" w:lineRule="auto"/>
        <w:contextualSpacing/>
        <w:jc w:val="both"/>
        <w:rPr>
          <w:rFonts w:ascii="Arial" w:hAnsi="Arial" w:cs="Arial"/>
        </w:rPr>
      </w:pPr>
    </w:p>
    <w:p w14:paraId="0043D60D" w14:textId="77777777" w:rsidR="00630D00" w:rsidRPr="009F19B9" w:rsidRDefault="00630D00" w:rsidP="00630D00">
      <w:pPr>
        <w:spacing w:after="0" w:line="240" w:lineRule="auto"/>
        <w:contextualSpacing/>
        <w:jc w:val="both"/>
        <w:rPr>
          <w:rFonts w:ascii="Arial" w:hAnsi="Arial" w:cs="Arial"/>
        </w:rPr>
      </w:pPr>
    </w:p>
    <w:p w14:paraId="457763F9"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10432A98"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7BC5B0A1"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6A15FF28" w14:textId="77777777" w:rsidR="00630D00" w:rsidRPr="009F19B9" w:rsidRDefault="00630D00" w:rsidP="00630D00">
      <w:pPr>
        <w:spacing w:after="0" w:line="240" w:lineRule="auto"/>
        <w:contextualSpacing/>
        <w:jc w:val="both"/>
        <w:rPr>
          <w:rFonts w:ascii="Arial" w:hAnsi="Arial" w:cs="Arial"/>
        </w:rPr>
      </w:pPr>
    </w:p>
    <w:p w14:paraId="68EA864F" w14:textId="77777777" w:rsidR="00630D00" w:rsidRPr="00EB74B7" w:rsidRDefault="00630D00" w:rsidP="00630D00">
      <w:pPr>
        <w:spacing w:after="0" w:line="240" w:lineRule="auto"/>
        <w:contextualSpacing/>
        <w:jc w:val="both"/>
        <w:rPr>
          <w:rFonts w:ascii="Arial" w:hAnsi="Arial" w:cs="Arial"/>
          <w:b/>
          <w:bCs/>
          <w:color w:val="808080" w:themeColor="background1" w:themeShade="80"/>
        </w:rPr>
      </w:pPr>
      <w:r w:rsidRPr="00EB74B7">
        <w:rPr>
          <w:rFonts w:ascii="Arial" w:hAnsi="Arial" w:cs="Arial"/>
          <w:b/>
          <w:bCs/>
          <w:color w:val="808080" w:themeColor="background1" w:themeShade="80"/>
        </w:rPr>
        <w:t>Criterio</w:t>
      </w:r>
    </w:p>
    <w:p w14:paraId="082F6A4E" w14:textId="77777777" w:rsidR="00630D00" w:rsidRPr="009F19B9" w:rsidRDefault="00630D00" w:rsidP="00630D00">
      <w:pPr>
        <w:spacing w:after="0" w:line="240" w:lineRule="auto"/>
        <w:contextualSpacing/>
        <w:jc w:val="both"/>
        <w:rPr>
          <w:rFonts w:ascii="Arial" w:hAnsi="Arial" w:cs="Arial"/>
        </w:rPr>
      </w:pPr>
    </w:p>
    <w:p w14:paraId="1E0DF181"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17F69A10"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6A811421"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74EE184B" w14:textId="77777777" w:rsidR="00630D00" w:rsidRDefault="00630D00" w:rsidP="00630D00">
      <w:pPr>
        <w:spacing w:after="0" w:line="240" w:lineRule="auto"/>
        <w:ind w:left="426"/>
        <w:contextualSpacing/>
        <w:jc w:val="both"/>
        <w:rPr>
          <w:rFonts w:ascii="Arial" w:hAnsi="Arial" w:cs="Arial"/>
        </w:rPr>
      </w:pPr>
    </w:p>
    <w:p w14:paraId="6D26DB12" w14:textId="77777777" w:rsidR="00630D00" w:rsidRDefault="00630D00" w:rsidP="00630D00">
      <w:pPr>
        <w:spacing w:after="0" w:line="240" w:lineRule="auto"/>
        <w:contextualSpacing/>
        <w:jc w:val="both"/>
        <w:rPr>
          <w:rFonts w:ascii="Arial" w:hAnsi="Arial" w:cs="Arial"/>
          <w:b/>
          <w:bCs/>
          <w:color w:val="808080" w:themeColor="background1" w:themeShade="80"/>
        </w:rPr>
      </w:pPr>
      <w:r w:rsidRPr="00EB74B7">
        <w:rPr>
          <w:rFonts w:ascii="Arial" w:hAnsi="Arial" w:cs="Arial"/>
          <w:b/>
          <w:bCs/>
          <w:color w:val="808080" w:themeColor="background1" w:themeShade="80"/>
        </w:rPr>
        <w:t>Criterio</w:t>
      </w:r>
    </w:p>
    <w:p w14:paraId="06AF3C0D" w14:textId="77777777" w:rsidR="00630D00" w:rsidRPr="009F19B9" w:rsidRDefault="00630D00" w:rsidP="00630D00">
      <w:pPr>
        <w:spacing w:after="0" w:line="240" w:lineRule="auto"/>
        <w:contextualSpacing/>
        <w:jc w:val="both"/>
        <w:rPr>
          <w:rFonts w:ascii="Arial" w:hAnsi="Arial" w:cs="Arial"/>
        </w:rPr>
      </w:pPr>
    </w:p>
    <w:p w14:paraId="0B9F719A"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7ED5E13B"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6E2E8ECA"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0B28CD0D" w14:textId="77777777" w:rsidR="00630D00" w:rsidRPr="00EB74B7" w:rsidRDefault="00630D00" w:rsidP="00630D00">
      <w:pPr>
        <w:spacing w:after="0" w:line="240" w:lineRule="auto"/>
        <w:contextualSpacing/>
        <w:jc w:val="both"/>
        <w:rPr>
          <w:rFonts w:ascii="Arial" w:hAnsi="Arial" w:cs="Arial"/>
          <w:b/>
          <w:bCs/>
          <w:color w:val="808080" w:themeColor="background1" w:themeShade="80"/>
        </w:rPr>
      </w:pPr>
    </w:p>
    <w:p w14:paraId="374F3454" w14:textId="77777777" w:rsidR="00630D00" w:rsidRDefault="00630D00" w:rsidP="00630D00">
      <w:pPr>
        <w:spacing w:after="0" w:line="240" w:lineRule="auto"/>
        <w:contextualSpacing/>
        <w:jc w:val="both"/>
        <w:rPr>
          <w:rFonts w:ascii="Arial" w:hAnsi="Arial" w:cs="Arial"/>
        </w:rPr>
      </w:pPr>
    </w:p>
    <w:p w14:paraId="749754BA" w14:textId="77777777" w:rsidR="00630D00" w:rsidRDefault="00630D00" w:rsidP="00630D00">
      <w:pPr>
        <w:spacing w:after="0" w:line="240" w:lineRule="auto"/>
        <w:contextualSpacing/>
        <w:jc w:val="both"/>
        <w:rPr>
          <w:rFonts w:ascii="Arial" w:hAnsi="Arial" w:cs="Arial"/>
          <w:b/>
          <w:bCs/>
          <w:color w:val="808080" w:themeColor="background1" w:themeShade="80"/>
        </w:rPr>
      </w:pPr>
      <w:r w:rsidRPr="00EB74B7">
        <w:rPr>
          <w:rFonts w:ascii="Arial" w:hAnsi="Arial" w:cs="Arial"/>
          <w:b/>
          <w:bCs/>
          <w:color w:val="808080" w:themeColor="background1" w:themeShade="80"/>
        </w:rPr>
        <w:t>Criterio</w:t>
      </w:r>
    </w:p>
    <w:p w14:paraId="6C9A5815" w14:textId="77777777" w:rsidR="00630D00" w:rsidRDefault="00630D00" w:rsidP="00630D00">
      <w:pPr>
        <w:spacing w:after="0" w:line="240" w:lineRule="auto"/>
        <w:contextualSpacing/>
        <w:jc w:val="both"/>
        <w:rPr>
          <w:rFonts w:ascii="Arial" w:hAnsi="Arial" w:cs="Arial"/>
          <w:b/>
          <w:bCs/>
          <w:color w:val="808080" w:themeColor="background1" w:themeShade="80"/>
        </w:rPr>
      </w:pPr>
    </w:p>
    <w:p w14:paraId="783208D9"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328A6A57"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031E48AD" w14:textId="77777777" w:rsidR="00630D00" w:rsidRDefault="00630D00" w:rsidP="00AD5C34">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14:paraId="3E69D4F7" w14:textId="77777777" w:rsidR="00630D00" w:rsidRDefault="00630D00" w:rsidP="00AF0886">
      <w:pPr>
        <w:widowControl w:val="0"/>
        <w:tabs>
          <w:tab w:val="left" w:pos="1338"/>
        </w:tabs>
        <w:ind w:right="163"/>
        <w:jc w:val="both"/>
        <w:rPr>
          <w:rFonts w:ascii="Arial" w:eastAsia="Arial" w:hAnsi="Arial" w:cs="Arial"/>
        </w:rPr>
      </w:pPr>
    </w:p>
    <w:p w14:paraId="2FB26658" w14:textId="77777777" w:rsidR="00630D00" w:rsidRDefault="00630D00" w:rsidP="00AF0886">
      <w:pPr>
        <w:widowControl w:val="0"/>
        <w:tabs>
          <w:tab w:val="left" w:pos="1338"/>
        </w:tabs>
        <w:ind w:right="163"/>
        <w:jc w:val="both"/>
        <w:rPr>
          <w:rFonts w:ascii="Arial" w:eastAsia="Arial" w:hAnsi="Arial" w:cs="Arial"/>
        </w:rPr>
      </w:pPr>
    </w:p>
    <w:p w14:paraId="09911749" w14:textId="03F75DBD" w:rsidR="00A81F06" w:rsidRDefault="00CC5941" w:rsidP="00AF0886">
      <w:pPr>
        <w:widowControl w:val="0"/>
        <w:tabs>
          <w:tab w:val="left" w:pos="1338"/>
        </w:tabs>
        <w:ind w:right="163"/>
        <w:jc w:val="both"/>
        <w:rPr>
          <w:rFonts w:ascii="Arial" w:eastAsia="Arial" w:hAnsi="Arial" w:cs="Arial"/>
        </w:rPr>
      </w:pPr>
      <w:r w:rsidRPr="00A16CB3">
        <w:rPr>
          <w:rFonts w:ascii="Arial" w:eastAsia="Arial" w:hAnsi="Arial" w:cs="Arial"/>
        </w:rPr>
        <w:t xml:space="preserve">A través de </w:t>
      </w:r>
      <w:r w:rsidR="005C2AF9" w:rsidRPr="00A16CB3">
        <w:rPr>
          <w:rFonts w:ascii="Arial" w:eastAsia="Arial" w:hAnsi="Arial" w:cs="Arial"/>
        </w:rPr>
        <w:t>oficio</w:t>
      </w:r>
      <w:r w:rsidR="00250D25" w:rsidRPr="00A16CB3">
        <w:rPr>
          <w:rFonts w:ascii="Arial" w:eastAsia="Arial" w:hAnsi="Arial" w:cs="Arial"/>
        </w:rPr>
        <w:t xml:space="preserve"> </w:t>
      </w:r>
      <w:r w:rsidR="00DE3655" w:rsidRPr="00A16CB3">
        <w:rPr>
          <w:rFonts w:ascii="Arial" w:eastAsia="Arial" w:hAnsi="Arial" w:cs="Arial"/>
        </w:rPr>
        <w:t xml:space="preserve">número </w:t>
      </w:r>
      <w:r w:rsidR="00630D00">
        <w:rPr>
          <w:rFonts w:ascii="Arial" w:eastAsia="Arial" w:hAnsi="Arial" w:cs="Arial"/>
        </w:rPr>
        <w:t>XXXXXXXXXXX</w:t>
      </w:r>
      <w:r w:rsidRPr="00A16CB3">
        <w:rPr>
          <w:rFonts w:ascii="Arial" w:eastAsia="Arial" w:hAnsi="Arial" w:cs="Arial"/>
        </w:rPr>
        <w:t xml:space="preserve">, </w:t>
      </w:r>
      <w:r w:rsidR="00D47D5A" w:rsidRPr="00A16CB3">
        <w:rPr>
          <w:rFonts w:ascii="Arial" w:eastAsia="Arial" w:hAnsi="Arial" w:cs="Arial"/>
        </w:rPr>
        <w:t>de</w:t>
      </w:r>
      <w:r w:rsidR="00630D00">
        <w:rPr>
          <w:rFonts w:ascii="Arial" w:eastAsia="Arial" w:hAnsi="Arial" w:cs="Arial"/>
        </w:rPr>
        <w:t xml:space="preserve"> fecha XXXXX,</w:t>
      </w:r>
      <w:r w:rsidR="00063B2C" w:rsidRPr="00A16CB3">
        <w:rPr>
          <w:rFonts w:ascii="Arial" w:eastAsia="Arial" w:hAnsi="Arial" w:cs="Arial"/>
        </w:rPr>
        <w:t xml:space="preserve"> </w:t>
      </w:r>
      <w:r w:rsidRPr="00A16CB3">
        <w:rPr>
          <w:rFonts w:ascii="Arial" w:eastAsia="Arial" w:hAnsi="Arial" w:cs="Arial"/>
        </w:rPr>
        <w:t xml:space="preserve">la </w:t>
      </w:r>
      <w:r w:rsidR="00630D00" w:rsidRPr="00630D00">
        <w:rPr>
          <w:rFonts w:ascii="Arial" w:eastAsia="Arial" w:hAnsi="Arial" w:cs="Arial"/>
          <w:color w:val="7F7F7F" w:themeColor="text1" w:themeTint="80"/>
        </w:rPr>
        <w:t xml:space="preserve">entidad solicitante </w:t>
      </w:r>
      <w:r w:rsidR="00630D00">
        <w:rPr>
          <w:rFonts w:ascii="Arial" w:eastAsia="Arial" w:hAnsi="Arial" w:cs="Arial"/>
        </w:rPr>
        <w:t>XXXXXXXXXX</w:t>
      </w:r>
      <w:r w:rsidRPr="00A16CB3">
        <w:rPr>
          <w:rFonts w:ascii="Arial" w:eastAsia="Arial" w:hAnsi="Arial" w:cs="Arial"/>
        </w:rPr>
        <w:t>, solicita la realización de la verificación</w:t>
      </w:r>
      <w:r w:rsidR="006C79FB" w:rsidRPr="00A16CB3">
        <w:rPr>
          <w:rFonts w:ascii="Arial" w:eastAsia="Arial" w:hAnsi="Arial" w:cs="Arial"/>
        </w:rPr>
        <w:t xml:space="preserve"> in situ</w:t>
      </w:r>
      <w:r w:rsidR="00A43F88" w:rsidRPr="00A16CB3">
        <w:rPr>
          <w:rFonts w:ascii="Arial" w:eastAsia="Arial" w:hAnsi="Arial" w:cs="Arial"/>
        </w:rPr>
        <w:t>, de las condiciones</w:t>
      </w:r>
      <w:r w:rsidR="00AE520D" w:rsidRPr="00A16CB3">
        <w:rPr>
          <w:rFonts w:ascii="Arial" w:eastAsia="Arial" w:hAnsi="Arial" w:cs="Arial"/>
        </w:rPr>
        <w:t xml:space="preserve"> </w:t>
      </w:r>
      <w:r w:rsidR="00AE520D" w:rsidRPr="00A16CB3">
        <w:rPr>
          <w:rFonts w:ascii="Arial" w:eastAsia="Arial" w:hAnsi="Arial" w:cs="Arial"/>
        </w:rPr>
        <w:lastRenderedPageBreak/>
        <w:t xml:space="preserve">acreditadas </w:t>
      </w:r>
      <w:r w:rsidR="00E130AC" w:rsidRPr="00A16CB3">
        <w:rPr>
          <w:rFonts w:ascii="Arial" w:eastAsia="Arial" w:hAnsi="Arial" w:cs="Arial"/>
        </w:rPr>
        <w:t>en su solicitud de</w:t>
      </w:r>
      <w:r w:rsidR="00AE520D" w:rsidRPr="00A16CB3">
        <w:rPr>
          <w:rFonts w:ascii="Arial" w:eastAsia="Arial" w:hAnsi="Arial" w:cs="Arial"/>
        </w:rPr>
        <w:t xml:space="preserve"> autorización de funcionamiento</w:t>
      </w:r>
      <w:r w:rsidR="008036CB" w:rsidRPr="00A16CB3">
        <w:rPr>
          <w:rFonts w:ascii="Arial" w:eastAsia="Arial" w:hAnsi="Arial" w:cs="Arial"/>
        </w:rPr>
        <w:t xml:space="preserve"> que dieron lugar a la expedición del </w:t>
      </w:r>
      <w:r w:rsidR="004C4252" w:rsidRPr="00A16CB3">
        <w:rPr>
          <w:rFonts w:ascii="Arial" w:eastAsia="Arial" w:hAnsi="Arial" w:cs="Arial"/>
        </w:rPr>
        <w:t>C</w:t>
      </w:r>
      <w:r w:rsidR="008036CB" w:rsidRPr="00A16CB3">
        <w:rPr>
          <w:rFonts w:ascii="Arial" w:eastAsia="Arial" w:hAnsi="Arial" w:cs="Arial"/>
        </w:rPr>
        <w:t xml:space="preserve">ertificado de </w:t>
      </w:r>
      <w:r w:rsidR="004C4252" w:rsidRPr="00A16CB3">
        <w:rPr>
          <w:rFonts w:ascii="Arial" w:eastAsia="Arial" w:hAnsi="Arial" w:cs="Arial"/>
        </w:rPr>
        <w:t>V</w:t>
      </w:r>
      <w:r w:rsidR="008036CB" w:rsidRPr="00A16CB3">
        <w:rPr>
          <w:rFonts w:ascii="Arial" w:eastAsia="Arial" w:hAnsi="Arial" w:cs="Arial"/>
        </w:rPr>
        <w:t xml:space="preserve">iabilidad </w:t>
      </w:r>
      <w:r w:rsidR="004C4252" w:rsidRPr="00A16CB3">
        <w:rPr>
          <w:rFonts w:ascii="Arial" w:eastAsia="Arial" w:hAnsi="Arial" w:cs="Arial"/>
        </w:rPr>
        <w:t>T</w:t>
      </w:r>
      <w:r w:rsidR="008036CB" w:rsidRPr="00A16CB3">
        <w:rPr>
          <w:rFonts w:ascii="Arial" w:eastAsia="Arial" w:hAnsi="Arial" w:cs="Arial"/>
        </w:rPr>
        <w:t xml:space="preserve">écnica y </w:t>
      </w:r>
      <w:r w:rsidR="004C4252" w:rsidRPr="00A16CB3">
        <w:rPr>
          <w:rFonts w:ascii="Arial" w:eastAsia="Arial" w:hAnsi="Arial" w:cs="Arial"/>
        </w:rPr>
        <w:t>F</w:t>
      </w:r>
      <w:r w:rsidR="008036CB" w:rsidRPr="00A16CB3">
        <w:rPr>
          <w:rFonts w:ascii="Arial" w:eastAsia="Arial" w:hAnsi="Arial" w:cs="Arial"/>
        </w:rPr>
        <w:t>inanciera</w:t>
      </w:r>
      <w:r w:rsidR="00422633" w:rsidRPr="00A16CB3">
        <w:rPr>
          <w:rFonts w:ascii="Arial" w:eastAsia="Arial" w:hAnsi="Arial" w:cs="Arial"/>
        </w:rPr>
        <w:t>, solicitud</w:t>
      </w:r>
      <w:r w:rsidR="00D50FE5" w:rsidRPr="00A16CB3">
        <w:rPr>
          <w:rFonts w:ascii="Arial" w:eastAsia="Arial" w:hAnsi="Arial" w:cs="Arial"/>
        </w:rPr>
        <w:t xml:space="preserve"> a la cual se da respuesta</w:t>
      </w:r>
      <w:r w:rsidR="00F05D65" w:rsidRPr="00A16CB3">
        <w:rPr>
          <w:rFonts w:ascii="Arial" w:eastAsia="Arial" w:hAnsi="Arial" w:cs="Arial"/>
        </w:rPr>
        <w:t xml:space="preserve"> a través de comunicación</w:t>
      </w:r>
      <w:r w:rsidR="00C4613F" w:rsidRPr="00A16CB3">
        <w:rPr>
          <w:rFonts w:ascii="Arial" w:eastAsia="Arial" w:hAnsi="Arial" w:cs="Arial"/>
        </w:rPr>
        <w:t xml:space="preserve"> </w:t>
      </w:r>
      <w:r w:rsidR="00630D00">
        <w:rPr>
          <w:rFonts w:ascii="Arial" w:eastAsia="Arial" w:hAnsi="Arial" w:cs="Arial"/>
        </w:rPr>
        <w:t>XXXXXXXXX de fecha XXXXXXXXX</w:t>
      </w:r>
      <w:r w:rsidR="00C4613F" w:rsidRPr="00A16CB3">
        <w:rPr>
          <w:rFonts w:ascii="Arial" w:eastAsia="Arial" w:hAnsi="Arial" w:cs="Arial"/>
        </w:rPr>
        <w:t xml:space="preserve">, donde </w:t>
      </w:r>
      <w:r w:rsidR="001A7DE0" w:rsidRPr="00A16CB3">
        <w:rPr>
          <w:rFonts w:ascii="Arial" w:eastAsia="Arial" w:hAnsi="Arial" w:cs="Arial"/>
        </w:rPr>
        <w:t xml:space="preserve">se dispone la realización del proceso </w:t>
      </w:r>
      <w:r w:rsidR="002520DC" w:rsidRPr="00A16CB3">
        <w:rPr>
          <w:rFonts w:ascii="Arial" w:eastAsia="Arial" w:hAnsi="Arial" w:cs="Arial"/>
        </w:rPr>
        <w:t>de</w:t>
      </w:r>
      <w:r w:rsidR="001A7DE0" w:rsidRPr="00A16CB3">
        <w:rPr>
          <w:rFonts w:ascii="Arial" w:eastAsia="Arial" w:hAnsi="Arial" w:cs="Arial"/>
        </w:rPr>
        <w:t xml:space="preserve"> verificación</w:t>
      </w:r>
      <w:r w:rsidR="00183F08" w:rsidRPr="00A16CB3">
        <w:rPr>
          <w:rFonts w:ascii="Arial" w:eastAsia="Arial" w:hAnsi="Arial" w:cs="Arial"/>
        </w:rPr>
        <w:t xml:space="preserve"> por parte de la Superintendencia</w:t>
      </w:r>
      <w:r w:rsidR="004C4252" w:rsidRPr="00A16CB3">
        <w:rPr>
          <w:rFonts w:ascii="Arial" w:eastAsia="Arial" w:hAnsi="Arial" w:cs="Arial"/>
        </w:rPr>
        <w:t>.</w:t>
      </w:r>
    </w:p>
    <w:p w14:paraId="43D3DDE6" w14:textId="77777777" w:rsidR="00A9442F" w:rsidRPr="00A16CB3" w:rsidRDefault="00A9442F" w:rsidP="00AF0886">
      <w:pPr>
        <w:widowControl w:val="0"/>
        <w:tabs>
          <w:tab w:val="left" w:pos="1338"/>
        </w:tabs>
        <w:ind w:right="163"/>
        <w:jc w:val="both"/>
        <w:rPr>
          <w:rFonts w:ascii="Arial" w:eastAsia="Arial" w:hAnsi="Arial" w:cs="Arial"/>
        </w:rPr>
      </w:pPr>
    </w:p>
    <w:p w14:paraId="1E370B49" w14:textId="39CC8BDB" w:rsidR="00A81F06" w:rsidRPr="00A16CB3" w:rsidRDefault="00A81F06" w:rsidP="00A81F06">
      <w:pPr>
        <w:pStyle w:val="Ttulo1"/>
        <w:numPr>
          <w:ilvl w:val="0"/>
          <w:numId w:val="0"/>
        </w:numPr>
        <w:spacing w:before="0" w:after="0"/>
        <w:ind w:left="432" w:hanging="432"/>
        <w:rPr>
          <w:sz w:val="22"/>
          <w:szCs w:val="22"/>
        </w:rPr>
      </w:pPr>
      <w:bookmarkStart w:id="9" w:name="_Toc111023701"/>
      <w:r w:rsidRPr="00A16CB3">
        <w:rPr>
          <w:sz w:val="22"/>
          <w:szCs w:val="22"/>
        </w:rPr>
        <w:t>2.2     Metodología</w:t>
      </w:r>
      <w:bookmarkEnd w:id="9"/>
      <w:r w:rsidRPr="00A16CB3">
        <w:rPr>
          <w:sz w:val="22"/>
          <w:szCs w:val="22"/>
        </w:rPr>
        <w:t xml:space="preserve"> </w:t>
      </w:r>
    </w:p>
    <w:p w14:paraId="4A88B8A5" w14:textId="2F83CD2F" w:rsidR="00796B2F" w:rsidRPr="008B438D" w:rsidRDefault="00390B5E" w:rsidP="00E7676F">
      <w:pPr>
        <w:spacing w:before="100" w:beforeAutospacing="1" w:after="100" w:afterAutospacing="1" w:line="240" w:lineRule="auto"/>
        <w:jc w:val="both"/>
        <w:rPr>
          <w:rFonts w:ascii="Arial" w:eastAsia="Times New Roman" w:hAnsi="Arial" w:cs="Arial"/>
          <w:color w:val="000000" w:themeColor="text1"/>
          <w:lang w:eastAsia="es-CO"/>
        </w:rPr>
      </w:pPr>
      <w:r w:rsidRPr="00A16CB3">
        <w:rPr>
          <w:rFonts w:ascii="Arial" w:eastAsia="Times New Roman" w:hAnsi="Arial" w:cs="Arial"/>
          <w:color w:val="000000" w:themeColor="text1"/>
          <w:lang w:eastAsia="es-CO"/>
        </w:rPr>
        <w:t>La Superintendencia Nacional de Salud procede</w:t>
      </w:r>
      <w:r w:rsidR="004C4252" w:rsidRPr="00A16CB3">
        <w:rPr>
          <w:rFonts w:ascii="Arial" w:eastAsia="Times New Roman" w:hAnsi="Arial" w:cs="Arial"/>
          <w:color w:val="000000" w:themeColor="text1"/>
          <w:lang w:eastAsia="es-CO"/>
        </w:rPr>
        <w:t xml:space="preserve"> a realizar </w:t>
      </w:r>
      <w:r w:rsidR="001B36FB" w:rsidRPr="00A16CB3">
        <w:rPr>
          <w:rFonts w:ascii="Arial" w:eastAsia="Times New Roman" w:hAnsi="Arial" w:cs="Arial"/>
          <w:color w:val="000000" w:themeColor="text1"/>
          <w:lang w:eastAsia="es-CO"/>
        </w:rPr>
        <w:t>la verificación de cumplimiento de l</w:t>
      </w:r>
      <w:r w:rsidR="0018459E" w:rsidRPr="00A16CB3">
        <w:rPr>
          <w:rFonts w:ascii="Arial" w:eastAsia="Times New Roman" w:hAnsi="Arial" w:cs="Arial"/>
          <w:color w:val="000000" w:themeColor="text1"/>
          <w:lang w:eastAsia="es-CO"/>
        </w:rPr>
        <w:t>os estándares establecidos</w:t>
      </w:r>
      <w:r w:rsidR="00AE11A3" w:rsidRPr="00A16CB3">
        <w:rPr>
          <w:rFonts w:ascii="Arial" w:eastAsia="Times New Roman" w:hAnsi="Arial" w:cs="Arial"/>
          <w:color w:val="000000" w:themeColor="text1"/>
          <w:lang w:eastAsia="es-CO"/>
        </w:rPr>
        <w:t xml:space="preserve"> </w:t>
      </w:r>
      <w:r w:rsidR="00A02B89" w:rsidRPr="00A16CB3">
        <w:rPr>
          <w:rFonts w:ascii="Arial" w:eastAsia="Times New Roman" w:hAnsi="Arial" w:cs="Arial"/>
          <w:color w:val="000000" w:themeColor="text1"/>
          <w:lang w:eastAsia="es-CO"/>
        </w:rPr>
        <w:t>para la autorización de funcionamiento</w:t>
      </w:r>
      <w:r w:rsidR="0018459E" w:rsidRPr="00A16CB3">
        <w:rPr>
          <w:rFonts w:ascii="Arial" w:eastAsia="Times New Roman" w:hAnsi="Arial" w:cs="Arial"/>
          <w:color w:val="000000" w:themeColor="text1"/>
          <w:lang w:eastAsia="es-CO"/>
        </w:rPr>
        <w:t xml:space="preserve"> en</w:t>
      </w:r>
      <w:r w:rsidR="00A02B89" w:rsidRPr="00A16CB3">
        <w:rPr>
          <w:rFonts w:ascii="Arial" w:eastAsia="Times New Roman" w:hAnsi="Arial" w:cs="Arial"/>
          <w:color w:val="000000" w:themeColor="text1"/>
          <w:lang w:eastAsia="es-CO"/>
        </w:rPr>
        <w:t xml:space="preserve"> la </w:t>
      </w:r>
      <w:r w:rsidR="00630D00">
        <w:rPr>
          <w:rFonts w:ascii="Arial" w:eastAsia="Times New Roman" w:hAnsi="Arial" w:cs="Arial"/>
          <w:color w:val="000000" w:themeColor="text1"/>
          <w:lang w:eastAsia="es-CO"/>
        </w:rPr>
        <w:t>entidad solicitante</w:t>
      </w:r>
      <w:r w:rsidR="00E7676F" w:rsidRPr="00A16CB3">
        <w:rPr>
          <w:rFonts w:ascii="Arial" w:eastAsia="Times New Roman" w:hAnsi="Arial" w:cs="Arial"/>
          <w:color w:val="000000" w:themeColor="text1"/>
          <w:lang w:eastAsia="es-CO"/>
        </w:rPr>
        <w:t xml:space="preserve">, incluyendo el cumplimiento de las acciones de mejora señaladas en el certificado de viabilidad técnica y financiera, </w:t>
      </w:r>
      <w:r w:rsidR="00A53EEF" w:rsidRPr="00A16CB3">
        <w:rPr>
          <w:rFonts w:ascii="Arial" w:eastAsia="Times New Roman" w:hAnsi="Arial" w:cs="Arial"/>
          <w:color w:val="000000" w:themeColor="text1"/>
          <w:lang w:eastAsia="es-CO"/>
        </w:rPr>
        <w:t>con el fin</w:t>
      </w:r>
      <w:r w:rsidR="00A21361" w:rsidRPr="00A16CB3">
        <w:rPr>
          <w:rFonts w:ascii="Arial" w:eastAsia="Times New Roman" w:hAnsi="Arial" w:cs="Arial"/>
          <w:color w:val="000000" w:themeColor="text1"/>
          <w:lang w:eastAsia="es-CO"/>
        </w:rPr>
        <w:t xml:space="preserve"> de determinar</w:t>
      </w:r>
      <w:r w:rsidR="00E7676F" w:rsidRPr="00A16CB3">
        <w:rPr>
          <w:rFonts w:ascii="Arial" w:eastAsia="Times New Roman" w:hAnsi="Arial" w:cs="Arial"/>
          <w:color w:val="000000" w:themeColor="text1"/>
          <w:lang w:eastAsia="es-CO"/>
        </w:rPr>
        <w:t xml:space="preserve"> la </w:t>
      </w:r>
      <w:r w:rsidR="00284EF3">
        <w:rPr>
          <w:rFonts w:ascii="Arial" w:eastAsia="Times New Roman" w:hAnsi="Arial" w:cs="Arial"/>
          <w:color w:val="000000" w:themeColor="text1"/>
          <w:lang w:eastAsia="es-CO"/>
        </w:rPr>
        <w:t xml:space="preserve">autorización para la </w:t>
      </w:r>
      <w:r w:rsidR="00E7676F" w:rsidRPr="00A16CB3">
        <w:rPr>
          <w:rFonts w:ascii="Arial" w:eastAsia="Times New Roman" w:hAnsi="Arial" w:cs="Arial"/>
          <w:color w:val="000000" w:themeColor="text1"/>
          <w:lang w:eastAsia="es-CO"/>
        </w:rPr>
        <w:t xml:space="preserve">operación </w:t>
      </w:r>
      <w:r w:rsidR="008D7E97" w:rsidRPr="00A16CB3">
        <w:rPr>
          <w:rFonts w:ascii="Arial" w:eastAsia="Times New Roman" w:hAnsi="Arial" w:cs="Arial"/>
          <w:color w:val="000000" w:themeColor="text1"/>
          <w:lang w:eastAsia="es-CO"/>
        </w:rPr>
        <w:t xml:space="preserve">o no </w:t>
      </w:r>
      <w:r w:rsidR="00E7676F" w:rsidRPr="00A16CB3">
        <w:rPr>
          <w:rFonts w:ascii="Arial" w:eastAsia="Times New Roman" w:hAnsi="Arial" w:cs="Arial"/>
          <w:color w:val="000000" w:themeColor="text1"/>
          <w:lang w:eastAsia="es-CO"/>
        </w:rPr>
        <w:t>del aseguramiento en salud</w:t>
      </w:r>
      <w:r w:rsidR="00EC0D65" w:rsidRPr="00A16CB3">
        <w:rPr>
          <w:rFonts w:ascii="Arial" w:eastAsia="Times New Roman" w:hAnsi="Arial" w:cs="Arial"/>
          <w:color w:val="000000" w:themeColor="text1"/>
          <w:lang w:eastAsia="es-CO"/>
        </w:rPr>
        <w:t xml:space="preserve"> </w:t>
      </w:r>
      <w:r w:rsidR="00284EF3">
        <w:rPr>
          <w:rFonts w:ascii="Arial" w:eastAsia="Times New Roman" w:hAnsi="Arial" w:cs="Arial"/>
          <w:color w:val="000000" w:themeColor="text1"/>
          <w:lang w:eastAsia="es-CO"/>
        </w:rPr>
        <w:t xml:space="preserve">a </w:t>
      </w:r>
      <w:r w:rsidR="00284EF3" w:rsidRPr="00284EF3">
        <w:rPr>
          <w:rFonts w:ascii="Arial" w:eastAsia="Times New Roman" w:hAnsi="Arial" w:cs="Arial"/>
          <w:color w:val="7F7F7F" w:themeColor="text1" w:themeTint="80"/>
          <w:lang w:eastAsia="es-CO"/>
        </w:rPr>
        <w:t xml:space="preserve">entidad solicitante </w:t>
      </w:r>
      <w:r w:rsidR="00284EF3">
        <w:rPr>
          <w:rFonts w:ascii="Arial" w:eastAsia="Times New Roman" w:hAnsi="Arial" w:cs="Arial"/>
          <w:color w:val="000000" w:themeColor="text1"/>
          <w:lang w:eastAsia="es-CO"/>
        </w:rPr>
        <w:t>XXXXXXXXXXX</w:t>
      </w:r>
      <w:r w:rsidR="00EC0D65" w:rsidRPr="00A16CB3">
        <w:rPr>
          <w:rFonts w:ascii="Arial" w:eastAsia="Times New Roman" w:hAnsi="Arial" w:cs="Arial"/>
          <w:color w:val="000000" w:themeColor="text1"/>
          <w:lang w:eastAsia="es-CO"/>
        </w:rPr>
        <w:t>.</w:t>
      </w:r>
    </w:p>
    <w:p w14:paraId="04259B81" w14:textId="08D5C11C" w:rsidR="003B1B26" w:rsidRPr="00A16CB3" w:rsidRDefault="002F5D16" w:rsidP="00C74843">
      <w:pPr>
        <w:spacing w:before="100" w:beforeAutospacing="1" w:after="100" w:afterAutospacing="1" w:line="240" w:lineRule="auto"/>
        <w:jc w:val="both"/>
        <w:rPr>
          <w:rFonts w:ascii="Arial" w:eastAsia="Times New Roman" w:hAnsi="Arial" w:cs="Arial"/>
          <w:color w:val="000000" w:themeColor="text1"/>
          <w:lang w:eastAsia="es-CO"/>
        </w:rPr>
      </w:pPr>
      <w:r w:rsidRPr="00A16CB3">
        <w:rPr>
          <w:rFonts w:ascii="Arial" w:eastAsia="Times New Roman" w:hAnsi="Arial" w:cs="Arial"/>
          <w:color w:val="000000" w:themeColor="text1"/>
          <w:lang w:eastAsia="es-CO"/>
        </w:rPr>
        <w:t>El procedimiento de verificación</w:t>
      </w:r>
      <w:r w:rsidR="00505CB3" w:rsidRPr="00A16CB3">
        <w:rPr>
          <w:rFonts w:ascii="Arial" w:eastAsia="Times New Roman" w:hAnsi="Arial" w:cs="Arial"/>
          <w:color w:val="000000" w:themeColor="text1"/>
          <w:lang w:eastAsia="es-CO"/>
        </w:rPr>
        <w:t xml:space="preserve"> fue realizado </w:t>
      </w:r>
      <w:r w:rsidR="008E020D" w:rsidRPr="00A16CB3">
        <w:rPr>
          <w:rFonts w:ascii="Arial" w:eastAsia="Times New Roman" w:hAnsi="Arial" w:cs="Arial"/>
          <w:color w:val="000000" w:themeColor="text1"/>
          <w:lang w:eastAsia="es-CO"/>
        </w:rPr>
        <w:t>a través</w:t>
      </w:r>
      <w:r w:rsidR="004A70D2" w:rsidRPr="00A16CB3">
        <w:rPr>
          <w:rFonts w:ascii="Arial" w:eastAsia="Times New Roman" w:hAnsi="Arial" w:cs="Arial"/>
          <w:color w:val="000000" w:themeColor="text1"/>
          <w:lang w:eastAsia="es-CO"/>
        </w:rPr>
        <w:t xml:space="preserve"> de </w:t>
      </w:r>
      <w:r w:rsidR="00F2684C" w:rsidRPr="00A16CB3">
        <w:rPr>
          <w:rFonts w:ascii="Arial" w:eastAsia="Times New Roman" w:hAnsi="Arial" w:cs="Arial"/>
          <w:color w:val="000000" w:themeColor="text1"/>
          <w:lang w:eastAsia="es-CO"/>
        </w:rPr>
        <w:t>entrevista</w:t>
      </w:r>
      <w:r w:rsidR="00D21A4A" w:rsidRPr="00A16CB3">
        <w:rPr>
          <w:rFonts w:ascii="Arial" w:eastAsia="Times New Roman" w:hAnsi="Arial" w:cs="Arial"/>
          <w:color w:val="000000" w:themeColor="text1"/>
          <w:lang w:eastAsia="es-CO"/>
        </w:rPr>
        <w:t xml:space="preserve"> con los equipos de trabajo</w:t>
      </w:r>
      <w:r w:rsidR="00AF292F" w:rsidRPr="00A16CB3">
        <w:rPr>
          <w:rFonts w:ascii="Arial" w:eastAsia="Times New Roman" w:hAnsi="Arial" w:cs="Arial"/>
          <w:color w:val="000000" w:themeColor="text1"/>
          <w:lang w:eastAsia="es-CO"/>
        </w:rPr>
        <w:t xml:space="preserve"> de la EPS</w:t>
      </w:r>
      <w:r w:rsidR="00F2684C" w:rsidRPr="00A16CB3">
        <w:rPr>
          <w:rFonts w:ascii="Arial" w:eastAsia="Times New Roman" w:hAnsi="Arial" w:cs="Arial"/>
          <w:color w:val="000000" w:themeColor="text1"/>
          <w:lang w:eastAsia="es-CO"/>
        </w:rPr>
        <w:t xml:space="preserve">, </w:t>
      </w:r>
      <w:r w:rsidR="00736CA6" w:rsidRPr="00A16CB3">
        <w:rPr>
          <w:rFonts w:ascii="Arial" w:eastAsia="Times New Roman" w:hAnsi="Arial" w:cs="Arial"/>
          <w:color w:val="000000" w:themeColor="text1"/>
          <w:lang w:eastAsia="es-CO"/>
        </w:rPr>
        <w:t>socialización</w:t>
      </w:r>
      <w:r w:rsidR="00DA247C" w:rsidRPr="00A16CB3">
        <w:rPr>
          <w:rFonts w:ascii="Arial" w:eastAsia="Times New Roman" w:hAnsi="Arial" w:cs="Arial"/>
          <w:color w:val="000000" w:themeColor="text1"/>
          <w:lang w:eastAsia="es-CO"/>
        </w:rPr>
        <w:t xml:space="preserve"> de la</w:t>
      </w:r>
      <w:r w:rsidR="00504C9E" w:rsidRPr="00A16CB3">
        <w:rPr>
          <w:rFonts w:ascii="Arial" w:eastAsia="Times New Roman" w:hAnsi="Arial" w:cs="Arial"/>
          <w:color w:val="000000" w:themeColor="text1"/>
          <w:lang w:eastAsia="es-CO"/>
        </w:rPr>
        <w:t xml:space="preserve"> </w:t>
      </w:r>
      <w:r w:rsidR="00F2684C" w:rsidRPr="00A16CB3">
        <w:rPr>
          <w:rFonts w:ascii="Arial" w:eastAsia="Times New Roman" w:hAnsi="Arial" w:cs="Arial"/>
          <w:color w:val="000000" w:themeColor="text1"/>
          <w:lang w:eastAsia="es-CO"/>
        </w:rPr>
        <w:t xml:space="preserve">información de cada uno de los procesos </w:t>
      </w:r>
      <w:r w:rsidR="00B25598" w:rsidRPr="00A16CB3">
        <w:rPr>
          <w:rFonts w:ascii="Arial" w:eastAsia="Times New Roman" w:hAnsi="Arial" w:cs="Arial"/>
          <w:color w:val="000000" w:themeColor="text1"/>
          <w:lang w:eastAsia="es-CO"/>
        </w:rPr>
        <w:t xml:space="preserve">y procedimientos </w:t>
      </w:r>
      <w:r w:rsidR="00F2684C" w:rsidRPr="00A16CB3">
        <w:rPr>
          <w:rFonts w:ascii="Arial" w:eastAsia="Times New Roman" w:hAnsi="Arial" w:cs="Arial"/>
          <w:color w:val="000000" w:themeColor="text1"/>
          <w:lang w:eastAsia="es-CO"/>
        </w:rPr>
        <w:t>que soportan cada estándar de autorización</w:t>
      </w:r>
      <w:r w:rsidR="00C22C09" w:rsidRPr="00A16CB3">
        <w:rPr>
          <w:rFonts w:ascii="Arial" w:eastAsia="Times New Roman" w:hAnsi="Arial" w:cs="Arial"/>
          <w:color w:val="000000" w:themeColor="text1"/>
          <w:lang w:eastAsia="es-CO"/>
        </w:rPr>
        <w:t xml:space="preserve"> conforme a la estructuración dada por la </w:t>
      </w:r>
      <w:r w:rsidR="00284EF3">
        <w:rPr>
          <w:rFonts w:ascii="Arial" w:eastAsia="Times New Roman" w:hAnsi="Arial" w:cs="Arial"/>
          <w:color w:val="000000" w:themeColor="text1"/>
          <w:lang w:eastAsia="es-CO"/>
        </w:rPr>
        <w:t>entidad solicitante XXXXXXXXXXX</w:t>
      </w:r>
      <w:r w:rsidR="00F2684C" w:rsidRPr="00A16CB3">
        <w:rPr>
          <w:rFonts w:ascii="Arial" w:eastAsia="Times New Roman" w:hAnsi="Arial" w:cs="Arial"/>
          <w:color w:val="000000" w:themeColor="text1"/>
          <w:lang w:eastAsia="es-CO"/>
        </w:rPr>
        <w:t xml:space="preserve">, ilustraciones prácticas de cada uno de ellos y su desarrollo en las respectivas herramientas del sistema de información de la entidad. </w:t>
      </w:r>
    </w:p>
    <w:p w14:paraId="3FCDB824" w14:textId="3D4466B9" w:rsidR="00F2684C" w:rsidRPr="00A16CB3" w:rsidRDefault="00F2684C" w:rsidP="00C74843">
      <w:pPr>
        <w:spacing w:before="100" w:beforeAutospacing="1" w:after="100" w:afterAutospacing="1" w:line="240" w:lineRule="auto"/>
        <w:jc w:val="both"/>
        <w:rPr>
          <w:rFonts w:ascii="Arial" w:eastAsia="Times New Roman" w:hAnsi="Arial" w:cs="Arial"/>
          <w:color w:val="000000"/>
          <w:lang w:eastAsia="es-CO"/>
        </w:rPr>
      </w:pPr>
      <w:r w:rsidRPr="00A16CB3">
        <w:rPr>
          <w:rFonts w:ascii="Arial" w:eastAsia="Times New Roman" w:hAnsi="Arial" w:cs="Arial"/>
          <w:color w:val="000000" w:themeColor="text1"/>
          <w:lang w:eastAsia="es-CO"/>
        </w:rPr>
        <w:t>De cada proceso y procedimiento verificados se solicitó la información de soporte</w:t>
      </w:r>
      <w:r w:rsidR="00FD41FA" w:rsidRPr="00A16CB3">
        <w:rPr>
          <w:rFonts w:ascii="Arial" w:eastAsia="Times New Roman" w:hAnsi="Arial" w:cs="Arial"/>
          <w:color w:val="000000" w:themeColor="text1"/>
          <w:lang w:eastAsia="es-CO"/>
        </w:rPr>
        <w:t xml:space="preserve"> que se anexa al presente informe</w:t>
      </w:r>
      <w:r w:rsidR="000F484B" w:rsidRPr="00A16CB3">
        <w:rPr>
          <w:rFonts w:ascii="Arial" w:eastAsia="Times New Roman" w:hAnsi="Arial" w:cs="Arial"/>
          <w:color w:val="000000" w:themeColor="text1"/>
          <w:lang w:eastAsia="es-CO"/>
        </w:rPr>
        <w:t xml:space="preserve">, dispuesta como </w:t>
      </w:r>
      <w:r w:rsidR="00E5794A" w:rsidRPr="00A16CB3">
        <w:rPr>
          <w:rFonts w:ascii="Arial" w:eastAsia="Times New Roman" w:hAnsi="Arial" w:cs="Arial"/>
          <w:color w:val="000000" w:themeColor="text1"/>
          <w:lang w:eastAsia="es-CO"/>
        </w:rPr>
        <w:t>la requerida</w:t>
      </w:r>
      <w:r w:rsidR="002756AF" w:rsidRPr="00A16CB3">
        <w:rPr>
          <w:rFonts w:ascii="Arial" w:eastAsia="Times New Roman" w:hAnsi="Arial" w:cs="Arial"/>
          <w:color w:val="000000" w:themeColor="text1"/>
          <w:lang w:eastAsia="es-CO"/>
        </w:rPr>
        <w:t xml:space="preserve"> al inicio de la verificación</w:t>
      </w:r>
      <w:r w:rsidR="00BB1142" w:rsidRPr="00A16CB3">
        <w:rPr>
          <w:rFonts w:ascii="Arial" w:eastAsia="Times New Roman" w:hAnsi="Arial" w:cs="Arial"/>
          <w:color w:val="000000" w:themeColor="text1"/>
          <w:lang w:eastAsia="es-CO"/>
        </w:rPr>
        <w:t xml:space="preserve"> mediante listado</w:t>
      </w:r>
      <w:r w:rsidR="005B6555" w:rsidRPr="00A16CB3">
        <w:rPr>
          <w:rFonts w:ascii="Arial" w:eastAsia="Times New Roman" w:hAnsi="Arial" w:cs="Arial"/>
          <w:color w:val="000000" w:themeColor="text1"/>
          <w:lang w:eastAsia="es-CO"/>
        </w:rPr>
        <w:t>, la solicitada durante la verificación</w:t>
      </w:r>
      <w:r w:rsidR="005E6FA1" w:rsidRPr="00A16CB3">
        <w:rPr>
          <w:rFonts w:ascii="Arial" w:eastAsia="Times New Roman" w:hAnsi="Arial" w:cs="Arial"/>
          <w:color w:val="000000" w:themeColor="text1"/>
          <w:lang w:eastAsia="es-CO"/>
        </w:rPr>
        <w:t xml:space="preserve"> </w:t>
      </w:r>
      <w:r w:rsidR="008F63E8" w:rsidRPr="00A16CB3">
        <w:rPr>
          <w:rFonts w:ascii="Arial" w:eastAsia="Times New Roman" w:hAnsi="Arial" w:cs="Arial"/>
          <w:color w:val="000000" w:themeColor="text1"/>
          <w:lang w:eastAsia="es-CO"/>
        </w:rPr>
        <w:t>y la</w:t>
      </w:r>
      <w:r w:rsidR="00D9512B" w:rsidRPr="00A16CB3">
        <w:rPr>
          <w:rFonts w:ascii="Arial" w:eastAsia="Times New Roman" w:hAnsi="Arial" w:cs="Arial"/>
          <w:color w:val="000000" w:themeColor="text1"/>
          <w:lang w:eastAsia="es-CO"/>
        </w:rPr>
        <w:t xml:space="preserve"> correspondiente a las acciones de mejora</w:t>
      </w:r>
      <w:r w:rsidR="00F25BBD" w:rsidRPr="00A16CB3">
        <w:rPr>
          <w:rFonts w:ascii="Arial" w:eastAsia="Times New Roman" w:hAnsi="Arial" w:cs="Arial"/>
          <w:color w:val="000000" w:themeColor="text1"/>
          <w:lang w:eastAsia="es-CO"/>
        </w:rPr>
        <w:t xml:space="preserve"> que debió cumplir la EPS</w:t>
      </w:r>
      <w:r w:rsidR="00E8182F" w:rsidRPr="00A16CB3">
        <w:rPr>
          <w:rFonts w:ascii="Arial" w:eastAsia="Times New Roman" w:hAnsi="Arial" w:cs="Arial"/>
          <w:color w:val="000000" w:themeColor="text1"/>
          <w:lang w:eastAsia="es-CO"/>
        </w:rPr>
        <w:t xml:space="preserve"> según Certificado de Viabilidad Técnica y Financiera.</w:t>
      </w:r>
    </w:p>
    <w:p w14:paraId="521E1531" w14:textId="5525534F" w:rsidR="00F2684C" w:rsidRDefault="00F2684C" w:rsidP="00C74843">
      <w:pPr>
        <w:spacing w:before="100" w:beforeAutospacing="1" w:after="100" w:afterAutospacing="1" w:line="240" w:lineRule="auto"/>
        <w:jc w:val="both"/>
        <w:rPr>
          <w:rFonts w:ascii="Arial" w:eastAsia="Times New Roman" w:hAnsi="Arial" w:cs="Arial"/>
          <w:color w:val="000000" w:themeColor="text1"/>
          <w:lang w:eastAsia="es-CO"/>
        </w:rPr>
      </w:pPr>
      <w:r w:rsidRPr="00A16CB3">
        <w:rPr>
          <w:rFonts w:ascii="Arial" w:eastAsia="Times New Roman" w:hAnsi="Arial" w:cs="Arial"/>
          <w:color w:val="000000" w:themeColor="text1"/>
          <w:lang w:eastAsia="es-CO"/>
        </w:rPr>
        <w:t xml:space="preserve">Como complemento de la verificación, se realizó desplazamiento hacia la sede de atención al usuario </w:t>
      </w:r>
      <w:r w:rsidR="00284EF3">
        <w:rPr>
          <w:rFonts w:ascii="Arial" w:eastAsia="Times New Roman" w:hAnsi="Arial" w:cs="Arial"/>
          <w:color w:val="000000" w:themeColor="text1"/>
          <w:lang w:eastAsia="es-CO"/>
        </w:rPr>
        <w:t>ubicada en XXXXXXXX</w:t>
      </w:r>
      <w:r w:rsidRPr="00A16CB3">
        <w:rPr>
          <w:rFonts w:ascii="Arial" w:eastAsia="Times New Roman" w:hAnsi="Arial" w:cs="Arial"/>
          <w:color w:val="000000" w:themeColor="text1"/>
          <w:lang w:eastAsia="es-CO"/>
        </w:rPr>
        <w:t>, observando la estructura física</w:t>
      </w:r>
      <w:r w:rsidR="00FD41FA" w:rsidRPr="00A16CB3">
        <w:rPr>
          <w:rFonts w:ascii="Arial" w:eastAsia="Times New Roman" w:hAnsi="Arial" w:cs="Arial"/>
          <w:color w:val="000000" w:themeColor="text1"/>
          <w:lang w:eastAsia="es-CO"/>
        </w:rPr>
        <w:t xml:space="preserve"> y</w:t>
      </w:r>
      <w:r w:rsidRPr="00A16CB3">
        <w:rPr>
          <w:rFonts w:ascii="Arial" w:eastAsia="Times New Roman" w:hAnsi="Arial" w:cs="Arial"/>
          <w:color w:val="000000" w:themeColor="text1"/>
          <w:lang w:eastAsia="es-CO"/>
        </w:rPr>
        <w:t xml:space="preserve"> presencia del talento humano asignado.</w:t>
      </w:r>
    </w:p>
    <w:p w14:paraId="355272AA" w14:textId="0795B037" w:rsidR="009F51CD" w:rsidRPr="00A16CB3" w:rsidRDefault="005E6FA1" w:rsidP="00C74843">
      <w:pPr>
        <w:spacing w:before="100" w:beforeAutospacing="1" w:after="100" w:afterAutospacing="1" w:line="240" w:lineRule="auto"/>
        <w:jc w:val="both"/>
        <w:rPr>
          <w:rFonts w:ascii="Arial" w:eastAsia="Times New Roman" w:hAnsi="Arial" w:cs="Arial"/>
          <w:color w:val="000000" w:themeColor="text1"/>
          <w:lang w:eastAsia="es-CO"/>
        </w:rPr>
      </w:pPr>
      <w:r w:rsidRPr="00A16CB3">
        <w:rPr>
          <w:rFonts w:ascii="Arial" w:eastAsia="Times New Roman" w:hAnsi="Arial" w:cs="Arial"/>
          <w:color w:val="000000" w:themeColor="text1"/>
          <w:lang w:eastAsia="es-CO"/>
        </w:rPr>
        <w:t>Para la suscripción del presente informe</w:t>
      </w:r>
      <w:r w:rsidR="00CD14C0" w:rsidRPr="00A16CB3">
        <w:rPr>
          <w:rFonts w:ascii="Arial" w:eastAsia="Times New Roman" w:hAnsi="Arial" w:cs="Arial"/>
          <w:color w:val="000000" w:themeColor="text1"/>
          <w:lang w:eastAsia="es-CO"/>
        </w:rPr>
        <w:t xml:space="preserve"> </w:t>
      </w:r>
      <w:r w:rsidR="001D69AB" w:rsidRPr="00A16CB3">
        <w:rPr>
          <w:rFonts w:ascii="Arial" w:eastAsia="Times New Roman" w:hAnsi="Arial" w:cs="Arial"/>
          <w:color w:val="000000" w:themeColor="text1"/>
          <w:lang w:eastAsia="es-CO"/>
        </w:rPr>
        <w:t>se</w:t>
      </w:r>
      <w:r w:rsidR="002458B1" w:rsidRPr="00A16CB3">
        <w:rPr>
          <w:rFonts w:ascii="Arial" w:eastAsia="Times New Roman" w:hAnsi="Arial" w:cs="Arial"/>
          <w:color w:val="000000" w:themeColor="text1"/>
          <w:lang w:eastAsia="es-CO"/>
        </w:rPr>
        <w:t xml:space="preserve"> </w:t>
      </w:r>
      <w:r w:rsidR="003212D0" w:rsidRPr="00A16CB3">
        <w:rPr>
          <w:rFonts w:ascii="Arial" w:eastAsia="Times New Roman" w:hAnsi="Arial" w:cs="Arial"/>
          <w:color w:val="000000" w:themeColor="text1"/>
          <w:lang w:eastAsia="es-CO"/>
        </w:rPr>
        <w:t>tendrán en cuenta</w:t>
      </w:r>
      <w:r w:rsidR="00546E2E" w:rsidRPr="00A16CB3">
        <w:rPr>
          <w:rFonts w:ascii="Arial" w:eastAsia="Times New Roman" w:hAnsi="Arial" w:cs="Arial"/>
          <w:color w:val="000000" w:themeColor="text1"/>
          <w:lang w:eastAsia="es-CO"/>
        </w:rPr>
        <w:t xml:space="preserve"> elementos </w:t>
      </w:r>
      <w:r w:rsidR="001F4ACE" w:rsidRPr="00A16CB3">
        <w:rPr>
          <w:rFonts w:ascii="Arial" w:eastAsia="Times New Roman" w:hAnsi="Arial" w:cs="Arial"/>
          <w:color w:val="000000" w:themeColor="text1"/>
          <w:lang w:eastAsia="es-CO"/>
        </w:rPr>
        <w:t>descritos</w:t>
      </w:r>
      <w:r w:rsidR="00FF2B9F" w:rsidRPr="00A16CB3">
        <w:rPr>
          <w:rFonts w:ascii="Arial" w:eastAsia="Times New Roman" w:hAnsi="Arial" w:cs="Arial"/>
          <w:color w:val="000000" w:themeColor="text1"/>
          <w:lang w:eastAsia="es-CO"/>
        </w:rPr>
        <w:t xml:space="preserve"> en</w:t>
      </w:r>
      <w:r w:rsidR="00312A6C" w:rsidRPr="00A16CB3">
        <w:rPr>
          <w:rFonts w:ascii="Arial" w:eastAsia="Times New Roman" w:hAnsi="Arial" w:cs="Arial"/>
          <w:color w:val="000000" w:themeColor="text1"/>
          <w:lang w:eastAsia="es-CO"/>
        </w:rPr>
        <w:t xml:space="preserve"> el </w:t>
      </w:r>
      <w:r w:rsidR="00457854" w:rsidRPr="00A16CB3">
        <w:rPr>
          <w:rFonts w:ascii="Arial" w:eastAsia="Times New Roman" w:hAnsi="Arial" w:cs="Arial"/>
          <w:color w:val="000000" w:themeColor="text1"/>
          <w:lang w:eastAsia="es-CO"/>
        </w:rPr>
        <w:t>estudio</w:t>
      </w:r>
      <w:r w:rsidR="00312A6C" w:rsidRPr="00A16CB3">
        <w:rPr>
          <w:rFonts w:ascii="Arial" w:eastAsia="Times New Roman" w:hAnsi="Arial" w:cs="Arial"/>
          <w:color w:val="000000" w:themeColor="text1"/>
          <w:lang w:eastAsia="es-CO"/>
        </w:rPr>
        <w:t xml:space="preserve"> técnico </w:t>
      </w:r>
      <w:r w:rsidR="00230DA8" w:rsidRPr="00A16CB3">
        <w:rPr>
          <w:rFonts w:ascii="Arial" w:eastAsia="Times New Roman" w:hAnsi="Arial" w:cs="Arial"/>
          <w:color w:val="000000" w:themeColor="text1"/>
          <w:lang w:eastAsia="es-CO"/>
        </w:rPr>
        <w:t>de análisis de la documentación presentada</w:t>
      </w:r>
      <w:r w:rsidR="000E1B10" w:rsidRPr="00A16CB3">
        <w:rPr>
          <w:rFonts w:ascii="Arial" w:eastAsia="Times New Roman" w:hAnsi="Arial" w:cs="Arial"/>
          <w:color w:val="000000" w:themeColor="text1"/>
          <w:lang w:eastAsia="es-CO"/>
        </w:rPr>
        <w:t xml:space="preserve"> </w:t>
      </w:r>
      <w:r w:rsidR="00E8362C" w:rsidRPr="00A16CB3">
        <w:rPr>
          <w:rFonts w:ascii="Arial" w:eastAsia="Times New Roman" w:hAnsi="Arial" w:cs="Arial"/>
          <w:color w:val="000000" w:themeColor="text1"/>
          <w:lang w:eastAsia="es-CO"/>
        </w:rPr>
        <w:t xml:space="preserve">para la solicitud </w:t>
      </w:r>
      <w:r w:rsidR="00C52431" w:rsidRPr="00A16CB3">
        <w:rPr>
          <w:rFonts w:ascii="Arial" w:eastAsia="Times New Roman" w:hAnsi="Arial" w:cs="Arial"/>
          <w:color w:val="000000" w:themeColor="text1"/>
          <w:lang w:eastAsia="es-CO"/>
        </w:rPr>
        <w:t>de autorización</w:t>
      </w:r>
      <w:r w:rsidR="008C3DCF" w:rsidRPr="00A16CB3">
        <w:rPr>
          <w:rFonts w:ascii="Arial" w:eastAsia="Times New Roman" w:hAnsi="Arial" w:cs="Arial"/>
          <w:color w:val="000000" w:themeColor="text1"/>
          <w:lang w:eastAsia="es-CO"/>
        </w:rPr>
        <w:t>, que incluye los aportes</w:t>
      </w:r>
      <w:r w:rsidR="00741204" w:rsidRPr="00A16CB3">
        <w:rPr>
          <w:rFonts w:ascii="Arial" w:eastAsia="Times New Roman" w:hAnsi="Arial" w:cs="Arial"/>
          <w:color w:val="000000" w:themeColor="text1"/>
          <w:lang w:eastAsia="es-CO"/>
        </w:rPr>
        <w:t xml:space="preserve"> adicionales entregados</w:t>
      </w:r>
      <w:r w:rsidR="006C3914" w:rsidRPr="00A16CB3">
        <w:rPr>
          <w:rFonts w:ascii="Arial" w:eastAsia="Times New Roman" w:hAnsi="Arial" w:cs="Arial"/>
          <w:color w:val="000000" w:themeColor="text1"/>
          <w:lang w:eastAsia="es-CO"/>
        </w:rPr>
        <w:t xml:space="preserve"> </w:t>
      </w:r>
      <w:r w:rsidR="009956DF" w:rsidRPr="00A16CB3">
        <w:rPr>
          <w:rFonts w:ascii="Arial" w:eastAsia="Times New Roman" w:hAnsi="Arial" w:cs="Arial"/>
          <w:color w:val="000000" w:themeColor="text1"/>
          <w:lang w:eastAsia="es-CO"/>
        </w:rPr>
        <w:t xml:space="preserve">por </w:t>
      </w:r>
      <w:r w:rsidR="009956DF" w:rsidRPr="00284EF3">
        <w:rPr>
          <w:rFonts w:ascii="Arial" w:eastAsia="Times New Roman" w:hAnsi="Arial" w:cs="Arial"/>
          <w:color w:val="7F7F7F" w:themeColor="text1" w:themeTint="80"/>
          <w:lang w:eastAsia="es-CO"/>
        </w:rPr>
        <w:t xml:space="preserve">la </w:t>
      </w:r>
      <w:r w:rsidR="00284EF3" w:rsidRPr="00284EF3">
        <w:rPr>
          <w:rFonts w:ascii="Arial" w:eastAsia="Times New Roman" w:hAnsi="Arial" w:cs="Arial"/>
          <w:color w:val="7F7F7F" w:themeColor="text1" w:themeTint="80"/>
          <w:lang w:eastAsia="es-CO"/>
        </w:rPr>
        <w:t xml:space="preserve">entidad solicitante </w:t>
      </w:r>
      <w:r w:rsidR="00284EF3">
        <w:rPr>
          <w:rFonts w:ascii="Arial" w:eastAsia="Times New Roman" w:hAnsi="Arial" w:cs="Arial"/>
          <w:color w:val="000000" w:themeColor="text1"/>
          <w:lang w:eastAsia="es-CO"/>
        </w:rPr>
        <w:t>XXXXXXXXX</w:t>
      </w:r>
      <w:r w:rsidR="009956DF" w:rsidRPr="00A16CB3">
        <w:rPr>
          <w:rFonts w:ascii="Arial" w:eastAsia="Times New Roman" w:hAnsi="Arial" w:cs="Arial"/>
          <w:color w:val="000000" w:themeColor="text1"/>
          <w:lang w:eastAsia="es-CO"/>
        </w:rPr>
        <w:t xml:space="preserve"> </w:t>
      </w:r>
      <w:r w:rsidR="006C3914" w:rsidRPr="00A16CB3">
        <w:rPr>
          <w:rFonts w:ascii="Arial" w:eastAsia="Times New Roman" w:hAnsi="Arial" w:cs="Arial"/>
          <w:color w:val="000000" w:themeColor="text1"/>
          <w:lang w:eastAsia="es-CO"/>
        </w:rPr>
        <w:t>a través de los diferentes requerimientos</w:t>
      </w:r>
      <w:r w:rsidR="009956DF" w:rsidRPr="00A16CB3">
        <w:rPr>
          <w:rFonts w:ascii="Arial" w:eastAsia="Times New Roman" w:hAnsi="Arial" w:cs="Arial"/>
          <w:color w:val="000000" w:themeColor="text1"/>
          <w:lang w:eastAsia="es-CO"/>
        </w:rPr>
        <w:t xml:space="preserve"> realizados </w:t>
      </w:r>
      <w:r w:rsidR="00D83751" w:rsidRPr="00A16CB3">
        <w:rPr>
          <w:rFonts w:ascii="Arial" w:eastAsia="Times New Roman" w:hAnsi="Arial" w:cs="Arial"/>
          <w:color w:val="000000" w:themeColor="text1"/>
          <w:lang w:eastAsia="es-CO"/>
        </w:rPr>
        <w:t>por la Superintendencia,</w:t>
      </w:r>
      <w:r w:rsidR="005D7A21" w:rsidRPr="00A16CB3">
        <w:rPr>
          <w:rFonts w:ascii="Arial" w:eastAsia="Times New Roman" w:hAnsi="Arial" w:cs="Arial"/>
          <w:color w:val="000000" w:themeColor="text1"/>
          <w:lang w:eastAsia="es-CO"/>
        </w:rPr>
        <w:t xml:space="preserve"> así como </w:t>
      </w:r>
      <w:r w:rsidR="00457D22" w:rsidRPr="00A16CB3">
        <w:rPr>
          <w:rFonts w:ascii="Arial" w:eastAsia="Times New Roman" w:hAnsi="Arial" w:cs="Arial"/>
          <w:color w:val="000000" w:themeColor="text1"/>
          <w:lang w:eastAsia="es-CO"/>
        </w:rPr>
        <w:t xml:space="preserve">la información </w:t>
      </w:r>
      <w:r w:rsidR="007A395E" w:rsidRPr="00A16CB3">
        <w:rPr>
          <w:rFonts w:ascii="Arial" w:eastAsia="Times New Roman" w:hAnsi="Arial" w:cs="Arial"/>
          <w:color w:val="000000" w:themeColor="text1"/>
          <w:lang w:eastAsia="es-CO"/>
        </w:rPr>
        <w:t>entregada</w:t>
      </w:r>
      <w:r w:rsidR="00457D22" w:rsidRPr="00A16CB3">
        <w:rPr>
          <w:rFonts w:ascii="Arial" w:eastAsia="Times New Roman" w:hAnsi="Arial" w:cs="Arial"/>
          <w:color w:val="000000" w:themeColor="text1"/>
          <w:lang w:eastAsia="es-CO"/>
        </w:rPr>
        <w:t xml:space="preserve"> por </w:t>
      </w:r>
      <w:r w:rsidR="00883461" w:rsidRPr="00A16CB3">
        <w:rPr>
          <w:rFonts w:ascii="Arial" w:eastAsia="Times New Roman" w:hAnsi="Arial" w:cs="Arial"/>
          <w:color w:val="000000" w:themeColor="text1"/>
          <w:lang w:eastAsia="es-CO"/>
        </w:rPr>
        <w:t>la entidad durante la verificación</w:t>
      </w:r>
      <w:r w:rsidR="00BA1A5C" w:rsidRPr="00A16CB3">
        <w:rPr>
          <w:rFonts w:ascii="Arial" w:eastAsia="Times New Roman" w:hAnsi="Arial" w:cs="Arial"/>
          <w:color w:val="000000" w:themeColor="text1"/>
          <w:lang w:eastAsia="es-CO"/>
        </w:rPr>
        <w:t xml:space="preserve"> de cada proceso y de las acciones de mejora</w:t>
      </w:r>
      <w:r w:rsidR="0056662B" w:rsidRPr="00A16CB3">
        <w:rPr>
          <w:rFonts w:ascii="Arial" w:eastAsia="Times New Roman" w:hAnsi="Arial" w:cs="Arial"/>
          <w:color w:val="000000" w:themeColor="text1"/>
          <w:lang w:eastAsia="es-CO"/>
        </w:rPr>
        <w:t xml:space="preserve">, </w:t>
      </w:r>
      <w:r w:rsidR="006B1072" w:rsidRPr="00A16CB3">
        <w:rPr>
          <w:rFonts w:ascii="Arial" w:eastAsia="Times New Roman" w:hAnsi="Arial" w:cs="Arial"/>
          <w:color w:val="000000" w:themeColor="text1"/>
          <w:lang w:eastAsia="es-CO"/>
        </w:rPr>
        <w:t xml:space="preserve">que en su conjunto </w:t>
      </w:r>
      <w:r w:rsidR="00514E5A" w:rsidRPr="00A16CB3">
        <w:rPr>
          <w:rFonts w:ascii="Arial" w:eastAsia="Times New Roman" w:hAnsi="Arial" w:cs="Arial"/>
          <w:color w:val="000000" w:themeColor="text1"/>
          <w:lang w:eastAsia="es-CO"/>
        </w:rPr>
        <w:t>hacen parte integral</w:t>
      </w:r>
      <w:r w:rsidR="000C76DA" w:rsidRPr="00A16CB3">
        <w:rPr>
          <w:rFonts w:ascii="Arial" w:eastAsia="Times New Roman" w:hAnsi="Arial" w:cs="Arial"/>
          <w:color w:val="000000" w:themeColor="text1"/>
          <w:lang w:eastAsia="es-CO"/>
        </w:rPr>
        <w:t xml:space="preserve"> del </w:t>
      </w:r>
      <w:r w:rsidR="00172C18" w:rsidRPr="00A16CB3">
        <w:rPr>
          <w:rFonts w:ascii="Arial" w:eastAsia="Times New Roman" w:hAnsi="Arial" w:cs="Arial"/>
          <w:color w:val="000000" w:themeColor="text1"/>
          <w:lang w:eastAsia="es-CO"/>
        </w:rPr>
        <w:t>proceso de autorización de funcionamiento</w:t>
      </w:r>
      <w:r w:rsidR="00556A79" w:rsidRPr="00A16CB3">
        <w:rPr>
          <w:rFonts w:ascii="Arial" w:eastAsia="Times New Roman" w:hAnsi="Arial" w:cs="Arial"/>
          <w:color w:val="000000" w:themeColor="text1"/>
          <w:lang w:eastAsia="es-CO"/>
        </w:rPr>
        <w:t xml:space="preserve"> y del expediente </w:t>
      </w:r>
      <w:r w:rsidR="00AE368D" w:rsidRPr="00A16CB3">
        <w:rPr>
          <w:rFonts w:ascii="Arial" w:eastAsia="Times New Roman" w:hAnsi="Arial" w:cs="Arial"/>
          <w:color w:val="000000" w:themeColor="text1"/>
          <w:lang w:eastAsia="es-CO"/>
        </w:rPr>
        <w:t>correspondiente</w:t>
      </w:r>
      <w:r w:rsidR="00787723" w:rsidRPr="00A16CB3">
        <w:rPr>
          <w:rFonts w:ascii="Arial" w:eastAsia="Times New Roman" w:hAnsi="Arial" w:cs="Arial"/>
          <w:color w:val="000000" w:themeColor="text1"/>
          <w:lang w:eastAsia="es-CO"/>
        </w:rPr>
        <w:t xml:space="preserve"> como se describen a continuación</w:t>
      </w:r>
      <w:r w:rsidR="00CC0377" w:rsidRPr="00A16CB3">
        <w:rPr>
          <w:rFonts w:ascii="Arial" w:eastAsia="Times New Roman" w:hAnsi="Arial" w:cs="Arial"/>
          <w:color w:val="000000" w:themeColor="text1"/>
          <w:lang w:eastAsia="es-CO"/>
        </w:rPr>
        <w:t>:</w:t>
      </w:r>
    </w:p>
    <w:p w14:paraId="0FF70733" w14:textId="53266BD9" w:rsidR="00E60945" w:rsidRPr="00A16CB3" w:rsidRDefault="00557D2F" w:rsidP="00AD5C34">
      <w:pPr>
        <w:pStyle w:val="Sinespaciado"/>
        <w:numPr>
          <w:ilvl w:val="0"/>
          <w:numId w:val="17"/>
        </w:numPr>
        <w:spacing w:before="100" w:beforeAutospacing="1" w:after="100" w:afterAutospacing="1"/>
        <w:ind w:right="42"/>
        <w:jc w:val="both"/>
        <w:rPr>
          <w:rFonts w:ascii="Arial" w:eastAsia="Times New Roman" w:hAnsi="Arial" w:cs="Arial"/>
          <w:color w:val="000000" w:themeColor="text1"/>
          <w:lang w:eastAsia="es-CO"/>
        </w:rPr>
      </w:pPr>
      <w:r w:rsidRPr="00A16CB3">
        <w:rPr>
          <w:rFonts w:ascii="Arial" w:hAnsi="Arial" w:cs="Arial"/>
        </w:rPr>
        <w:t>Documentos</w:t>
      </w:r>
      <w:r w:rsidR="00AD5D70" w:rsidRPr="00A16CB3">
        <w:rPr>
          <w:rFonts w:ascii="Arial" w:hAnsi="Arial" w:cs="Arial"/>
        </w:rPr>
        <w:t xml:space="preserve"> del proceso de entrega y complementación de información para la autorización de funcionamiento</w:t>
      </w:r>
    </w:p>
    <w:p w14:paraId="1BE12C70" w14:textId="37ABD93E" w:rsidR="00EC4518" w:rsidRPr="00A16CB3" w:rsidRDefault="00FF5626" w:rsidP="00AD5C34">
      <w:pPr>
        <w:pStyle w:val="Sinespaciado"/>
        <w:numPr>
          <w:ilvl w:val="0"/>
          <w:numId w:val="17"/>
        </w:numPr>
        <w:spacing w:before="100" w:beforeAutospacing="1" w:after="100" w:afterAutospacing="1"/>
        <w:ind w:right="42"/>
        <w:jc w:val="both"/>
        <w:rPr>
          <w:rFonts w:ascii="Arial" w:eastAsia="Times New Roman" w:hAnsi="Arial" w:cs="Arial"/>
          <w:color w:val="000000" w:themeColor="text1"/>
          <w:lang w:eastAsia="es-CO"/>
        </w:rPr>
      </w:pPr>
      <w:r w:rsidRPr="00A16CB3">
        <w:rPr>
          <w:rFonts w:ascii="Arial" w:hAnsi="Arial" w:cs="Arial"/>
        </w:rPr>
        <w:lastRenderedPageBreak/>
        <w:t xml:space="preserve">Estudio de viabilidad </w:t>
      </w:r>
      <w:r w:rsidR="00FD13C6" w:rsidRPr="00A16CB3">
        <w:rPr>
          <w:rFonts w:ascii="Arial" w:hAnsi="Arial" w:cs="Arial"/>
        </w:rPr>
        <w:t>de la s</w:t>
      </w:r>
      <w:r w:rsidRPr="00A16CB3">
        <w:rPr>
          <w:rFonts w:ascii="Arial" w:hAnsi="Arial" w:cs="Arial"/>
        </w:rPr>
        <w:t>olicitud de autorización de funcionamiento</w:t>
      </w:r>
      <w:r w:rsidR="00EC4518" w:rsidRPr="00A16CB3">
        <w:rPr>
          <w:rFonts w:ascii="Arial" w:hAnsi="Arial" w:cs="Arial"/>
        </w:rPr>
        <w:t xml:space="preserve"> presentada por </w:t>
      </w:r>
      <w:r w:rsidR="00284EF3" w:rsidRPr="00284EF3">
        <w:rPr>
          <w:rFonts w:ascii="Arial" w:hAnsi="Arial" w:cs="Arial"/>
          <w:color w:val="7F7F7F" w:themeColor="text1" w:themeTint="80"/>
        </w:rPr>
        <w:t xml:space="preserve">la entidad solicitante </w:t>
      </w:r>
      <w:r w:rsidR="00284EF3">
        <w:rPr>
          <w:rFonts w:ascii="Arial" w:hAnsi="Arial" w:cs="Arial"/>
        </w:rPr>
        <w:t>XXXXXXXX</w:t>
      </w:r>
    </w:p>
    <w:p w14:paraId="78A48049" w14:textId="524EFE07" w:rsidR="003A3449" w:rsidRPr="00A16CB3" w:rsidRDefault="00E60945" w:rsidP="00AD5C34">
      <w:pPr>
        <w:pStyle w:val="Sinespaciado"/>
        <w:numPr>
          <w:ilvl w:val="0"/>
          <w:numId w:val="17"/>
        </w:numPr>
        <w:spacing w:before="100" w:beforeAutospacing="1" w:after="100" w:afterAutospacing="1"/>
        <w:ind w:right="42"/>
        <w:jc w:val="both"/>
        <w:rPr>
          <w:rFonts w:ascii="Arial" w:eastAsia="Times New Roman" w:hAnsi="Arial" w:cs="Arial"/>
          <w:color w:val="000000" w:themeColor="text1"/>
          <w:lang w:eastAsia="es-CO"/>
        </w:rPr>
      </w:pPr>
      <w:r w:rsidRPr="00A16CB3">
        <w:rPr>
          <w:rFonts w:ascii="Arial" w:hAnsi="Arial" w:cs="Arial"/>
        </w:rPr>
        <w:t xml:space="preserve">Documentación </w:t>
      </w:r>
      <w:r w:rsidR="00666D53" w:rsidRPr="00A16CB3">
        <w:rPr>
          <w:rFonts w:ascii="Arial" w:hAnsi="Arial" w:cs="Arial"/>
        </w:rPr>
        <w:t xml:space="preserve">entregada por </w:t>
      </w:r>
      <w:r w:rsidR="00284EF3">
        <w:rPr>
          <w:rFonts w:ascii="Arial" w:hAnsi="Arial" w:cs="Arial"/>
        </w:rPr>
        <w:t xml:space="preserve">la </w:t>
      </w:r>
      <w:r w:rsidR="00284EF3" w:rsidRPr="00284EF3">
        <w:rPr>
          <w:rFonts w:ascii="Arial" w:hAnsi="Arial" w:cs="Arial"/>
          <w:color w:val="7F7F7F" w:themeColor="text1" w:themeTint="80"/>
        </w:rPr>
        <w:t xml:space="preserve">entidad solicitante </w:t>
      </w:r>
      <w:r w:rsidR="00284EF3">
        <w:rPr>
          <w:rFonts w:ascii="Arial" w:hAnsi="Arial" w:cs="Arial"/>
        </w:rPr>
        <w:t>XXXXXXXX</w:t>
      </w:r>
      <w:r w:rsidR="007A6622" w:rsidRPr="00A16CB3">
        <w:rPr>
          <w:rFonts w:ascii="Arial" w:hAnsi="Arial" w:cs="Arial"/>
        </w:rPr>
        <w:t xml:space="preserve"> en el proceso de verificación</w:t>
      </w:r>
    </w:p>
    <w:p w14:paraId="1D289A37" w14:textId="77777777" w:rsidR="00601A0A" w:rsidRPr="00601A0A" w:rsidRDefault="003A3449" w:rsidP="00AD5C34">
      <w:pPr>
        <w:pStyle w:val="Sinespaciado"/>
        <w:numPr>
          <w:ilvl w:val="0"/>
          <w:numId w:val="17"/>
        </w:numPr>
        <w:spacing w:before="100" w:beforeAutospacing="1" w:after="100" w:afterAutospacing="1"/>
        <w:ind w:right="42"/>
        <w:jc w:val="both"/>
        <w:rPr>
          <w:rFonts w:ascii="Arial" w:eastAsia="Times New Roman" w:hAnsi="Arial" w:cs="Arial"/>
          <w:color w:val="000000" w:themeColor="text1"/>
          <w:lang w:eastAsia="es-CO"/>
        </w:rPr>
      </w:pPr>
      <w:r w:rsidRPr="00A16CB3">
        <w:rPr>
          <w:rFonts w:ascii="Arial" w:hAnsi="Arial" w:cs="Arial"/>
        </w:rPr>
        <w:t>Certificado de Viabilidad Técnica y Financiera</w:t>
      </w:r>
      <w:r w:rsidR="00284EF3">
        <w:rPr>
          <w:rFonts w:ascii="Arial" w:hAnsi="Arial" w:cs="Arial"/>
        </w:rPr>
        <w:t xml:space="preserve"> expedido por la Superintendencia Nacional de Salud a </w:t>
      </w:r>
      <w:r w:rsidR="00284EF3" w:rsidRPr="00284EF3">
        <w:rPr>
          <w:rFonts w:ascii="Arial" w:hAnsi="Arial" w:cs="Arial"/>
          <w:color w:val="7F7F7F" w:themeColor="text1" w:themeTint="80"/>
        </w:rPr>
        <w:t xml:space="preserve">la entidad solicitante </w:t>
      </w:r>
      <w:r w:rsidR="00284EF3">
        <w:rPr>
          <w:rFonts w:ascii="Arial" w:hAnsi="Arial" w:cs="Arial"/>
        </w:rPr>
        <w:t>XXXXXXXXXX.</w:t>
      </w:r>
    </w:p>
    <w:p w14:paraId="4E838815" w14:textId="3565CAFA" w:rsidR="00CC0377" w:rsidRPr="00A16CB3" w:rsidRDefault="00666D53" w:rsidP="00AD5C34">
      <w:pPr>
        <w:pStyle w:val="Sinespaciado"/>
        <w:numPr>
          <w:ilvl w:val="0"/>
          <w:numId w:val="17"/>
        </w:numPr>
        <w:spacing w:before="100" w:beforeAutospacing="1" w:after="100" w:afterAutospacing="1"/>
        <w:ind w:right="42"/>
        <w:jc w:val="both"/>
        <w:rPr>
          <w:rFonts w:ascii="Arial" w:eastAsia="Times New Roman" w:hAnsi="Arial" w:cs="Arial"/>
          <w:color w:val="000000" w:themeColor="text1"/>
          <w:lang w:eastAsia="es-CO"/>
        </w:rPr>
      </w:pPr>
      <w:r w:rsidRPr="00A16CB3">
        <w:rPr>
          <w:rFonts w:ascii="Arial" w:hAnsi="Arial" w:cs="Arial"/>
        </w:rPr>
        <w:t xml:space="preserve"> </w:t>
      </w:r>
      <w:r w:rsidR="00FF5626" w:rsidRPr="00A16CB3">
        <w:rPr>
          <w:rFonts w:ascii="Arial" w:hAnsi="Arial" w:cs="Arial"/>
        </w:rPr>
        <w:t xml:space="preserve"> </w:t>
      </w:r>
      <w:r w:rsidR="00063DAD" w:rsidRPr="00A16CB3">
        <w:rPr>
          <w:rFonts w:ascii="Arial" w:hAnsi="Arial" w:cs="Arial"/>
          <w:color w:val="000000" w:themeColor="text1"/>
          <w:lang w:eastAsia="es-CO"/>
        </w:rPr>
        <w:t xml:space="preserve"> </w:t>
      </w:r>
    </w:p>
    <w:p w14:paraId="2ACAD769" w14:textId="0AA155EF" w:rsidR="00F678F7" w:rsidRDefault="00A81F06" w:rsidP="00F678F7">
      <w:pPr>
        <w:pStyle w:val="Ttulo1"/>
        <w:numPr>
          <w:ilvl w:val="0"/>
          <w:numId w:val="0"/>
        </w:numPr>
        <w:spacing w:before="0" w:after="0"/>
        <w:ind w:left="568" w:hanging="710"/>
        <w:rPr>
          <w:sz w:val="22"/>
          <w:szCs w:val="22"/>
        </w:rPr>
      </w:pPr>
      <w:bookmarkStart w:id="10" w:name="_Toc111023702"/>
      <w:r w:rsidRPr="008C784F">
        <w:rPr>
          <w:sz w:val="22"/>
          <w:szCs w:val="22"/>
        </w:rPr>
        <w:t xml:space="preserve">2.3 </w:t>
      </w:r>
      <w:r w:rsidR="00F2684C">
        <w:rPr>
          <w:sz w:val="22"/>
          <w:szCs w:val="22"/>
        </w:rPr>
        <w:t>Estado de los aspectos inspeccionados</w:t>
      </w:r>
      <w:bookmarkEnd w:id="10"/>
    </w:p>
    <w:p w14:paraId="753AAA85" w14:textId="39CC8BDB" w:rsidR="00F678F7" w:rsidRDefault="00F678F7" w:rsidP="00C65930">
      <w:pPr>
        <w:spacing w:after="0"/>
      </w:pPr>
    </w:p>
    <w:p w14:paraId="163B9BDB" w14:textId="7D222403" w:rsidR="00F2684C" w:rsidRPr="00F678F7" w:rsidRDefault="00F678F7" w:rsidP="00F678F7">
      <w:pPr>
        <w:pStyle w:val="Ttulo1"/>
        <w:numPr>
          <w:ilvl w:val="0"/>
          <w:numId w:val="0"/>
        </w:numPr>
        <w:spacing w:before="0" w:after="0"/>
        <w:ind w:left="-142"/>
        <w:jc w:val="both"/>
        <w:rPr>
          <w:rFonts w:eastAsiaTheme="minorEastAsia"/>
          <w:b w:val="0"/>
          <w:kern w:val="0"/>
          <w:sz w:val="22"/>
          <w:szCs w:val="22"/>
          <w:lang w:val="es-CO" w:eastAsia="en-US"/>
        </w:rPr>
      </w:pPr>
      <w:bookmarkStart w:id="11" w:name="_Toc111023703"/>
      <w:r w:rsidRPr="6A92D0B4">
        <w:rPr>
          <w:rFonts w:eastAsiaTheme="minorEastAsia"/>
          <w:b w:val="0"/>
          <w:kern w:val="0"/>
          <w:sz w:val="22"/>
          <w:szCs w:val="22"/>
          <w:lang w:val="es-CO" w:eastAsia="en-US"/>
        </w:rPr>
        <w:t>A c</w:t>
      </w:r>
      <w:r w:rsidR="00F2684C" w:rsidRPr="6A92D0B4">
        <w:rPr>
          <w:rFonts w:eastAsiaTheme="minorEastAsia"/>
          <w:b w:val="0"/>
          <w:kern w:val="0"/>
          <w:sz w:val="22"/>
          <w:szCs w:val="22"/>
          <w:lang w:val="es-CO" w:eastAsia="en-US"/>
        </w:rPr>
        <w:t>ontinuación</w:t>
      </w:r>
      <w:r w:rsidR="00BE3B6A" w:rsidRPr="6A92D0B4">
        <w:rPr>
          <w:rFonts w:eastAsiaTheme="minorEastAsia"/>
          <w:b w:val="0"/>
          <w:kern w:val="0"/>
          <w:sz w:val="22"/>
          <w:szCs w:val="22"/>
          <w:lang w:val="es-CO" w:eastAsia="en-US"/>
        </w:rPr>
        <w:t>,</w:t>
      </w:r>
      <w:r w:rsidR="00F2684C" w:rsidRPr="6A92D0B4">
        <w:rPr>
          <w:rFonts w:eastAsiaTheme="minorEastAsia"/>
          <w:b w:val="0"/>
          <w:kern w:val="0"/>
          <w:sz w:val="22"/>
          <w:szCs w:val="22"/>
          <w:lang w:val="es-CO" w:eastAsia="en-US"/>
        </w:rPr>
        <w:t xml:space="preserve"> se registran los resultados de la verificación de cada estándar de autorización</w:t>
      </w:r>
      <w:r w:rsidRPr="6A92D0B4">
        <w:rPr>
          <w:rFonts w:eastAsiaTheme="minorEastAsia"/>
          <w:b w:val="0"/>
          <w:kern w:val="0"/>
          <w:sz w:val="22"/>
          <w:szCs w:val="22"/>
          <w:lang w:val="es-CO" w:eastAsia="en-US"/>
        </w:rPr>
        <w:t xml:space="preserve"> </w:t>
      </w:r>
      <w:r w:rsidR="00F2684C" w:rsidRPr="6A92D0B4">
        <w:rPr>
          <w:rFonts w:eastAsiaTheme="minorEastAsia"/>
          <w:b w:val="0"/>
          <w:kern w:val="0"/>
          <w:sz w:val="22"/>
          <w:szCs w:val="22"/>
          <w:lang w:val="es-CO" w:eastAsia="en-US"/>
        </w:rPr>
        <w:t>de funcionamiento así:</w:t>
      </w:r>
      <w:bookmarkEnd w:id="11"/>
    </w:p>
    <w:p w14:paraId="049DD72B" w14:textId="77777777" w:rsidR="00A81F06" w:rsidRPr="008C784F" w:rsidRDefault="00A81F06" w:rsidP="00A81F06">
      <w:pPr>
        <w:spacing w:after="0" w:line="240" w:lineRule="auto"/>
        <w:jc w:val="both"/>
        <w:rPr>
          <w:rFonts w:ascii="Arial" w:eastAsia="Arial" w:hAnsi="Arial" w:cs="Arial"/>
          <w:b/>
          <w:bCs/>
          <w:color w:val="000000" w:themeColor="text1"/>
        </w:rPr>
      </w:pPr>
    </w:p>
    <w:p w14:paraId="36544412" w14:textId="36C66552" w:rsidR="00A81F06" w:rsidRDefault="00A81F06" w:rsidP="00A81F06">
      <w:pPr>
        <w:pStyle w:val="Ttulo1"/>
        <w:numPr>
          <w:ilvl w:val="0"/>
          <w:numId w:val="0"/>
        </w:numPr>
        <w:spacing w:before="0" w:after="0"/>
        <w:ind w:left="568" w:hanging="426"/>
        <w:rPr>
          <w:sz w:val="22"/>
          <w:szCs w:val="22"/>
        </w:rPr>
      </w:pPr>
      <w:bookmarkStart w:id="12" w:name="_Toc111023704"/>
      <w:r w:rsidRPr="008C784F">
        <w:rPr>
          <w:sz w:val="22"/>
          <w:szCs w:val="22"/>
        </w:rPr>
        <w:t xml:space="preserve">2.3.1. </w:t>
      </w:r>
      <w:r w:rsidR="00BA2E78">
        <w:rPr>
          <w:sz w:val="22"/>
          <w:szCs w:val="22"/>
        </w:rPr>
        <w:t>Estándar</w:t>
      </w:r>
      <w:r w:rsidR="00F678F7" w:rsidRPr="00F678F7">
        <w:rPr>
          <w:sz w:val="22"/>
          <w:szCs w:val="22"/>
        </w:rPr>
        <w:t xml:space="preserve"> I - </w:t>
      </w:r>
      <w:r w:rsidR="00B4500F" w:rsidRPr="00F678F7">
        <w:rPr>
          <w:sz w:val="22"/>
          <w:szCs w:val="22"/>
        </w:rPr>
        <w:t>Gobierno Organizacional</w:t>
      </w:r>
      <w:bookmarkEnd w:id="12"/>
    </w:p>
    <w:p w14:paraId="3F5A6457" w14:textId="77777777" w:rsidR="0030108D" w:rsidRDefault="0030108D" w:rsidP="000B066B">
      <w:pPr>
        <w:spacing w:after="0"/>
        <w:rPr>
          <w:rFonts w:ascii="Arial" w:hAnsi="Arial" w:cs="Arial"/>
          <w:b/>
          <w:bCs/>
          <w:u w:val="single"/>
        </w:rPr>
      </w:pPr>
    </w:p>
    <w:p w14:paraId="7209054C" w14:textId="5B14930E" w:rsidR="00F678F7" w:rsidRDefault="0030108D" w:rsidP="000B066B">
      <w:pPr>
        <w:spacing w:after="0"/>
        <w:rPr>
          <w:rFonts w:ascii="Arial" w:hAnsi="Arial" w:cs="Arial"/>
          <w:b/>
          <w:bCs/>
          <w:u w:val="single"/>
        </w:rPr>
      </w:pPr>
      <w:r w:rsidRPr="0030108D">
        <w:rPr>
          <w:rFonts w:ascii="Arial" w:hAnsi="Arial" w:cs="Arial"/>
          <w:b/>
          <w:bCs/>
          <w:u w:val="single"/>
        </w:rPr>
        <w:t>Criterio 1. Estatutos y organización de la entidad</w:t>
      </w:r>
    </w:p>
    <w:p w14:paraId="17219E99" w14:textId="77777777" w:rsidR="000B066B" w:rsidRPr="0030108D" w:rsidRDefault="000B066B" w:rsidP="000B066B">
      <w:pPr>
        <w:spacing w:after="0"/>
        <w:rPr>
          <w:u w:val="single"/>
          <w:lang w:val="es-ES" w:eastAsia="es-ES"/>
        </w:rPr>
      </w:pPr>
    </w:p>
    <w:p w14:paraId="09C13742" w14:textId="273F8D22" w:rsidR="00615FAF" w:rsidRDefault="002D1FDE" w:rsidP="00AD5C34">
      <w:pPr>
        <w:pStyle w:val="Textoindependiente"/>
        <w:numPr>
          <w:ilvl w:val="0"/>
          <w:numId w:val="5"/>
        </w:numPr>
        <w:ind w:right="49"/>
        <w:jc w:val="both"/>
        <w:rPr>
          <w:b/>
          <w:bCs/>
        </w:rPr>
      </w:pPr>
      <w:bookmarkStart w:id="13" w:name="_Hlk91227371"/>
      <w:r w:rsidRPr="0097659A">
        <w:rPr>
          <w:b/>
          <w:bCs/>
        </w:rPr>
        <w:t xml:space="preserve">Informe </w:t>
      </w:r>
      <w:r w:rsidR="00DD3BEC" w:rsidRPr="0097659A">
        <w:rPr>
          <w:b/>
          <w:bCs/>
        </w:rPr>
        <w:t>t</w:t>
      </w:r>
      <w:r w:rsidRPr="0097659A">
        <w:rPr>
          <w:b/>
          <w:bCs/>
        </w:rPr>
        <w:t>écnico</w:t>
      </w:r>
    </w:p>
    <w:p w14:paraId="4C160953" w14:textId="047082EF" w:rsidR="00700AAA" w:rsidRDefault="00700AAA" w:rsidP="00700AAA">
      <w:pPr>
        <w:pStyle w:val="Textoindependiente"/>
        <w:ind w:right="49"/>
        <w:jc w:val="both"/>
        <w:rPr>
          <w:b/>
          <w:bCs/>
        </w:rPr>
      </w:pPr>
    </w:p>
    <w:p w14:paraId="6B5BACC4" w14:textId="71A3C128" w:rsidR="00700AAA" w:rsidRPr="00700AAA" w:rsidRDefault="00700AAA" w:rsidP="00700AAA">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Y CRITERIO, </w:t>
      </w:r>
      <w:r>
        <w:rPr>
          <w:b/>
          <w:bCs/>
          <w:color w:val="7F7F7F" w:themeColor="text1" w:themeTint="80"/>
        </w:rPr>
        <w:t>CONSIGNADOS EN EL ESTUDIO TÉCNICO</w:t>
      </w:r>
    </w:p>
    <w:p w14:paraId="6B164E03" w14:textId="77777777" w:rsidR="00615FAF" w:rsidRDefault="00615FAF" w:rsidP="00615FAF">
      <w:pPr>
        <w:pStyle w:val="Textoindependiente"/>
        <w:ind w:right="49"/>
        <w:jc w:val="both"/>
        <w:rPr>
          <w:sz w:val="20"/>
          <w:szCs w:val="20"/>
        </w:rPr>
      </w:pPr>
    </w:p>
    <w:p w14:paraId="0C2A2FB5" w14:textId="77777777" w:rsidR="008950B0" w:rsidRPr="00CA623F" w:rsidRDefault="008950B0" w:rsidP="008950B0">
      <w:pPr>
        <w:pStyle w:val="Prrafodelista"/>
        <w:adjustRightInd w:val="0"/>
        <w:jc w:val="both"/>
        <w:rPr>
          <w:rFonts w:ascii="Arial" w:eastAsia="Calibri" w:hAnsi="Arial" w:cs="Arial"/>
        </w:rPr>
      </w:pPr>
    </w:p>
    <w:p w14:paraId="4F6CD9F2" w14:textId="0E778541" w:rsidR="002D1FDE" w:rsidRDefault="002D1FDE" w:rsidP="00AD5C34">
      <w:pPr>
        <w:pStyle w:val="Textoindependiente"/>
        <w:numPr>
          <w:ilvl w:val="0"/>
          <w:numId w:val="5"/>
        </w:numPr>
        <w:ind w:right="49"/>
        <w:jc w:val="both"/>
        <w:rPr>
          <w:b/>
          <w:bCs/>
        </w:rPr>
      </w:pPr>
      <w:r w:rsidRPr="0097659A">
        <w:rPr>
          <w:b/>
          <w:bCs/>
        </w:rPr>
        <w:t>Visita de Verificación</w:t>
      </w:r>
      <w:r w:rsidR="00C8154F" w:rsidRPr="0097659A">
        <w:rPr>
          <w:b/>
          <w:bCs/>
        </w:rPr>
        <w:t xml:space="preserve"> y Acciones de Mejora</w:t>
      </w:r>
      <w:r w:rsidR="009864B3" w:rsidRPr="0097659A">
        <w:rPr>
          <w:b/>
          <w:bCs/>
        </w:rPr>
        <w:t xml:space="preserve"> </w:t>
      </w:r>
    </w:p>
    <w:p w14:paraId="389645DC" w14:textId="77777777" w:rsidR="00836AF6" w:rsidRPr="00E1386B" w:rsidRDefault="00836AF6" w:rsidP="00836AF6">
      <w:pPr>
        <w:pStyle w:val="Textoindependiente"/>
        <w:ind w:right="49"/>
        <w:jc w:val="both"/>
        <w:rPr>
          <w:bCs/>
        </w:rPr>
      </w:pPr>
    </w:p>
    <w:p w14:paraId="652D04A4" w14:textId="76BEBA66" w:rsidR="00700AAA" w:rsidRDefault="00700AAA" w:rsidP="00700AAA">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PROCESO DE VERIFICACIÓN DE CUMPLIMIENTO DE LAS CONDICIONES, ESTÁNDARES Y CRITERIOS DE AUTORIZACIÓN DE FUNCIONAMIENTO</w:t>
      </w:r>
      <w:r w:rsidR="00CD7566">
        <w:rPr>
          <w:b/>
          <w:bCs/>
          <w:color w:val="7F7F7F" w:themeColor="text1" w:themeTint="80"/>
        </w:rPr>
        <w:t>, ASÍ COMO DE LAS ACCIONES DE MEJORA</w:t>
      </w:r>
    </w:p>
    <w:p w14:paraId="31F84BF6" w14:textId="77777777" w:rsidR="00700AAA" w:rsidRDefault="00700AAA" w:rsidP="00700AAA">
      <w:pPr>
        <w:pStyle w:val="Textoindependiente"/>
        <w:ind w:right="49"/>
        <w:jc w:val="both"/>
        <w:rPr>
          <w:b/>
          <w:bCs/>
          <w:color w:val="7F7F7F" w:themeColor="text1" w:themeTint="80"/>
        </w:rPr>
      </w:pPr>
    </w:p>
    <w:p w14:paraId="5296887E" w14:textId="77777777" w:rsidR="009F0C7B" w:rsidRPr="005B0412" w:rsidRDefault="009F0C7B" w:rsidP="009F0C7B">
      <w:pPr>
        <w:pStyle w:val="Textoindependiente"/>
        <w:spacing w:before="1"/>
        <w:ind w:left="720" w:right="49"/>
        <w:jc w:val="both"/>
        <w:rPr>
          <w:bCs/>
        </w:rPr>
      </w:pPr>
    </w:p>
    <w:p w14:paraId="68610214" w14:textId="73886677" w:rsidR="000D1CC4" w:rsidRPr="00A47EAE" w:rsidRDefault="00A47EAE" w:rsidP="001C6080">
      <w:pPr>
        <w:autoSpaceDE w:val="0"/>
        <w:autoSpaceDN w:val="0"/>
        <w:adjustRightInd w:val="0"/>
        <w:spacing w:after="0" w:line="0" w:lineRule="atLeast"/>
        <w:jc w:val="both"/>
        <w:rPr>
          <w:rFonts w:ascii="Arial" w:eastAsiaTheme="minorEastAsia" w:hAnsi="Arial" w:cs="Arial"/>
          <w:b/>
          <w:bCs/>
        </w:rPr>
      </w:pPr>
      <w:r w:rsidRPr="00A47EAE">
        <w:rPr>
          <w:rFonts w:ascii="Arial" w:eastAsiaTheme="minorEastAsia" w:hAnsi="Arial" w:cs="Arial"/>
          <w:b/>
          <w:bCs/>
        </w:rPr>
        <w:t>Conclusión</w:t>
      </w:r>
    </w:p>
    <w:p w14:paraId="5D1FE849" w14:textId="77777777" w:rsidR="000D1CC4" w:rsidRDefault="000D1CC4" w:rsidP="001C6080">
      <w:pPr>
        <w:autoSpaceDE w:val="0"/>
        <w:autoSpaceDN w:val="0"/>
        <w:adjustRightInd w:val="0"/>
        <w:spacing w:after="0" w:line="0" w:lineRule="atLeast"/>
        <w:jc w:val="both"/>
        <w:rPr>
          <w:b/>
          <w:bCs/>
        </w:rPr>
      </w:pPr>
    </w:p>
    <w:p w14:paraId="3239391D" w14:textId="189D84C5" w:rsidR="00CD7566" w:rsidRDefault="00CD7566" w:rsidP="001C6080">
      <w:pPr>
        <w:autoSpaceDE w:val="0"/>
        <w:autoSpaceDN w:val="0"/>
        <w:adjustRightInd w:val="0"/>
        <w:spacing w:after="0" w:line="0" w:lineRule="atLeast"/>
        <w:jc w:val="both"/>
        <w:rPr>
          <w:rFonts w:ascii="Arial" w:eastAsia="Arial" w:hAnsi="Arial" w:cs="Arial"/>
          <w:b/>
          <w:bCs/>
          <w:color w:val="7F7F7F" w:themeColor="text1" w:themeTint="80"/>
          <w:lang w:val="es-ES"/>
        </w:rPr>
      </w:pPr>
      <w:r>
        <w:rPr>
          <w:rFonts w:ascii="Arial" w:eastAsia="Arial" w:hAnsi="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14:paraId="6DFB2AF1" w14:textId="7F03AEE0" w:rsidR="00477A3F" w:rsidRDefault="00477A3F" w:rsidP="001C6080">
      <w:pPr>
        <w:autoSpaceDE w:val="0"/>
        <w:autoSpaceDN w:val="0"/>
        <w:adjustRightInd w:val="0"/>
        <w:spacing w:after="0" w:line="0" w:lineRule="atLeast"/>
        <w:jc w:val="both"/>
        <w:rPr>
          <w:rFonts w:ascii="Arial" w:eastAsia="Arial" w:hAnsi="Arial" w:cs="Arial"/>
          <w:b/>
          <w:bCs/>
          <w:color w:val="7F7F7F" w:themeColor="text1" w:themeTint="80"/>
          <w:lang w:val="es-ES"/>
        </w:rPr>
      </w:pPr>
    </w:p>
    <w:p w14:paraId="4B58C721" w14:textId="6C11610F" w:rsidR="00477A3F" w:rsidRDefault="00477A3F" w:rsidP="001C6080">
      <w:pPr>
        <w:autoSpaceDE w:val="0"/>
        <w:autoSpaceDN w:val="0"/>
        <w:adjustRightInd w:val="0"/>
        <w:spacing w:after="0" w:line="0" w:lineRule="atLeast"/>
        <w:jc w:val="both"/>
        <w:rPr>
          <w:rFonts w:ascii="Arial" w:eastAsia="Arial" w:hAnsi="Arial" w:cs="Arial"/>
          <w:b/>
          <w:bCs/>
          <w:u w:val="single"/>
          <w:lang w:val="es-ES"/>
        </w:rPr>
      </w:pPr>
      <w:r w:rsidRPr="00477A3F">
        <w:rPr>
          <w:rFonts w:ascii="Arial" w:eastAsia="Arial" w:hAnsi="Arial" w:cs="Arial"/>
          <w:b/>
          <w:bCs/>
          <w:u w:val="single"/>
          <w:lang w:val="es-ES"/>
        </w:rPr>
        <w:t>Criterio 2. Código de Conducta y Buen Gobierno</w:t>
      </w:r>
    </w:p>
    <w:p w14:paraId="71C58018" w14:textId="40D01E77" w:rsidR="00477A3F" w:rsidRDefault="00477A3F" w:rsidP="001C6080">
      <w:pPr>
        <w:autoSpaceDE w:val="0"/>
        <w:autoSpaceDN w:val="0"/>
        <w:adjustRightInd w:val="0"/>
        <w:spacing w:after="0" w:line="0" w:lineRule="atLeast"/>
        <w:jc w:val="both"/>
        <w:rPr>
          <w:rFonts w:ascii="Arial" w:eastAsia="Arial" w:hAnsi="Arial" w:cs="Arial"/>
          <w:b/>
          <w:bCs/>
          <w:u w:val="single"/>
          <w:lang w:val="es-ES"/>
        </w:rPr>
      </w:pPr>
    </w:p>
    <w:p w14:paraId="27E99EAB" w14:textId="77777777" w:rsidR="00477A3F" w:rsidRPr="0030108D" w:rsidRDefault="00477A3F" w:rsidP="00477A3F">
      <w:pPr>
        <w:spacing w:after="0"/>
        <w:rPr>
          <w:u w:val="single"/>
          <w:lang w:val="es-ES" w:eastAsia="es-ES"/>
        </w:rPr>
      </w:pPr>
    </w:p>
    <w:p w14:paraId="4878DBD7" w14:textId="77777777" w:rsidR="00477A3F" w:rsidRDefault="00477A3F" w:rsidP="00AD5C34">
      <w:pPr>
        <w:pStyle w:val="Textoindependiente"/>
        <w:numPr>
          <w:ilvl w:val="0"/>
          <w:numId w:val="21"/>
        </w:numPr>
        <w:ind w:right="49"/>
        <w:jc w:val="both"/>
        <w:rPr>
          <w:b/>
          <w:bCs/>
        </w:rPr>
      </w:pPr>
      <w:r w:rsidRPr="0097659A">
        <w:rPr>
          <w:b/>
          <w:bCs/>
        </w:rPr>
        <w:t>Informe técnico</w:t>
      </w:r>
    </w:p>
    <w:p w14:paraId="5F969926" w14:textId="77777777" w:rsidR="00477A3F" w:rsidRDefault="00477A3F" w:rsidP="00477A3F">
      <w:pPr>
        <w:pStyle w:val="Textoindependiente"/>
        <w:ind w:right="49"/>
        <w:jc w:val="both"/>
        <w:rPr>
          <w:b/>
          <w:bCs/>
        </w:rPr>
      </w:pPr>
    </w:p>
    <w:p w14:paraId="2F7E430A" w14:textId="77777777" w:rsidR="00477A3F" w:rsidRPr="00700AAA" w:rsidRDefault="00477A3F" w:rsidP="00477A3F">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w:t>
      </w:r>
      <w:r w:rsidRPr="00700AAA">
        <w:rPr>
          <w:b/>
          <w:bCs/>
          <w:color w:val="7F7F7F" w:themeColor="text1" w:themeTint="80"/>
        </w:rPr>
        <w:lastRenderedPageBreak/>
        <w:t xml:space="preserve">Y CRITERIO, </w:t>
      </w:r>
      <w:r>
        <w:rPr>
          <w:b/>
          <w:bCs/>
          <w:color w:val="7F7F7F" w:themeColor="text1" w:themeTint="80"/>
        </w:rPr>
        <w:t>CONSIGNADOS EN EL ESTUDIO TÉCNICO</w:t>
      </w:r>
    </w:p>
    <w:p w14:paraId="19DE9041" w14:textId="77777777" w:rsidR="00477A3F" w:rsidRDefault="00477A3F" w:rsidP="00477A3F">
      <w:pPr>
        <w:pStyle w:val="Textoindependiente"/>
        <w:ind w:right="49"/>
        <w:jc w:val="both"/>
        <w:rPr>
          <w:sz w:val="20"/>
          <w:szCs w:val="20"/>
        </w:rPr>
      </w:pPr>
    </w:p>
    <w:p w14:paraId="0A50DB3E" w14:textId="77777777" w:rsidR="00477A3F" w:rsidRPr="00CA623F" w:rsidRDefault="00477A3F" w:rsidP="00477A3F">
      <w:pPr>
        <w:pStyle w:val="Prrafodelista"/>
        <w:adjustRightInd w:val="0"/>
        <w:jc w:val="both"/>
        <w:rPr>
          <w:rFonts w:ascii="Arial" w:eastAsia="Calibri" w:hAnsi="Arial" w:cs="Arial"/>
        </w:rPr>
      </w:pPr>
    </w:p>
    <w:p w14:paraId="5AF793E4" w14:textId="77777777" w:rsidR="00477A3F" w:rsidRDefault="00477A3F" w:rsidP="00AD5C34">
      <w:pPr>
        <w:pStyle w:val="Textoindependiente"/>
        <w:numPr>
          <w:ilvl w:val="0"/>
          <w:numId w:val="21"/>
        </w:numPr>
        <w:ind w:right="49"/>
        <w:jc w:val="both"/>
        <w:rPr>
          <w:b/>
          <w:bCs/>
        </w:rPr>
      </w:pPr>
      <w:r w:rsidRPr="0097659A">
        <w:rPr>
          <w:b/>
          <w:bCs/>
        </w:rPr>
        <w:t xml:space="preserve">Visita de Verificación y Acciones de Mejora </w:t>
      </w:r>
    </w:p>
    <w:p w14:paraId="66F17EC6" w14:textId="77777777" w:rsidR="00477A3F" w:rsidRPr="00E1386B" w:rsidRDefault="00477A3F" w:rsidP="00477A3F">
      <w:pPr>
        <w:pStyle w:val="Textoindependiente"/>
        <w:ind w:right="49"/>
        <w:jc w:val="both"/>
        <w:rPr>
          <w:bCs/>
        </w:rPr>
      </w:pPr>
    </w:p>
    <w:p w14:paraId="59994FD0" w14:textId="77777777" w:rsidR="00477A3F" w:rsidRDefault="00477A3F" w:rsidP="00477A3F">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PROCESO DE VERIFICACIÓN DE CUMPLIMIENTO DE LAS CONDICIONES, ESTÁNDARES Y CRITERIOS DE AUTORIZACIÓN DE FUNCIONAMIENTO, ASÍ COMO DE LAS ACCIONES DE MEJORA</w:t>
      </w:r>
    </w:p>
    <w:p w14:paraId="6997CF41" w14:textId="77777777" w:rsidR="00477A3F" w:rsidRDefault="00477A3F" w:rsidP="00477A3F">
      <w:pPr>
        <w:pStyle w:val="Textoindependiente"/>
        <w:ind w:right="49"/>
        <w:jc w:val="both"/>
        <w:rPr>
          <w:b/>
          <w:bCs/>
          <w:color w:val="7F7F7F" w:themeColor="text1" w:themeTint="80"/>
        </w:rPr>
      </w:pPr>
    </w:p>
    <w:p w14:paraId="7FF6D1A4" w14:textId="77777777" w:rsidR="00477A3F" w:rsidRPr="005B0412" w:rsidRDefault="00477A3F" w:rsidP="00477A3F">
      <w:pPr>
        <w:pStyle w:val="Textoindependiente"/>
        <w:spacing w:before="1"/>
        <w:ind w:left="720" w:right="49"/>
        <w:jc w:val="both"/>
        <w:rPr>
          <w:bCs/>
        </w:rPr>
      </w:pPr>
    </w:p>
    <w:p w14:paraId="3AD58966" w14:textId="77777777" w:rsidR="00477A3F" w:rsidRPr="00A47EAE" w:rsidRDefault="00477A3F" w:rsidP="00477A3F">
      <w:pPr>
        <w:autoSpaceDE w:val="0"/>
        <w:autoSpaceDN w:val="0"/>
        <w:adjustRightInd w:val="0"/>
        <w:spacing w:after="0" w:line="0" w:lineRule="atLeast"/>
        <w:jc w:val="both"/>
        <w:rPr>
          <w:rFonts w:ascii="Arial" w:eastAsiaTheme="minorEastAsia" w:hAnsi="Arial" w:cs="Arial"/>
          <w:b/>
          <w:bCs/>
        </w:rPr>
      </w:pPr>
      <w:r w:rsidRPr="00A47EAE">
        <w:rPr>
          <w:rFonts w:ascii="Arial" w:eastAsiaTheme="minorEastAsia" w:hAnsi="Arial" w:cs="Arial"/>
          <w:b/>
          <w:bCs/>
        </w:rPr>
        <w:t>Conclusión</w:t>
      </w:r>
    </w:p>
    <w:p w14:paraId="2D04DB9B" w14:textId="77777777" w:rsidR="00477A3F" w:rsidRDefault="00477A3F" w:rsidP="00477A3F">
      <w:pPr>
        <w:autoSpaceDE w:val="0"/>
        <w:autoSpaceDN w:val="0"/>
        <w:adjustRightInd w:val="0"/>
        <w:spacing w:after="0" w:line="0" w:lineRule="atLeast"/>
        <w:jc w:val="both"/>
        <w:rPr>
          <w:b/>
          <w:bCs/>
        </w:rPr>
      </w:pPr>
    </w:p>
    <w:p w14:paraId="2E69A313" w14:textId="77777777" w:rsidR="00477A3F" w:rsidRDefault="00477A3F" w:rsidP="00477A3F">
      <w:pPr>
        <w:autoSpaceDE w:val="0"/>
        <w:autoSpaceDN w:val="0"/>
        <w:adjustRightInd w:val="0"/>
        <w:spacing w:after="0" w:line="0" w:lineRule="atLeast"/>
        <w:jc w:val="both"/>
        <w:rPr>
          <w:rFonts w:ascii="Arial" w:eastAsia="Arial" w:hAnsi="Arial" w:cs="Arial"/>
          <w:b/>
          <w:bCs/>
          <w:color w:val="7F7F7F" w:themeColor="text1" w:themeTint="80"/>
          <w:lang w:val="es-ES"/>
        </w:rPr>
      </w:pPr>
      <w:r>
        <w:rPr>
          <w:rFonts w:ascii="Arial" w:eastAsia="Arial" w:hAnsi="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14:paraId="25A1DA9C" w14:textId="77777777" w:rsidR="00477A3F" w:rsidRDefault="00477A3F" w:rsidP="00477A3F">
      <w:pPr>
        <w:autoSpaceDE w:val="0"/>
        <w:autoSpaceDN w:val="0"/>
        <w:adjustRightInd w:val="0"/>
        <w:spacing w:after="0" w:line="0" w:lineRule="atLeast"/>
        <w:jc w:val="both"/>
        <w:rPr>
          <w:rFonts w:ascii="Arial" w:eastAsia="Arial" w:hAnsi="Arial" w:cs="Arial"/>
          <w:b/>
          <w:bCs/>
          <w:color w:val="7F7F7F" w:themeColor="text1" w:themeTint="80"/>
          <w:lang w:val="es-ES"/>
        </w:rPr>
      </w:pPr>
    </w:p>
    <w:p w14:paraId="0B2D9DEA" w14:textId="77777777" w:rsidR="00477A3F" w:rsidRPr="00477A3F" w:rsidRDefault="00477A3F" w:rsidP="001C6080">
      <w:pPr>
        <w:autoSpaceDE w:val="0"/>
        <w:autoSpaceDN w:val="0"/>
        <w:adjustRightInd w:val="0"/>
        <w:spacing w:after="0" w:line="0" w:lineRule="atLeast"/>
        <w:jc w:val="both"/>
        <w:rPr>
          <w:rFonts w:ascii="Arial" w:eastAsia="Arial" w:hAnsi="Arial" w:cs="Arial"/>
          <w:b/>
          <w:bCs/>
          <w:u w:val="single"/>
          <w:lang w:val="es-ES"/>
        </w:rPr>
      </w:pPr>
    </w:p>
    <w:p w14:paraId="2FBB42BA" w14:textId="77777777" w:rsidR="00CD7566" w:rsidRDefault="00CD7566" w:rsidP="001C6080">
      <w:pPr>
        <w:autoSpaceDE w:val="0"/>
        <w:autoSpaceDN w:val="0"/>
        <w:adjustRightInd w:val="0"/>
        <w:spacing w:after="0" w:line="0" w:lineRule="atLeast"/>
        <w:jc w:val="both"/>
        <w:rPr>
          <w:rFonts w:ascii="Arial" w:eastAsia="Arial" w:hAnsi="Arial" w:cs="Arial"/>
          <w:b/>
          <w:bCs/>
          <w:color w:val="7F7F7F" w:themeColor="text1" w:themeTint="80"/>
          <w:lang w:val="es-ES"/>
        </w:rPr>
      </w:pPr>
    </w:p>
    <w:p w14:paraId="437FADDF" w14:textId="380A9718" w:rsidR="00FC61B5" w:rsidRPr="00531B0E" w:rsidRDefault="00DA2091" w:rsidP="00BD0DE7">
      <w:pPr>
        <w:pStyle w:val="Ttulo1"/>
        <w:numPr>
          <w:ilvl w:val="0"/>
          <w:numId w:val="0"/>
        </w:numPr>
        <w:spacing w:before="0" w:after="0"/>
        <w:ind w:left="568" w:hanging="426"/>
        <w:rPr>
          <w:sz w:val="22"/>
          <w:szCs w:val="22"/>
        </w:rPr>
      </w:pPr>
      <w:bookmarkStart w:id="14" w:name="_Toc111023705"/>
      <w:r w:rsidRPr="00BD0DE7">
        <w:rPr>
          <w:sz w:val="22"/>
          <w:szCs w:val="22"/>
        </w:rPr>
        <w:t xml:space="preserve">2.3.2 </w:t>
      </w:r>
      <w:r w:rsidR="00BA2E78" w:rsidRPr="00531B0E">
        <w:rPr>
          <w:sz w:val="22"/>
          <w:szCs w:val="22"/>
        </w:rPr>
        <w:t>Estándar</w:t>
      </w:r>
      <w:r w:rsidR="00BC64D9" w:rsidRPr="00531B0E">
        <w:rPr>
          <w:sz w:val="22"/>
          <w:szCs w:val="22"/>
        </w:rPr>
        <w:t xml:space="preserve"> II - </w:t>
      </w:r>
      <w:r w:rsidR="00AB556A" w:rsidRPr="00531B0E">
        <w:rPr>
          <w:sz w:val="22"/>
          <w:szCs w:val="22"/>
        </w:rPr>
        <w:t xml:space="preserve">Sistema </w:t>
      </w:r>
      <w:r w:rsidR="00AB556A">
        <w:rPr>
          <w:sz w:val="22"/>
          <w:szCs w:val="22"/>
        </w:rPr>
        <w:t>d</w:t>
      </w:r>
      <w:r w:rsidR="00AB556A" w:rsidRPr="00531B0E">
        <w:rPr>
          <w:sz w:val="22"/>
          <w:szCs w:val="22"/>
        </w:rPr>
        <w:t xml:space="preserve">e Gestión </w:t>
      </w:r>
      <w:r w:rsidR="00AB556A">
        <w:rPr>
          <w:sz w:val="22"/>
          <w:szCs w:val="22"/>
        </w:rPr>
        <w:t>d</w:t>
      </w:r>
      <w:r w:rsidR="00AB556A" w:rsidRPr="00531B0E">
        <w:rPr>
          <w:sz w:val="22"/>
          <w:szCs w:val="22"/>
        </w:rPr>
        <w:t>e Riesgos</w:t>
      </w:r>
      <w:bookmarkEnd w:id="14"/>
    </w:p>
    <w:p w14:paraId="32FFFFC2" w14:textId="77777777" w:rsidR="00520C7A" w:rsidRDefault="00520C7A" w:rsidP="00FC61B5">
      <w:pPr>
        <w:pStyle w:val="Textoindependiente"/>
        <w:spacing w:before="1"/>
        <w:ind w:right="49"/>
        <w:jc w:val="both"/>
        <w:rPr>
          <w:b/>
          <w:bCs/>
        </w:rPr>
      </w:pPr>
    </w:p>
    <w:p w14:paraId="7AE64764" w14:textId="6F4DC6EE" w:rsidR="00520C7A" w:rsidRPr="00520C7A" w:rsidRDefault="00520C7A" w:rsidP="00FC61B5">
      <w:pPr>
        <w:pStyle w:val="Textoindependiente"/>
        <w:spacing w:before="1"/>
        <w:ind w:right="49"/>
        <w:jc w:val="both"/>
        <w:rPr>
          <w:b/>
          <w:bCs/>
          <w:u w:val="single"/>
        </w:rPr>
      </w:pPr>
      <w:r w:rsidRPr="00520C7A">
        <w:rPr>
          <w:b/>
          <w:bCs/>
          <w:u w:val="single"/>
        </w:rPr>
        <w:t>Criterio 1.</w:t>
      </w:r>
      <w:r>
        <w:tab/>
      </w:r>
      <w:r w:rsidRPr="00520C7A">
        <w:rPr>
          <w:b/>
          <w:bCs/>
          <w:u w:val="single"/>
        </w:rPr>
        <w:t>Sistema de Gestión de Riesgos de la Entidad</w:t>
      </w:r>
    </w:p>
    <w:p w14:paraId="227B3558" w14:textId="60889A51" w:rsidR="002F4433" w:rsidRDefault="002F4433" w:rsidP="00FC61B5">
      <w:pPr>
        <w:pStyle w:val="Textoindependiente"/>
        <w:spacing w:before="1"/>
        <w:ind w:right="49"/>
        <w:jc w:val="both"/>
        <w:rPr>
          <w:b/>
          <w:bCs/>
        </w:rPr>
      </w:pPr>
    </w:p>
    <w:p w14:paraId="373B02AD" w14:textId="77777777" w:rsidR="00477A3F" w:rsidRPr="0030108D" w:rsidRDefault="00477A3F" w:rsidP="00477A3F">
      <w:pPr>
        <w:spacing w:after="0"/>
        <w:rPr>
          <w:u w:val="single"/>
          <w:lang w:val="es-ES" w:eastAsia="es-ES"/>
        </w:rPr>
      </w:pPr>
    </w:p>
    <w:p w14:paraId="6DE26795" w14:textId="77777777" w:rsidR="00477A3F" w:rsidRDefault="00477A3F" w:rsidP="00AD5C34">
      <w:pPr>
        <w:pStyle w:val="Textoindependiente"/>
        <w:numPr>
          <w:ilvl w:val="0"/>
          <w:numId w:val="22"/>
        </w:numPr>
        <w:ind w:right="49"/>
        <w:jc w:val="both"/>
        <w:rPr>
          <w:b/>
          <w:bCs/>
        </w:rPr>
      </w:pPr>
      <w:r w:rsidRPr="0097659A">
        <w:rPr>
          <w:b/>
          <w:bCs/>
        </w:rPr>
        <w:t>Informe técnico</w:t>
      </w:r>
    </w:p>
    <w:p w14:paraId="21ACBCF0" w14:textId="77777777" w:rsidR="00477A3F" w:rsidRDefault="00477A3F" w:rsidP="00477A3F">
      <w:pPr>
        <w:pStyle w:val="Textoindependiente"/>
        <w:ind w:right="49"/>
        <w:jc w:val="both"/>
        <w:rPr>
          <w:b/>
          <w:bCs/>
        </w:rPr>
      </w:pPr>
    </w:p>
    <w:p w14:paraId="7AD8F5C3" w14:textId="77777777" w:rsidR="00477A3F" w:rsidRPr="00700AAA" w:rsidRDefault="00477A3F" w:rsidP="00477A3F">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Y CRITERIO, </w:t>
      </w:r>
      <w:r>
        <w:rPr>
          <w:b/>
          <w:bCs/>
          <w:color w:val="7F7F7F" w:themeColor="text1" w:themeTint="80"/>
        </w:rPr>
        <w:t>CONSIGNADOS EN EL ESTUDIO TÉCNICO</w:t>
      </w:r>
    </w:p>
    <w:p w14:paraId="70592AFB" w14:textId="77777777" w:rsidR="00477A3F" w:rsidRDefault="00477A3F" w:rsidP="00477A3F">
      <w:pPr>
        <w:pStyle w:val="Textoindependiente"/>
        <w:ind w:right="49"/>
        <w:jc w:val="both"/>
        <w:rPr>
          <w:sz w:val="20"/>
          <w:szCs w:val="20"/>
        </w:rPr>
      </w:pPr>
    </w:p>
    <w:p w14:paraId="27D2C3D0" w14:textId="77777777" w:rsidR="00477A3F" w:rsidRPr="00CA623F" w:rsidRDefault="00477A3F" w:rsidP="00477A3F">
      <w:pPr>
        <w:pStyle w:val="Prrafodelista"/>
        <w:adjustRightInd w:val="0"/>
        <w:jc w:val="both"/>
        <w:rPr>
          <w:rFonts w:ascii="Arial" w:eastAsia="Calibri" w:hAnsi="Arial" w:cs="Arial"/>
        </w:rPr>
      </w:pPr>
    </w:p>
    <w:p w14:paraId="5BAEDA4D" w14:textId="77777777" w:rsidR="00477A3F" w:rsidRDefault="00477A3F" w:rsidP="00AD5C34">
      <w:pPr>
        <w:pStyle w:val="Textoindependiente"/>
        <w:numPr>
          <w:ilvl w:val="0"/>
          <w:numId w:val="22"/>
        </w:numPr>
        <w:ind w:right="49"/>
        <w:jc w:val="both"/>
        <w:rPr>
          <w:b/>
          <w:bCs/>
        </w:rPr>
      </w:pPr>
      <w:r w:rsidRPr="0097659A">
        <w:rPr>
          <w:b/>
          <w:bCs/>
        </w:rPr>
        <w:t xml:space="preserve">Visita de Verificación y Acciones de Mejora </w:t>
      </w:r>
    </w:p>
    <w:p w14:paraId="5DF9B0B6" w14:textId="77777777" w:rsidR="00477A3F" w:rsidRPr="00E1386B" w:rsidRDefault="00477A3F" w:rsidP="00477A3F">
      <w:pPr>
        <w:pStyle w:val="Textoindependiente"/>
        <w:ind w:right="49"/>
        <w:jc w:val="both"/>
        <w:rPr>
          <w:bCs/>
        </w:rPr>
      </w:pPr>
    </w:p>
    <w:p w14:paraId="4EFD0FCE" w14:textId="77777777" w:rsidR="00477A3F" w:rsidRDefault="00477A3F" w:rsidP="00477A3F">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PROCESO DE VERIFICACIÓN DE CUMPLIMIENTO DE LAS CONDICIONES, ESTÁNDARES Y CRITERIOS DE AUTORIZACIÓN DE FUNCIONAMIENTO, ASÍ COMO DE LAS ACCIONES DE MEJORA</w:t>
      </w:r>
    </w:p>
    <w:p w14:paraId="5D543BEF" w14:textId="77777777" w:rsidR="00477A3F" w:rsidRDefault="00477A3F" w:rsidP="00477A3F">
      <w:pPr>
        <w:pStyle w:val="Textoindependiente"/>
        <w:ind w:right="49"/>
        <w:jc w:val="both"/>
        <w:rPr>
          <w:b/>
          <w:bCs/>
          <w:color w:val="7F7F7F" w:themeColor="text1" w:themeTint="80"/>
        </w:rPr>
      </w:pPr>
    </w:p>
    <w:p w14:paraId="038C2176" w14:textId="77777777" w:rsidR="00477A3F" w:rsidRPr="005B0412" w:rsidRDefault="00477A3F" w:rsidP="00477A3F">
      <w:pPr>
        <w:pStyle w:val="Textoindependiente"/>
        <w:spacing w:before="1"/>
        <w:ind w:left="720" w:right="49"/>
        <w:jc w:val="both"/>
        <w:rPr>
          <w:bCs/>
        </w:rPr>
      </w:pPr>
    </w:p>
    <w:p w14:paraId="31EC52FB" w14:textId="77777777" w:rsidR="00477A3F" w:rsidRPr="00A47EAE" w:rsidRDefault="00477A3F" w:rsidP="00477A3F">
      <w:pPr>
        <w:autoSpaceDE w:val="0"/>
        <w:autoSpaceDN w:val="0"/>
        <w:adjustRightInd w:val="0"/>
        <w:spacing w:after="0" w:line="0" w:lineRule="atLeast"/>
        <w:jc w:val="both"/>
        <w:rPr>
          <w:rFonts w:ascii="Arial" w:eastAsiaTheme="minorEastAsia" w:hAnsi="Arial" w:cs="Arial"/>
          <w:b/>
          <w:bCs/>
        </w:rPr>
      </w:pPr>
      <w:r w:rsidRPr="00A47EAE">
        <w:rPr>
          <w:rFonts w:ascii="Arial" w:eastAsiaTheme="minorEastAsia" w:hAnsi="Arial" w:cs="Arial"/>
          <w:b/>
          <w:bCs/>
        </w:rPr>
        <w:t>Conclusión</w:t>
      </w:r>
    </w:p>
    <w:p w14:paraId="523839FB" w14:textId="77777777" w:rsidR="00477A3F" w:rsidRDefault="00477A3F" w:rsidP="00477A3F">
      <w:pPr>
        <w:autoSpaceDE w:val="0"/>
        <w:autoSpaceDN w:val="0"/>
        <w:adjustRightInd w:val="0"/>
        <w:spacing w:after="0" w:line="0" w:lineRule="atLeast"/>
        <w:jc w:val="both"/>
        <w:rPr>
          <w:b/>
          <w:bCs/>
        </w:rPr>
      </w:pPr>
    </w:p>
    <w:p w14:paraId="52152102" w14:textId="77777777" w:rsidR="00477A3F" w:rsidRDefault="00477A3F" w:rsidP="00477A3F">
      <w:pPr>
        <w:autoSpaceDE w:val="0"/>
        <w:autoSpaceDN w:val="0"/>
        <w:adjustRightInd w:val="0"/>
        <w:spacing w:after="0" w:line="0" w:lineRule="atLeast"/>
        <w:jc w:val="both"/>
        <w:rPr>
          <w:rFonts w:ascii="Arial" w:eastAsia="Arial" w:hAnsi="Arial" w:cs="Arial"/>
          <w:b/>
          <w:bCs/>
          <w:color w:val="7F7F7F" w:themeColor="text1" w:themeTint="80"/>
          <w:lang w:val="es-ES"/>
        </w:rPr>
      </w:pPr>
      <w:r>
        <w:rPr>
          <w:rFonts w:ascii="Arial" w:eastAsia="Arial" w:hAnsi="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14:paraId="0FA026DE" w14:textId="77777777" w:rsidR="00477A3F" w:rsidRDefault="00477A3F" w:rsidP="00477A3F">
      <w:pPr>
        <w:autoSpaceDE w:val="0"/>
        <w:autoSpaceDN w:val="0"/>
        <w:adjustRightInd w:val="0"/>
        <w:spacing w:after="0" w:line="0" w:lineRule="atLeast"/>
        <w:jc w:val="both"/>
        <w:rPr>
          <w:rFonts w:ascii="Arial" w:eastAsia="Arial" w:hAnsi="Arial" w:cs="Arial"/>
          <w:b/>
          <w:bCs/>
          <w:color w:val="7F7F7F" w:themeColor="text1" w:themeTint="80"/>
          <w:lang w:val="es-ES"/>
        </w:rPr>
      </w:pPr>
    </w:p>
    <w:p w14:paraId="776F4FDF" w14:textId="245C7555" w:rsidR="00991865" w:rsidRPr="00A16CB3" w:rsidRDefault="00991865" w:rsidP="00FC61B5">
      <w:pPr>
        <w:pStyle w:val="Textoindependiente"/>
        <w:spacing w:before="1"/>
        <w:ind w:right="49"/>
        <w:jc w:val="both"/>
        <w:rPr>
          <w:b/>
          <w:u w:val="single"/>
        </w:rPr>
      </w:pPr>
      <w:r w:rsidRPr="00A16CB3">
        <w:rPr>
          <w:b/>
          <w:u w:val="single"/>
        </w:rPr>
        <w:lastRenderedPageBreak/>
        <w:t>Criterio 2.</w:t>
      </w:r>
      <w:r w:rsidR="005C359F" w:rsidRPr="00A16CB3">
        <w:rPr>
          <w:b/>
        </w:rPr>
        <w:t xml:space="preserve">   </w:t>
      </w:r>
      <w:r w:rsidRPr="00A16CB3">
        <w:rPr>
          <w:b/>
          <w:u w:val="single"/>
        </w:rPr>
        <w:t>Gestión Integral del Riesgo en Salud</w:t>
      </w:r>
    </w:p>
    <w:p w14:paraId="10C649C2" w14:textId="77777777" w:rsidR="00991865" w:rsidRPr="00A16CB3" w:rsidRDefault="00991865" w:rsidP="00BC64D9">
      <w:pPr>
        <w:pStyle w:val="Textoindependiente"/>
        <w:spacing w:before="1"/>
        <w:ind w:right="49"/>
        <w:jc w:val="both"/>
        <w:rPr>
          <w:b/>
        </w:rPr>
      </w:pPr>
    </w:p>
    <w:p w14:paraId="5F9B2B2D" w14:textId="77777777" w:rsidR="00477A3F" w:rsidRPr="0030108D" w:rsidRDefault="00477A3F" w:rsidP="00477A3F">
      <w:pPr>
        <w:spacing w:after="0"/>
        <w:rPr>
          <w:u w:val="single"/>
          <w:lang w:val="es-ES" w:eastAsia="es-ES"/>
        </w:rPr>
      </w:pPr>
    </w:p>
    <w:p w14:paraId="5ED450BC" w14:textId="77777777" w:rsidR="00477A3F" w:rsidRDefault="00477A3F" w:rsidP="00AD5C34">
      <w:pPr>
        <w:pStyle w:val="Textoindependiente"/>
        <w:numPr>
          <w:ilvl w:val="0"/>
          <w:numId w:val="23"/>
        </w:numPr>
        <w:ind w:right="49"/>
        <w:jc w:val="both"/>
        <w:rPr>
          <w:b/>
          <w:bCs/>
        </w:rPr>
      </w:pPr>
      <w:r w:rsidRPr="0097659A">
        <w:rPr>
          <w:b/>
          <w:bCs/>
        </w:rPr>
        <w:t>Informe técnico</w:t>
      </w:r>
    </w:p>
    <w:p w14:paraId="122A3203" w14:textId="77777777" w:rsidR="00477A3F" w:rsidRDefault="00477A3F" w:rsidP="00477A3F">
      <w:pPr>
        <w:pStyle w:val="Textoindependiente"/>
        <w:ind w:right="49"/>
        <w:jc w:val="both"/>
        <w:rPr>
          <w:b/>
          <w:bCs/>
        </w:rPr>
      </w:pPr>
    </w:p>
    <w:p w14:paraId="77CD5E46" w14:textId="77777777" w:rsidR="00477A3F" w:rsidRPr="00700AAA" w:rsidRDefault="00477A3F" w:rsidP="00477A3F">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Y CRITERIO, </w:t>
      </w:r>
      <w:r>
        <w:rPr>
          <w:b/>
          <w:bCs/>
          <w:color w:val="7F7F7F" w:themeColor="text1" w:themeTint="80"/>
        </w:rPr>
        <w:t>CONSIGNADOS EN EL ESTUDIO TÉCNICO</w:t>
      </w:r>
    </w:p>
    <w:p w14:paraId="1CA6A4AF" w14:textId="77777777" w:rsidR="00477A3F" w:rsidRDefault="00477A3F" w:rsidP="00477A3F">
      <w:pPr>
        <w:pStyle w:val="Textoindependiente"/>
        <w:ind w:right="49"/>
        <w:jc w:val="both"/>
        <w:rPr>
          <w:sz w:val="20"/>
          <w:szCs w:val="20"/>
        </w:rPr>
      </w:pPr>
    </w:p>
    <w:p w14:paraId="40088DCA" w14:textId="77777777" w:rsidR="00477A3F" w:rsidRPr="00CA623F" w:rsidRDefault="00477A3F" w:rsidP="00477A3F">
      <w:pPr>
        <w:pStyle w:val="Prrafodelista"/>
        <w:adjustRightInd w:val="0"/>
        <w:jc w:val="both"/>
        <w:rPr>
          <w:rFonts w:ascii="Arial" w:eastAsia="Calibri" w:hAnsi="Arial" w:cs="Arial"/>
        </w:rPr>
      </w:pPr>
    </w:p>
    <w:p w14:paraId="23344B69" w14:textId="77777777" w:rsidR="00477A3F" w:rsidRDefault="00477A3F" w:rsidP="00AD5C34">
      <w:pPr>
        <w:pStyle w:val="Textoindependiente"/>
        <w:numPr>
          <w:ilvl w:val="0"/>
          <w:numId w:val="23"/>
        </w:numPr>
        <w:ind w:right="49"/>
        <w:jc w:val="both"/>
        <w:rPr>
          <w:b/>
          <w:bCs/>
        </w:rPr>
      </w:pPr>
      <w:r w:rsidRPr="0097659A">
        <w:rPr>
          <w:b/>
          <w:bCs/>
        </w:rPr>
        <w:t xml:space="preserve">Visita de Verificación y Acciones de Mejora </w:t>
      </w:r>
    </w:p>
    <w:p w14:paraId="283DCA7F" w14:textId="77777777" w:rsidR="00477A3F" w:rsidRPr="00E1386B" w:rsidRDefault="00477A3F" w:rsidP="00477A3F">
      <w:pPr>
        <w:pStyle w:val="Textoindependiente"/>
        <w:ind w:right="49"/>
        <w:jc w:val="both"/>
        <w:rPr>
          <w:bCs/>
        </w:rPr>
      </w:pPr>
    </w:p>
    <w:p w14:paraId="658E2B53" w14:textId="77777777" w:rsidR="00477A3F" w:rsidRDefault="00477A3F" w:rsidP="00477A3F">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PROCESO DE VERIFICACIÓN DE CUMPLIMIENTO DE LAS CONDICIONES, ESTÁNDARES Y CRITERIOS DE AUTORIZACIÓN DE FUNCIONAMIENTO, ASÍ COMO DE LAS ACCIONES DE MEJORA</w:t>
      </w:r>
    </w:p>
    <w:p w14:paraId="1A20EA0B" w14:textId="77777777" w:rsidR="00477A3F" w:rsidRDefault="00477A3F" w:rsidP="00477A3F">
      <w:pPr>
        <w:pStyle w:val="Textoindependiente"/>
        <w:ind w:right="49"/>
        <w:jc w:val="both"/>
        <w:rPr>
          <w:b/>
          <w:bCs/>
          <w:color w:val="7F7F7F" w:themeColor="text1" w:themeTint="80"/>
        </w:rPr>
      </w:pPr>
    </w:p>
    <w:p w14:paraId="7BBF6822" w14:textId="77777777" w:rsidR="00477A3F" w:rsidRPr="005B0412" w:rsidRDefault="00477A3F" w:rsidP="00477A3F">
      <w:pPr>
        <w:pStyle w:val="Textoindependiente"/>
        <w:spacing w:before="1"/>
        <w:ind w:left="720" w:right="49"/>
        <w:jc w:val="both"/>
        <w:rPr>
          <w:bCs/>
        </w:rPr>
      </w:pPr>
    </w:p>
    <w:p w14:paraId="790ACCC5" w14:textId="77777777" w:rsidR="00477A3F" w:rsidRPr="00A47EAE" w:rsidRDefault="00477A3F" w:rsidP="00477A3F">
      <w:pPr>
        <w:autoSpaceDE w:val="0"/>
        <w:autoSpaceDN w:val="0"/>
        <w:adjustRightInd w:val="0"/>
        <w:spacing w:after="0" w:line="0" w:lineRule="atLeast"/>
        <w:jc w:val="both"/>
        <w:rPr>
          <w:rFonts w:ascii="Arial" w:eastAsiaTheme="minorEastAsia" w:hAnsi="Arial" w:cs="Arial"/>
          <w:b/>
          <w:bCs/>
        </w:rPr>
      </w:pPr>
      <w:r w:rsidRPr="00A47EAE">
        <w:rPr>
          <w:rFonts w:ascii="Arial" w:eastAsiaTheme="minorEastAsia" w:hAnsi="Arial" w:cs="Arial"/>
          <w:b/>
          <w:bCs/>
        </w:rPr>
        <w:t>Conclusión</w:t>
      </w:r>
    </w:p>
    <w:p w14:paraId="2E5E9B7A" w14:textId="77777777" w:rsidR="00477A3F" w:rsidRDefault="00477A3F" w:rsidP="00477A3F">
      <w:pPr>
        <w:autoSpaceDE w:val="0"/>
        <w:autoSpaceDN w:val="0"/>
        <w:adjustRightInd w:val="0"/>
        <w:spacing w:after="0" w:line="0" w:lineRule="atLeast"/>
        <w:jc w:val="both"/>
        <w:rPr>
          <w:b/>
          <w:bCs/>
        </w:rPr>
      </w:pPr>
    </w:p>
    <w:p w14:paraId="7E7F5F2C" w14:textId="77777777" w:rsidR="00477A3F" w:rsidRDefault="00477A3F" w:rsidP="00477A3F">
      <w:pPr>
        <w:autoSpaceDE w:val="0"/>
        <w:autoSpaceDN w:val="0"/>
        <w:adjustRightInd w:val="0"/>
        <w:spacing w:after="0" w:line="0" w:lineRule="atLeast"/>
        <w:jc w:val="both"/>
        <w:rPr>
          <w:rFonts w:ascii="Arial" w:eastAsia="Arial" w:hAnsi="Arial" w:cs="Arial"/>
          <w:b/>
          <w:bCs/>
          <w:color w:val="7F7F7F" w:themeColor="text1" w:themeTint="80"/>
          <w:lang w:val="es-ES"/>
        </w:rPr>
      </w:pPr>
      <w:r>
        <w:rPr>
          <w:rFonts w:ascii="Arial" w:eastAsia="Arial" w:hAnsi="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14:paraId="7773229A" w14:textId="77777777" w:rsidR="00477A3F" w:rsidRDefault="00477A3F" w:rsidP="00477A3F">
      <w:pPr>
        <w:autoSpaceDE w:val="0"/>
        <w:autoSpaceDN w:val="0"/>
        <w:adjustRightInd w:val="0"/>
        <w:spacing w:after="0" w:line="0" w:lineRule="atLeast"/>
        <w:jc w:val="both"/>
        <w:rPr>
          <w:rFonts w:ascii="Arial" w:eastAsia="Arial" w:hAnsi="Arial" w:cs="Arial"/>
          <w:b/>
          <w:bCs/>
          <w:color w:val="7F7F7F" w:themeColor="text1" w:themeTint="80"/>
          <w:lang w:val="es-ES"/>
        </w:rPr>
      </w:pPr>
    </w:p>
    <w:p w14:paraId="03B73EC1" w14:textId="6D7BD0B0" w:rsidR="00BB125C" w:rsidRDefault="00BB125C" w:rsidP="26BCA569">
      <w:pPr>
        <w:pStyle w:val="Textoindependiente"/>
        <w:ind w:right="49"/>
        <w:jc w:val="both"/>
        <w:rPr>
          <w:b/>
          <w:bCs/>
        </w:rPr>
      </w:pPr>
    </w:p>
    <w:p w14:paraId="37E666DC" w14:textId="77777777" w:rsidR="00743611" w:rsidRDefault="00743611" w:rsidP="00743611">
      <w:pPr>
        <w:pStyle w:val="Textoindependiente"/>
        <w:ind w:right="49"/>
        <w:jc w:val="both"/>
        <w:rPr>
          <w:b/>
        </w:rPr>
      </w:pPr>
    </w:p>
    <w:p w14:paraId="75363F83" w14:textId="4065C3A0" w:rsidR="0070625D" w:rsidRPr="00A227C6" w:rsidRDefault="6C4631C5" w:rsidP="009D5060">
      <w:pPr>
        <w:pStyle w:val="Ttulo1"/>
        <w:numPr>
          <w:ilvl w:val="0"/>
          <w:numId w:val="0"/>
        </w:numPr>
        <w:spacing w:before="0" w:after="0" w:line="0" w:lineRule="atLeast"/>
        <w:ind w:left="568" w:hanging="426"/>
        <w:rPr>
          <w:color w:val="000000" w:themeColor="text1"/>
          <w:sz w:val="22"/>
          <w:szCs w:val="22"/>
        </w:rPr>
      </w:pPr>
      <w:bookmarkStart w:id="15" w:name="_Toc111023706"/>
      <w:bookmarkEnd w:id="13"/>
      <w:r w:rsidRPr="009E047E">
        <w:rPr>
          <w:sz w:val="22"/>
          <w:szCs w:val="22"/>
        </w:rPr>
        <w:t xml:space="preserve">2.3.3 </w:t>
      </w:r>
      <w:r w:rsidR="00AB556A">
        <w:rPr>
          <w:color w:val="000000" w:themeColor="text1"/>
          <w:sz w:val="22"/>
          <w:szCs w:val="22"/>
        </w:rPr>
        <w:t>E</w:t>
      </w:r>
      <w:r w:rsidR="00AB556A" w:rsidRPr="00A227C6">
        <w:rPr>
          <w:color w:val="000000" w:themeColor="text1"/>
          <w:sz w:val="22"/>
          <w:szCs w:val="22"/>
        </w:rPr>
        <w:t>stándar</w:t>
      </w:r>
      <w:r w:rsidR="4E6694B6" w:rsidRPr="00A227C6">
        <w:rPr>
          <w:color w:val="000000" w:themeColor="text1"/>
          <w:sz w:val="22"/>
          <w:szCs w:val="22"/>
        </w:rPr>
        <w:t xml:space="preserve"> III.</w:t>
      </w:r>
      <w:r w:rsidR="5AE40FBD" w:rsidRPr="00A227C6">
        <w:rPr>
          <w:color w:val="000000" w:themeColor="text1"/>
          <w:sz w:val="22"/>
          <w:szCs w:val="22"/>
        </w:rPr>
        <w:t xml:space="preserve"> </w:t>
      </w:r>
      <w:r w:rsidR="00AB556A">
        <w:rPr>
          <w:color w:val="000000" w:themeColor="text1"/>
          <w:sz w:val="22"/>
          <w:szCs w:val="22"/>
        </w:rPr>
        <w:t>A</w:t>
      </w:r>
      <w:r w:rsidR="00AB556A" w:rsidRPr="00A227C6">
        <w:rPr>
          <w:color w:val="000000" w:themeColor="text1"/>
          <w:sz w:val="22"/>
          <w:szCs w:val="22"/>
        </w:rPr>
        <w:t xml:space="preserve">filiación, </w:t>
      </w:r>
      <w:r w:rsidR="00AB556A">
        <w:rPr>
          <w:color w:val="000000" w:themeColor="text1"/>
          <w:sz w:val="22"/>
          <w:szCs w:val="22"/>
        </w:rPr>
        <w:t>N</w:t>
      </w:r>
      <w:r w:rsidR="00AB556A" w:rsidRPr="00A227C6">
        <w:rPr>
          <w:color w:val="000000" w:themeColor="text1"/>
          <w:sz w:val="22"/>
          <w:szCs w:val="22"/>
        </w:rPr>
        <w:t xml:space="preserve">ovedades y </w:t>
      </w:r>
      <w:r w:rsidR="00AB556A">
        <w:rPr>
          <w:color w:val="000000" w:themeColor="text1"/>
          <w:sz w:val="22"/>
          <w:szCs w:val="22"/>
        </w:rPr>
        <w:t>L</w:t>
      </w:r>
      <w:r w:rsidR="00AB556A" w:rsidRPr="00A227C6">
        <w:rPr>
          <w:color w:val="000000" w:themeColor="text1"/>
          <w:sz w:val="22"/>
          <w:szCs w:val="22"/>
        </w:rPr>
        <w:t xml:space="preserve">ibre </w:t>
      </w:r>
      <w:r w:rsidR="00AB556A">
        <w:rPr>
          <w:color w:val="000000" w:themeColor="text1"/>
          <w:sz w:val="22"/>
          <w:szCs w:val="22"/>
        </w:rPr>
        <w:t>E</w:t>
      </w:r>
      <w:r w:rsidR="00AB556A" w:rsidRPr="00A227C6">
        <w:rPr>
          <w:color w:val="000000" w:themeColor="text1"/>
          <w:sz w:val="22"/>
          <w:szCs w:val="22"/>
        </w:rPr>
        <w:t xml:space="preserve">lección en el </w:t>
      </w:r>
      <w:r w:rsidR="00AB556A">
        <w:rPr>
          <w:color w:val="000000" w:themeColor="text1"/>
          <w:sz w:val="22"/>
          <w:szCs w:val="22"/>
        </w:rPr>
        <w:t>SGSSS</w:t>
      </w:r>
      <w:bookmarkEnd w:id="15"/>
    </w:p>
    <w:p w14:paraId="5D98D3ED" w14:textId="77777777" w:rsidR="00E322B2" w:rsidRDefault="00E322B2" w:rsidP="00DD7938">
      <w:pPr>
        <w:spacing w:after="0" w:line="0" w:lineRule="atLeast"/>
        <w:rPr>
          <w:rFonts w:ascii="Arial" w:hAnsi="Arial" w:cs="Arial"/>
          <w:b/>
          <w:bCs/>
          <w:u w:val="single"/>
        </w:rPr>
      </w:pPr>
    </w:p>
    <w:p w14:paraId="4E2F113B" w14:textId="1B551636" w:rsidR="009917BE" w:rsidRDefault="009917BE" w:rsidP="00DD7938">
      <w:pPr>
        <w:spacing w:after="0" w:line="0" w:lineRule="atLeast"/>
        <w:rPr>
          <w:rFonts w:ascii="Arial" w:hAnsi="Arial" w:cs="Arial"/>
          <w:b/>
          <w:bCs/>
          <w:u w:val="single"/>
        </w:rPr>
      </w:pPr>
      <w:r w:rsidRPr="009917BE">
        <w:rPr>
          <w:rFonts w:ascii="Arial" w:hAnsi="Arial" w:cs="Arial"/>
          <w:b/>
          <w:bCs/>
          <w:u w:val="single"/>
        </w:rPr>
        <w:t>Criterio 1.</w:t>
      </w:r>
      <w:r w:rsidR="00DE5181" w:rsidRPr="005C359F">
        <w:rPr>
          <w:rFonts w:ascii="Arial" w:hAnsi="Arial" w:cs="Arial"/>
          <w:b/>
        </w:rPr>
        <w:t xml:space="preserve"> </w:t>
      </w:r>
      <w:r w:rsidR="005C359F" w:rsidRPr="005C359F">
        <w:rPr>
          <w:rFonts w:ascii="Arial" w:hAnsi="Arial" w:cs="Arial"/>
          <w:b/>
          <w:bCs/>
        </w:rPr>
        <w:t xml:space="preserve">  </w:t>
      </w:r>
      <w:r w:rsidRPr="009917BE">
        <w:rPr>
          <w:rFonts w:ascii="Arial" w:hAnsi="Arial" w:cs="Arial"/>
          <w:b/>
          <w:bCs/>
          <w:u w:val="single"/>
        </w:rPr>
        <w:t>Afiliación y Reporte de Novedades</w:t>
      </w:r>
    </w:p>
    <w:p w14:paraId="6FD7AC41" w14:textId="695D949D" w:rsidR="79DA985B" w:rsidRDefault="79DA985B" w:rsidP="00DD7938">
      <w:pPr>
        <w:pStyle w:val="Textoindependiente"/>
        <w:spacing w:line="0" w:lineRule="atLeast"/>
        <w:ind w:right="49"/>
        <w:jc w:val="both"/>
        <w:rPr>
          <w:b/>
          <w:bCs/>
        </w:rPr>
      </w:pPr>
    </w:p>
    <w:p w14:paraId="5F53B91A" w14:textId="77777777" w:rsidR="00477A3F" w:rsidRPr="0030108D" w:rsidRDefault="00477A3F" w:rsidP="00477A3F">
      <w:pPr>
        <w:spacing w:after="0"/>
        <w:rPr>
          <w:u w:val="single"/>
          <w:lang w:val="es-ES" w:eastAsia="es-ES"/>
        </w:rPr>
      </w:pPr>
    </w:p>
    <w:p w14:paraId="29F10658" w14:textId="77777777" w:rsidR="00477A3F" w:rsidRDefault="00477A3F" w:rsidP="00AD5C34">
      <w:pPr>
        <w:pStyle w:val="Textoindependiente"/>
        <w:numPr>
          <w:ilvl w:val="0"/>
          <w:numId w:val="24"/>
        </w:numPr>
        <w:ind w:right="49"/>
        <w:jc w:val="both"/>
        <w:rPr>
          <w:b/>
          <w:bCs/>
        </w:rPr>
      </w:pPr>
      <w:r w:rsidRPr="0097659A">
        <w:rPr>
          <w:b/>
          <w:bCs/>
        </w:rPr>
        <w:t>Informe técnico</w:t>
      </w:r>
    </w:p>
    <w:p w14:paraId="1E8D2707" w14:textId="77777777" w:rsidR="00477A3F" w:rsidRDefault="00477A3F" w:rsidP="00477A3F">
      <w:pPr>
        <w:pStyle w:val="Textoindependiente"/>
        <w:ind w:right="49"/>
        <w:jc w:val="both"/>
        <w:rPr>
          <w:b/>
          <w:bCs/>
        </w:rPr>
      </w:pPr>
    </w:p>
    <w:p w14:paraId="281EEED8" w14:textId="77777777" w:rsidR="00477A3F" w:rsidRPr="00700AAA" w:rsidRDefault="00477A3F" w:rsidP="00477A3F">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Y CRITERIO, </w:t>
      </w:r>
      <w:r>
        <w:rPr>
          <w:b/>
          <w:bCs/>
          <w:color w:val="7F7F7F" w:themeColor="text1" w:themeTint="80"/>
        </w:rPr>
        <w:t>CONSIGNADOS EN EL ESTUDIO TÉCNICO</w:t>
      </w:r>
    </w:p>
    <w:p w14:paraId="45BD89E5" w14:textId="77777777" w:rsidR="00477A3F" w:rsidRDefault="00477A3F" w:rsidP="00477A3F">
      <w:pPr>
        <w:pStyle w:val="Textoindependiente"/>
        <w:ind w:right="49"/>
        <w:jc w:val="both"/>
        <w:rPr>
          <w:sz w:val="20"/>
          <w:szCs w:val="20"/>
        </w:rPr>
      </w:pPr>
    </w:p>
    <w:p w14:paraId="135FDD3A" w14:textId="77777777" w:rsidR="00477A3F" w:rsidRPr="00CA623F" w:rsidRDefault="00477A3F" w:rsidP="00477A3F">
      <w:pPr>
        <w:pStyle w:val="Prrafodelista"/>
        <w:adjustRightInd w:val="0"/>
        <w:jc w:val="both"/>
        <w:rPr>
          <w:rFonts w:ascii="Arial" w:eastAsia="Calibri" w:hAnsi="Arial" w:cs="Arial"/>
        </w:rPr>
      </w:pPr>
    </w:p>
    <w:p w14:paraId="5FB6B50A" w14:textId="77777777" w:rsidR="00477A3F" w:rsidRDefault="00477A3F" w:rsidP="00AD5C34">
      <w:pPr>
        <w:pStyle w:val="Textoindependiente"/>
        <w:numPr>
          <w:ilvl w:val="0"/>
          <w:numId w:val="24"/>
        </w:numPr>
        <w:ind w:right="49"/>
        <w:jc w:val="both"/>
        <w:rPr>
          <w:b/>
          <w:bCs/>
        </w:rPr>
      </w:pPr>
      <w:r w:rsidRPr="0097659A">
        <w:rPr>
          <w:b/>
          <w:bCs/>
        </w:rPr>
        <w:t xml:space="preserve">Visita de Verificación y Acciones de Mejora </w:t>
      </w:r>
    </w:p>
    <w:p w14:paraId="7F4C1898" w14:textId="77777777" w:rsidR="00477A3F" w:rsidRPr="00E1386B" w:rsidRDefault="00477A3F" w:rsidP="00477A3F">
      <w:pPr>
        <w:pStyle w:val="Textoindependiente"/>
        <w:ind w:right="49"/>
        <w:jc w:val="both"/>
        <w:rPr>
          <w:bCs/>
        </w:rPr>
      </w:pPr>
    </w:p>
    <w:p w14:paraId="255888DD" w14:textId="77777777" w:rsidR="00477A3F" w:rsidRDefault="00477A3F" w:rsidP="00477A3F">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PROCESO DE VERIFICACIÓN DE CUMPLIMIENTO DE LAS CONDICIONES, ESTÁNDARES Y CRITERIOS DE AUTORIZACIÓN DE FUNCIONAMIENTO, ASÍ COMO DE LAS ACCIONES DE MEJORA</w:t>
      </w:r>
    </w:p>
    <w:p w14:paraId="508753AF" w14:textId="77777777" w:rsidR="00477A3F" w:rsidRDefault="00477A3F" w:rsidP="00477A3F">
      <w:pPr>
        <w:pStyle w:val="Textoindependiente"/>
        <w:ind w:right="49"/>
        <w:jc w:val="both"/>
        <w:rPr>
          <w:b/>
          <w:bCs/>
          <w:color w:val="7F7F7F" w:themeColor="text1" w:themeTint="80"/>
        </w:rPr>
      </w:pPr>
    </w:p>
    <w:p w14:paraId="72A252C3" w14:textId="77777777" w:rsidR="00477A3F" w:rsidRPr="005B0412" w:rsidRDefault="00477A3F" w:rsidP="00477A3F">
      <w:pPr>
        <w:pStyle w:val="Textoindependiente"/>
        <w:spacing w:before="1"/>
        <w:ind w:left="720" w:right="49"/>
        <w:jc w:val="both"/>
        <w:rPr>
          <w:bCs/>
        </w:rPr>
      </w:pPr>
    </w:p>
    <w:p w14:paraId="584DFC26" w14:textId="77777777" w:rsidR="00477A3F" w:rsidRPr="00A47EAE" w:rsidRDefault="00477A3F" w:rsidP="00477A3F">
      <w:pPr>
        <w:autoSpaceDE w:val="0"/>
        <w:autoSpaceDN w:val="0"/>
        <w:adjustRightInd w:val="0"/>
        <w:spacing w:after="0" w:line="0" w:lineRule="atLeast"/>
        <w:jc w:val="both"/>
        <w:rPr>
          <w:rFonts w:ascii="Arial" w:eastAsiaTheme="minorEastAsia" w:hAnsi="Arial" w:cs="Arial"/>
          <w:b/>
          <w:bCs/>
        </w:rPr>
      </w:pPr>
      <w:r w:rsidRPr="00A47EAE">
        <w:rPr>
          <w:rFonts w:ascii="Arial" w:eastAsiaTheme="minorEastAsia" w:hAnsi="Arial" w:cs="Arial"/>
          <w:b/>
          <w:bCs/>
        </w:rPr>
        <w:lastRenderedPageBreak/>
        <w:t>Conclusión</w:t>
      </w:r>
    </w:p>
    <w:p w14:paraId="42CF1AA4" w14:textId="77777777" w:rsidR="00477A3F" w:rsidRDefault="00477A3F" w:rsidP="00477A3F">
      <w:pPr>
        <w:autoSpaceDE w:val="0"/>
        <w:autoSpaceDN w:val="0"/>
        <w:adjustRightInd w:val="0"/>
        <w:spacing w:after="0" w:line="0" w:lineRule="atLeast"/>
        <w:jc w:val="both"/>
        <w:rPr>
          <w:b/>
          <w:bCs/>
        </w:rPr>
      </w:pPr>
    </w:p>
    <w:p w14:paraId="1E3DE171" w14:textId="77777777" w:rsidR="00477A3F" w:rsidRDefault="00477A3F" w:rsidP="00477A3F">
      <w:pPr>
        <w:autoSpaceDE w:val="0"/>
        <w:autoSpaceDN w:val="0"/>
        <w:adjustRightInd w:val="0"/>
        <w:spacing w:after="0" w:line="0" w:lineRule="atLeast"/>
        <w:jc w:val="both"/>
        <w:rPr>
          <w:rFonts w:ascii="Arial" w:eastAsia="Arial" w:hAnsi="Arial" w:cs="Arial"/>
          <w:b/>
          <w:bCs/>
          <w:color w:val="7F7F7F" w:themeColor="text1" w:themeTint="80"/>
          <w:lang w:val="es-ES"/>
        </w:rPr>
      </w:pPr>
      <w:r>
        <w:rPr>
          <w:rFonts w:ascii="Arial" w:eastAsia="Arial" w:hAnsi="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14:paraId="46FE7A0D" w14:textId="77777777" w:rsidR="00477A3F" w:rsidRDefault="00477A3F" w:rsidP="00477A3F">
      <w:pPr>
        <w:autoSpaceDE w:val="0"/>
        <w:autoSpaceDN w:val="0"/>
        <w:adjustRightInd w:val="0"/>
        <w:spacing w:after="0" w:line="0" w:lineRule="atLeast"/>
        <w:jc w:val="both"/>
        <w:rPr>
          <w:rFonts w:ascii="Arial" w:eastAsia="Arial" w:hAnsi="Arial" w:cs="Arial"/>
          <w:b/>
          <w:bCs/>
          <w:color w:val="7F7F7F" w:themeColor="text1" w:themeTint="80"/>
          <w:lang w:val="es-ES"/>
        </w:rPr>
      </w:pPr>
    </w:p>
    <w:p w14:paraId="5771EFC8" w14:textId="7220DA57" w:rsidR="1E1C4E09" w:rsidRDefault="1E1C4E09" w:rsidP="1E1C4E09">
      <w:pPr>
        <w:pStyle w:val="Textoindependiente"/>
        <w:spacing w:before="1"/>
        <w:ind w:right="49"/>
        <w:jc w:val="both"/>
        <w:rPr>
          <w:b/>
          <w:bCs/>
        </w:rPr>
      </w:pPr>
    </w:p>
    <w:p w14:paraId="1D443FD0" w14:textId="28A6A1FA" w:rsidR="00BA2E78" w:rsidRPr="002A0CD6" w:rsidRDefault="002A0CD6" w:rsidP="002A0CD6">
      <w:pPr>
        <w:rPr>
          <w:u w:val="single"/>
        </w:rPr>
      </w:pPr>
      <w:r w:rsidRPr="002A0CD6">
        <w:rPr>
          <w:rFonts w:ascii="Arial" w:hAnsi="Arial" w:cs="Arial"/>
          <w:b/>
          <w:bCs/>
          <w:u w:val="single"/>
        </w:rPr>
        <w:t>Criterio 2.</w:t>
      </w:r>
      <w:r w:rsidRPr="005C359F">
        <w:rPr>
          <w:rFonts w:ascii="Arial" w:hAnsi="Arial" w:cs="Arial"/>
          <w:b/>
        </w:rPr>
        <w:tab/>
      </w:r>
      <w:r w:rsidRPr="002A0CD6">
        <w:rPr>
          <w:rFonts w:ascii="Arial" w:hAnsi="Arial" w:cs="Arial"/>
          <w:b/>
          <w:bCs/>
          <w:u w:val="single"/>
        </w:rPr>
        <w:t>Estrategias para evitar selección de riesgo</w:t>
      </w:r>
    </w:p>
    <w:p w14:paraId="5DB2016F" w14:textId="77777777" w:rsidR="00477A3F" w:rsidRPr="0030108D" w:rsidRDefault="00477A3F" w:rsidP="00477A3F">
      <w:pPr>
        <w:spacing w:after="0"/>
        <w:rPr>
          <w:u w:val="single"/>
          <w:lang w:val="es-ES" w:eastAsia="es-ES"/>
        </w:rPr>
      </w:pPr>
    </w:p>
    <w:p w14:paraId="10EDE6E1" w14:textId="77777777" w:rsidR="00477A3F" w:rsidRDefault="00477A3F" w:rsidP="00AD5C34">
      <w:pPr>
        <w:pStyle w:val="Textoindependiente"/>
        <w:numPr>
          <w:ilvl w:val="0"/>
          <w:numId w:val="25"/>
        </w:numPr>
        <w:ind w:right="49"/>
        <w:jc w:val="both"/>
        <w:rPr>
          <w:b/>
          <w:bCs/>
        </w:rPr>
      </w:pPr>
      <w:r w:rsidRPr="0097659A">
        <w:rPr>
          <w:b/>
          <w:bCs/>
        </w:rPr>
        <w:t>Informe técnico</w:t>
      </w:r>
    </w:p>
    <w:p w14:paraId="11BEFA44" w14:textId="77777777" w:rsidR="00477A3F" w:rsidRDefault="00477A3F" w:rsidP="00477A3F">
      <w:pPr>
        <w:pStyle w:val="Textoindependiente"/>
        <w:ind w:right="49"/>
        <w:jc w:val="both"/>
        <w:rPr>
          <w:b/>
          <w:bCs/>
        </w:rPr>
      </w:pPr>
    </w:p>
    <w:p w14:paraId="6693C2D7" w14:textId="77777777" w:rsidR="00477A3F" w:rsidRPr="00700AAA" w:rsidRDefault="00477A3F" w:rsidP="00477A3F">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Y CRITERIO, </w:t>
      </w:r>
      <w:r>
        <w:rPr>
          <w:b/>
          <w:bCs/>
          <w:color w:val="7F7F7F" w:themeColor="text1" w:themeTint="80"/>
        </w:rPr>
        <w:t>CONSIGNADOS EN EL ESTUDIO TÉCNICO</w:t>
      </w:r>
    </w:p>
    <w:p w14:paraId="4DA69E87" w14:textId="77777777" w:rsidR="00477A3F" w:rsidRDefault="00477A3F" w:rsidP="00477A3F">
      <w:pPr>
        <w:pStyle w:val="Textoindependiente"/>
        <w:ind w:right="49"/>
        <w:jc w:val="both"/>
        <w:rPr>
          <w:sz w:val="20"/>
          <w:szCs w:val="20"/>
        </w:rPr>
      </w:pPr>
    </w:p>
    <w:p w14:paraId="0C1C7484" w14:textId="77777777" w:rsidR="00477A3F" w:rsidRPr="00CA623F" w:rsidRDefault="00477A3F" w:rsidP="00477A3F">
      <w:pPr>
        <w:pStyle w:val="Prrafodelista"/>
        <w:adjustRightInd w:val="0"/>
        <w:jc w:val="both"/>
        <w:rPr>
          <w:rFonts w:ascii="Arial" w:eastAsia="Calibri" w:hAnsi="Arial" w:cs="Arial"/>
        </w:rPr>
      </w:pPr>
    </w:p>
    <w:p w14:paraId="3AAEACC4" w14:textId="77777777" w:rsidR="00477A3F" w:rsidRDefault="00477A3F" w:rsidP="00AD5C34">
      <w:pPr>
        <w:pStyle w:val="Textoindependiente"/>
        <w:numPr>
          <w:ilvl w:val="0"/>
          <w:numId w:val="25"/>
        </w:numPr>
        <w:ind w:right="49"/>
        <w:jc w:val="both"/>
        <w:rPr>
          <w:b/>
          <w:bCs/>
        </w:rPr>
      </w:pPr>
      <w:r w:rsidRPr="0097659A">
        <w:rPr>
          <w:b/>
          <w:bCs/>
        </w:rPr>
        <w:t xml:space="preserve">Visita de Verificación y Acciones de Mejora </w:t>
      </w:r>
    </w:p>
    <w:p w14:paraId="5A26B99D" w14:textId="77777777" w:rsidR="00477A3F" w:rsidRPr="00E1386B" w:rsidRDefault="00477A3F" w:rsidP="00477A3F">
      <w:pPr>
        <w:pStyle w:val="Textoindependiente"/>
        <w:ind w:right="49"/>
        <w:jc w:val="both"/>
        <w:rPr>
          <w:bCs/>
        </w:rPr>
      </w:pPr>
    </w:p>
    <w:p w14:paraId="1AAB90C8" w14:textId="77777777" w:rsidR="00477A3F" w:rsidRDefault="00477A3F" w:rsidP="00477A3F">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PROCESO DE VERIFICACIÓN DE CUMPLIMIENTO DE LAS CONDICIONES, ESTÁNDARES Y CRITERIOS DE AUTORIZACIÓN DE FUNCIONAMIENTO, ASÍ COMO DE LAS ACCIONES DE MEJORA</w:t>
      </w:r>
    </w:p>
    <w:p w14:paraId="42DE0CD7" w14:textId="77777777" w:rsidR="00477A3F" w:rsidRDefault="00477A3F" w:rsidP="00477A3F">
      <w:pPr>
        <w:pStyle w:val="Textoindependiente"/>
        <w:ind w:right="49"/>
        <w:jc w:val="both"/>
        <w:rPr>
          <w:b/>
          <w:bCs/>
          <w:color w:val="7F7F7F" w:themeColor="text1" w:themeTint="80"/>
        </w:rPr>
      </w:pPr>
    </w:p>
    <w:p w14:paraId="5B9F792F" w14:textId="77777777" w:rsidR="00477A3F" w:rsidRPr="005B0412" w:rsidRDefault="00477A3F" w:rsidP="00477A3F">
      <w:pPr>
        <w:pStyle w:val="Textoindependiente"/>
        <w:spacing w:before="1"/>
        <w:ind w:left="720" w:right="49"/>
        <w:jc w:val="both"/>
        <w:rPr>
          <w:bCs/>
        </w:rPr>
      </w:pPr>
    </w:p>
    <w:p w14:paraId="0FF8DB31" w14:textId="77777777" w:rsidR="00477A3F" w:rsidRPr="00A47EAE" w:rsidRDefault="00477A3F" w:rsidP="00477A3F">
      <w:pPr>
        <w:autoSpaceDE w:val="0"/>
        <w:autoSpaceDN w:val="0"/>
        <w:adjustRightInd w:val="0"/>
        <w:spacing w:after="0" w:line="0" w:lineRule="atLeast"/>
        <w:jc w:val="both"/>
        <w:rPr>
          <w:rFonts w:ascii="Arial" w:eastAsiaTheme="minorEastAsia" w:hAnsi="Arial" w:cs="Arial"/>
          <w:b/>
          <w:bCs/>
        </w:rPr>
      </w:pPr>
      <w:r w:rsidRPr="00A47EAE">
        <w:rPr>
          <w:rFonts w:ascii="Arial" w:eastAsiaTheme="minorEastAsia" w:hAnsi="Arial" w:cs="Arial"/>
          <w:b/>
          <w:bCs/>
        </w:rPr>
        <w:t>Conclusión</w:t>
      </w:r>
    </w:p>
    <w:p w14:paraId="58FD957B" w14:textId="77777777" w:rsidR="00477A3F" w:rsidRDefault="00477A3F" w:rsidP="00477A3F">
      <w:pPr>
        <w:autoSpaceDE w:val="0"/>
        <w:autoSpaceDN w:val="0"/>
        <w:adjustRightInd w:val="0"/>
        <w:spacing w:after="0" w:line="0" w:lineRule="atLeast"/>
        <w:jc w:val="both"/>
        <w:rPr>
          <w:b/>
          <w:bCs/>
        </w:rPr>
      </w:pPr>
    </w:p>
    <w:p w14:paraId="135C6FBF" w14:textId="77777777" w:rsidR="00477A3F" w:rsidRDefault="00477A3F" w:rsidP="00477A3F">
      <w:pPr>
        <w:autoSpaceDE w:val="0"/>
        <w:autoSpaceDN w:val="0"/>
        <w:adjustRightInd w:val="0"/>
        <w:spacing w:after="0" w:line="0" w:lineRule="atLeast"/>
        <w:jc w:val="both"/>
        <w:rPr>
          <w:rFonts w:ascii="Arial" w:eastAsia="Arial" w:hAnsi="Arial" w:cs="Arial"/>
          <w:b/>
          <w:bCs/>
          <w:color w:val="7F7F7F" w:themeColor="text1" w:themeTint="80"/>
          <w:lang w:val="es-ES"/>
        </w:rPr>
      </w:pPr>
      <w:r>
        <w:rPr>
          <w:rFonts w:ascii="Arial" w:eastAsia="Arial" w:hAnsi="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14:paraId="5C37A09E" w14:textId="77777777" w:rsidR="00477A3F" w:rsidRDefault="00477A3F" w:rsidP="00477A3F">
      <w:pPr>
        <w:autoSpaceDE w:val="0"/>
        <w:autoSpaceDN w:val="0"/>
        <w:adjustRightInd w:val="0"/>
        <w:spacing w:after="0" w:line="0" w:lineRule="atLeast"/>
        <w:jc w:val="both"/>
        <w:rPr>
          <w:rFonts w:ascii="Arial" w:eastAsia="Arial" w:hAnsi="Arial" w:cs="Arial"/>
          <w:b/>
          <w:bCs/>
          <w:color w:val="7F7F7F" w:themeColor="text1" w:themeTint="80"/>
          <w:lang w:val="es-ES"/>
        </w:rPr>
      </w:pPr>
    </w:p>
    <w:p w14:paraId="48E569C3" w14:textId="76754B63" w:rsidR="002A0CD6" w:rsidRPr="002A0CD6" w:rsidRDefault="002A0CD6" w:rsidP="002A0CD6">
      <w:pPr>
        <w:pStyle w:val="Textoindependiente"/>
        <w:spacing w:before="1"/>
        <w:ind w:right="49"/>
        <w:jc w:val="both"/>
        <w:rPr>
          <w:b/>
          <w:bCs/>
          <w:u w:val="single"/>
        </w:rPr>
      </w:pPr>
      <w:r w:rsidRPr="002A0CD6">
        <w:rPr>
          <w:b/>
          <w:bCs/>
          <w:u w:val="single"/>
        </w:rPr>
        <w:t>Criterio 3.</w:t>
      </w:r>
      <w:r w:rsidR="000479A0" w:rsidRPr="00BE18E7">
        <w:rPr>
          <w:u w:val="single"/>
        </w:rPr>
        <w:t xml:space="preserve"> </w:t>
      </w:r>
      <w:r w:rsidRPr="002A0CD6">
        <w:rPr>
          <w:b/>
          <w:bCs/>
          <w:u w:val="single"/>
        </w:rPr>
        <w:t>Garantía de la libre elección de los afiliados</w:t>
      </w:r>
    </w:p>
    <w:p w14:paraId="21DAB5A7" w14:textId="78BE7778" w:rsidR="000D2213" w:rsidRDefault="000D2213" w:rsidP="00BA2E78">
      <w:pPr>
        <w:pStyle w:val="Textoindependiente"/>
        <w:spacing w:before="1"/>
        <w:ind w:right="49"/>
        <w:jc w:val="both"/>
        <w:rPr>
          <w:b/>
          <w:bCs/>
        </w:rPr>
      </w:pPr>
    </w:p>
    <w:p w14:paraId="2895F70A" w14:textId="77777777" w:rsidR="00477A3F" w:rsidRPr="0030108D" w:rsidRDefault="00477A3F" w:rsidP="00477A3F">
      <w:pPr>
        <w:spacing w:after="0"/>
        <w:rPr>
          <w:u w:val="single"/>
          <w:lang w:val="es-ES" w:eastAsia="es-ES"/>
        </w:rPr>
      </w:pPr>
      <w:bookmarkStart w:id="16" w:name="_Toc111023707"/>
    </w:p>
    <w:p w14:paraId="1C330B09" w14:textId="77777777" w:rsidR="00477A3F" w:rsidRDefault="00477A3F" w:rsidP="00AD5C34">
      <w:pPr>
        <w:pStyle w:val="Textoindependiente"/>
        <w:numPr>
          <w:ilvl w:val="0"/>
          <w:numId w:val="26"/>
        </w:numPr>
        <w:ind w:right="49"/>
        <w:jc w:val="both"/>
        <w:rPr>
          <w:b/>
          <w:bCs/>
        </w:rPr>
      </w:pPr>
      <w:r w:rsidRPr="0097659A">
        <w:rPr>
          <w:b/>
          <w:bCs/>
        </w:rPr>
        <w:t>Informe técnico</w:t>
      </w:r>
    </w:p>
    <w:p w14:paraId="6D3B07EC" w14:textId="77777777" w:rsidR="00477A3F" w:rsidRDefault="00477A3F" w:rsidP="00477A3F">
      <w:pPr>
        <w:pStyle w:val="Textoindependiente"/>
        <w:ind w:right="49"/>
        <w:jc w:val="both"/>
        <w:rPr>
          <w:b/>
          <w:bCs/>
        </w:rPr>
      </w:pPr>
    </w:p>
    <w:p w14:paraId="0CABD6A8" w14:textId="77777777" w:rsidR="00477A3F" w:rsidRPr="00700AAA" w:rsidRDefault="00477A3F" w:rsidP="00477A3F">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Y CRITERIO, </w:t>
      </w:r>
      <w:r>
        <w:rPr>
          <w:b/>
          <w:bCs/>
          <w:color w:val="7F7F7F" w:themeColor="text1" w:themeTint="80"/>
        </w:rPr>
        <w:t>CONSIGNADOS EN EL ESTUDIO TÉCNICO</w:t>
      </w:r>
    </w:p>
    <w:p w14:paraId="3756B07E" w14:textId="77777777" w:rsidR="00477A3F" w:rsidRDefault="00477A3F" w:rsidP="00477A3F">
      <w:pPr>
        <w:pStyle w:val="Textoindependiente"/>
        <w:ind w:right="49"/>
        <w:jc w:val="both"/>
        <w:rPr>
          <w:sz w:val="20"/>
          <w:szCs w:val="20"/>
        </w:rPr>
      </w:pPr>
    </w:p>
    <w:p w14:paraId="13BD93DD" w14:textId="77777777" w:rsidR="00477A3F" w:rsidRPr="00CA623F" w:rsidRDefault="00477A3F" w:rsidP="00477A3F">
      <w:pPr>
        <w:pStyle w:val="Prrafodelista"/>
        <w:adjustRightInd w:val="0"/>
        <w:jc w:val="both"/>
        <w:rPr>
          <w:rFonts w:ascii="Arial" w:eastAsia="Calibri" w:hAnsi="Arial" w:cs="Arial"/>
        </w:rPr>
      </w:pPr>
    </w:p>
    <w:p w14:paraId="6ADE40B3" w14:textId="77777777" w:rsidR="00477A3F" w:rsidRDefault="00477A3F" w:rsidP="00AD5C34">
      <w:pPr>
        <w:pStyle w:val="Textoindependiente"/>
        <w:numPr>
          <w:ilvl w:val="0"/>
          <w:numId w:val="26"/>
        </w:numPr>
        <w:ind w:right="49"/>
        <w:jc w:val="both"/>
        <w:rPr>
          <w:b/>
          <w:bCs/>
        </w:rPr>
      </w:pPr>
      <w:r w:rsidRPr="0097659A">
        <w:rPr>
          <w:b/>
          <w:bCs/>
        </w:rPr>
        <w:t xml:space="preserve">Visita de Verificación y Acciones de Mejora </w:t>
      </w:r>
    </w:p>
    <w:p w14:paraId="6B6514CD" w14:textId="77777777" w:rsidR="00477A3F" w:rsidRPr="00E1386B" w:rsidRDefault="00477A3F" w:rsidP="00477A3F">
      <w:pPr>
        <w:pStyle w:val="Textoindependiente"/>
        <w:ind w:right="49"/>
        <w:jc w:val="both"/>
        <w:rPr>
          <w:bCs/>
        </w:rPr>
      </w:pPr>
    </w:p>
    <w:p w14:paraId="1FDBED64" w14:textId="77777777" w:rsidR="00477A3F" w:rsidRDefault="00477A3F" w:rsidP="00477A3F">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PROCESO DE VERIFICACIÓN DE CUMPLIMIENTO DE LAS CONDICIONES, ESTÁNDARES Y CRITERIOS DE AUTORIZACIÓN DE FUNCIONAMIENTO, ASÍ COMO DE LAS ACCIONES DE MEJORA</w:t>
      </w:r>
    </w:p>
    <w:p w14:paraId="532EE4FA" w14:textId="77777777" w:rsidR="00477A3F" w:rsidRDefault="00477A3F" w:rsidP="00477A3F">
      <w:pPr>
        <w:pStyle w:val="Textoindependiente"/>
        <w:ind w:right="49"/>
        <w:jc w:val="both"/>
        <w:rPr>
          <w:b/>
          <w:bCs/>
          <w:color w:val="7F7F7F" w:themeColor="text1" w:themeTint="80"/>
        </w:rPr>
      </w:pPr>
    </w:p>
    <w:p w14:paraId="491327E2" w14:textId="77777777" w:rsidR="00477A3F" w:rsidRPr="005B0412" w:rsidRDefault="00477A3F" w:rsidP="00477A3F">
      <w:pPr>
        <w:pStyle w:val="Textoindependiente"/>
        <w:spacing w:before="1"/>
        <w:ind w:left="720" w:right="49"/>
        <w:jc w:val="both"/>
        <w:rPr>
          <w:bCs/>
        </w:rPr>
      </w:pPr>
    </w:p>
    <w:p w14:paraId="7EEDD380" w14:textId="77777777" w:rsidR="00477A3F" w:rsidRPr="00A47EAE" w:rsidRDefault="00477A3F" w:rsidP="00477A3F">
      <w:pPr>
        <w:autoSpaceDE w:val="0"/>
        <w:autoSpaceDN w:val="0"/>
        <w:adjustRightInd w:val="0"/>
        <w:spacing w:after="0" w:line="0" w:lineRule="atLeast"/>
        <w:jc w:val="both"/>
        <w:rPr>
          <w:rFonts w:ascii="Arial" w:eastAsiaTheme="minorEastAsia" w:hAnsi="Arial" w:cs="Arial"/>
          <w:b/>
          <w:bCs/>
        </w:rPr>
      </w:pPr>
      <w:r w:rsidRPr="00A47EAE">
        <w:rPr>
          <w:rFonts w:ascii="Arial" w:eastAsiaTheme="minorEastAsia" w:hAnsi="Arial" w:cs="Arial"/>
          <w:b/>
          <w:bCs/>
        </w:rPr>
        <w:t>Conclusión</w:t>
      </w:r>
    </w:p>
    <w:p w14:paraId="04D7E3DE" w14:textId="77777777" w:rsidR="00477A3F" w:rsidRDefault="00477A3F" w:rsidP="00477A3F">
      <w:pPr>
        <w:autoSpaceDE w:val="0"/>
        <w:autoSpaceDN w:val="0"/>
        <w:adjustRightInd w:val="0"/>
        <w:spacing w:after="0" w:line="0" w:lineRule="atLeast"/>
        <w:jc w:val="both"/>
        <w:rPr>
          <w:b/>
          <w:bCs/>
        </w:rPr>
      </w:pPr>
    </w:p>
    <w:p w14:paraId="694D739E" w14:textId="77777777" w:rsidR="00477A3F" w:rsidRDefault="00477A3F" w:rsidP="00477A3F">
      <w:pPr>
        <w:autoSpaceDE w:val="0"/>
        <w:autoSpaceDN w:val="0"/>
        <w:adjustRightInd w:val="0"/>
        <w:spacing w:after="0" w:line="0" w:lineRule="atLeast"/>
        <w:jc w:val="both"/>
        <w:rPr>
          <w:rFonts w:ascii="Arial" w:eastAsia="Arial" w:hAnsi="Arial" w:cs="Arial"/>
          <w:b/>
          <w:bCs/>
          <w:color w:val="7F7F7F" w:themeColor="text1" w:themeTint="80"/>
          <w:lang w:val="es-ES"/>
        </w:rPr>
      </w:pPr>
      <w:r>
        <w:rPr>
          <w:rFonts w:ascii="Arial" w:eastAsia="Arial" w:hAnsi="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14:paraId="5B596889" w14:textId="77777777" w:rsidR="00477A3F" w:rsidRDefault="00477A3F" w:rsidP="00477A3F">
      <w:pPr>
        <w:autoSpaceDE w:val="0"/>
        <w:autoSpaceDN w:val="0"/>
        <w:adjustRightInd w:val="0"/>
        <w:spacing w:after="0" w:line="0" w:lineRule="atLeast"/>
        <w:jc w:val="both"/>
        <w:rPr>
          <w:rFonts w:ascii="Arial" w:eastAsia="Arial" w:hAnsi="Arial" w:cs="Arial"/>
          <w:b/>
          <w:bCs/>
          <w:color w:val="7F7F7F" w:themeColor="text1" w:themeTint="80"/>
          <w:lang w:val="es-ES"/>
        </w:rPr>
      </w:pPr>
    </w:p>
    <w:p w14:paraId="30CC62AC" w14:textId="66560C63" w:rsidR="00BA2E78" w:rsidRPr="00720B4F" w:rsidRDefault="00BA2E78" w:rsidP="00E322B2">
      <w:pPr>
        <w:pStyle w:val="Ttulo1"/>
        <w:numPr>
          <w:ilvl w:val="0"/>
          <w:numId w:val="0"/>
        </w:numPr>
        <w:spacing w:before="0" w:after="0"/>
        <w:ind w:left="568" w:hanging="426"/>
        <w:rPr>
          <w:b w:val="0"/>
          <w:color w:val="000000" w:themeColor="text1"/>
          <w:sz w:val="22"/>
          <w:szCs w:val="22"/>
        </w:rPr>
      </w:pPr>
      <w:r w:rsidRPr="00E322B2">
        <w:rPr>
          <w:sz w:val="22"/>
          <w:szCs w:val="22"/>
        </w:rPr>
        <w:t xml:space="preserve">2.3.4 </w:t>
      </w:r>
      <w:r w:rsidRPr="00720B4F">
        <w:rPr>
          <w:color w:val="000000" w:themeColor="text1"/>
          <w:sz w:val="22"/>
          <w:szCs w:val="22"/>
        </w:rPr>
        <w:t>E</w:t>
      </w:r>
      <w:r w:rsidR="00AB556A" w:rsidRPr="00720B4F">
        <w:rPr>
          <w:color w:val="000000" w:themeColor="text1"/>
          <w:sz w:val="22"/>
          <w:szCs w:val="22"/>
        </w:rPr>
        <w:t>stándar</w:t>
      </w:r>
      <w:r w:rsidRPr="00720B4F">
        <w:rPr>
          <w:color w:val="000000" w:themeColor="text1"/>
          <w:sz w:val="22"/>
          <w:szCs w:val="22"/>
        </w:rPr>
        <w:t xml:space="preserve"> IV. </w:t>
      </w:r>
      <w:r w:rsidR="00AB556A">
        <w:rPr>
          <w:color w:val="000000" w:themeColor="text1"/>
          <w:sz w:val="22"/>
          <w:szCs w:val="22"/>
        </w:rPr>
        <w:t>R</w:t>
      </w:r>
      <w:r w:rsidR="00AB556A" w:rsidRPr="00720B4F">
        <w:rPr>
          <w:color w:val="000000" w:themeColor="text1"/>
          <w:sz w:val="22"/>
          <w:szCs w:val="22"/>
        </w:rPr>
        <w:t xml:space="preserve">econocimiento de </w:t>
      </w:r>
      <w:r w:rsidR="00AB556A">
        <w:rPr>
          <w:color w:val="000000" w:themeColor="text1"/>
          <w:sz w:val="22"/>
          <w:szCs w:val="22"/>
        </w:rPr>
        <w:t>P</w:t>
      </w:r>
      <w:r w:rsidR="00AB556A" w:rsidRPr="00720B4F">
        <w:rPr>
          <w:color w:val="000000" w:themeColor="text1"/>
          <w:sz w:val="22"/>
          <w:szCs w:val="22"/>
        </w:rPr>
        <w:t xml:space="preserve">restaciones </w:t>
      </w:r>
      <w:r w:rsidR="00AB556A">
        <w:rPr>
          <w:color w:val="000000" w:themeColor="text1"/>
          <w:sz w:val="22"/>
          <w:szCs w:val="22"/>
        </w:rPr>
        <w:t>E</w:t>
      </w:r>
      <w:r w:rsidR="00AB556A" w:rsidRPr="00720B4F">
        <w:rPr>
          <w:color w:val="000000" w:themeColor="text1"/>
          <w:sz w:val="22"/>
          <w:szCs w:val="22"/>
        </w:rPr>
        <w:t>conómicas</w:t>
      </w:r>
      <w:bookmarkEnd w:id="16"/>
    </w:p>
    <w:p w14:paraId="25EEA101" w14:textId="77777777" w:rsidR="00E322B2" w:rsidRDefault="00E322B2" w:rsidP="001930B4">
      <w:pPr>
        <w:pStyle w:val="Textoindependiente"/>
        <w:spacing w:before="1" w:line="0" w:lineRule="atLeast"/>
        <w:ind w:right="49"/>
        <w:jc w:val="both"/>
        <w:rPr>
          <w:b/>
          <w:bCs/>
        </w:rPr>
      </w:pPr>
    </w:p>
    <w:p w14:paraId="136FF8D2" w14:textId="2E604FE0" w:rsidR="00831D62" w:rsidRPr="00AE4F5C" w:rsidRDefault="00831D62" w:rsidP="00FA153E">
      <w:pPr>
        <w:pStyle w:val="Textoindependiente"/>
        <w:spacing w:before="1"/>
        <w:ind w:right="49"/>
        <w:jc w:val="both"/>
        <w:rPr>
          <w:b/>
          <w:bCs/>
          <w:u w:val="single"/>
        </w:rPr>
      </w:pPr>
      <w:r w:rsidRPr="00AE4F5C">
        <w:rPr>
          <w:b/>
          <w:bCs/>
          <w:u w:val="single"/>
        </w:rPr>
        <w:t>Criterio 1.</w:t>
      </w:r>
      <w:r>
        <w:rPr>
          <w:b/>
        </w:rPr>
        <w:t xml:space="preserve"> </w:t>
      </w:r>
      <w:r w:rsidR="00CB7603" w:rsidRPr="00AE4F5C">
        <w:rPr>
          <w:b/>
          <w:bCs/>
          <w:u w:val="single"/>
        </w:rPr>
        <w:t xml:space="preserve">Reconocimiento y </w:t>
      </w:r>
      <w:r w:rsidR="00AB556A">
        <w:rPr>
          <w:b/>
          <w:bCs/>
          <w:u w:val="single"/>
        </w:rPr>
        <w:t>P</w:t>
      </w:r>
      <w:r w:rsidR="00CB7603" w:rsidRPr="00AE4F5C">
        <w:rPr>
          <w:b/>
          <w:bCs/>
          <w:u w:val="single"/>
        </w:rPr>
        <w:t xml:space="preserve">ago de </w:t>
      </w:r>
      <w:r w:rsidR="00AB556A">
        <w:rPr>
          <w:b/>
          <w:bCs/>
          <w:u w:val="single"/>
        </w:rPr>
        <w:t>P</w:t>
      </w:r>
      <w:r w:rsidR="00CB7603" w:rsidRPr="00AE4F5C">
        <w:rPr>
          <w:b/>
          <w:bCs/>
          <w:u w:val="single"/>
        </w:rPr>
        <w:t>restaciones</w:t>
      </w:r>
      <w:r w:rsidR="00AB556A">
        <w:rPr>
          <w:b/>
          <w:bCs/>
          <w:u w:val="single"/>
        </w:rPr>
        <w:t xml:space="preserve"> E</w:t>
      </w:r>
      <w:r w:rsidR="00CB7603" w:rsidRPr="00AE4F5C">
        <w:rPr>
          <w:b/>
          <w:bCs/>
          <w:u w:val="single"/>
        </w:rPr>
        <w:t>conómicas</w:t>
      </w:r>
    </w:p>
    <w:p w14:paraId="1C3092A0" w14:textId="77777777" w:rsidR="00EA0484" w:rsidRPr="00242399" w:rsidRDefault="00EA0484" w:rsidP="00FA153E">
      <w:pPr>
        <w:pStyle w:val="Textoindependiente"/>
        <w:spacing w:before="1"/>
        <w:ind w:right="49"/>
        <w:jc w:val="both"/>
        <w:rPr>
          <w:b/>
          <w:bCs/>
        </w:rPr>
      </w:pPr>
    </w:p>
    <w:p w14:paraId="4326ABE7" w14:textId="77777777" w:rsidR="00477A3F" w:rsidRPr="0030108D" w:rsidRDefault="00477A3F" w:rsidP="00477A3F">
      <w:pPr>
        <w:spacing w:after="0"/>
        <w:rPr>
          <w:u w:val="single"/>
          <w:lang w:val="es-ES" w:eastAsia="es-ES"/>
        </w:rPr>
      </w:pPr>
      <w:bookmarkStart w:id="17" w:name="_Toc111023708"/>
    </w:p>
    <w:p w14:paraId="3D9D8513" w14:textId="77777777" w:rsidR="00477A3F" w:rsidRDefault="00477A3F" w:rsidP="00AD5C34">
      <w:pPr>
        <w:pStyle w:val="Textoindependiente"/>
        <w:numPr>
          <w:ilvl w:val="0"/>
          <w:numId w:val="27"/>
        </w:numPr>
        <w:ind w:right="49"/>
        <w:jc w:val="both"/>
        <w:rPr>
          <w:b/>
          <w:bCs/>
        </w:rPr>
      </w:pPr>
      <w:r w:rsidRPr="0097659A">
        <w:rPr>
          <w:b/>
          <w:bCs/>
        </w:rPr>
        <w:t>Informe técnico</w:t>
      </w:r>
    </w:p>
    <w:p w14:paraId="5F0700AB" w14:textId="77777777" w:rsidR="00477A3F" w:rsidRDefault="00477A3F" w:rsidP="00477A3F">
      <w:pPr>
        <w:pStyle w:val="Textoindependiente"/>
        <w:ind w:right="49"/>
        <w:jc w:val="both"/>
        <w:rPr>
          <w:b/>
          <w:bCs/>
        </w:rPr>
      </w:pPr>
    </w:p>
    <w:p w14:paraId="2AB18700" w14:textId="77777777" w:rsidR="00477A3F" w:rsidRPr="00700AAA" w:rsidRDefault="00477A3F" w:rsidP="00477A3F">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Y CRITERIO, </w:t>
      </w:r>
      <w:r>
        <w:rPr>
          <w:b/>
          <w:bCs/>
          <w:color w:val="7F7F7F" w:themeColor="text1" w:themeTint="80"/>
        </w:rPr>
        <w:t>CONSIGNADOS EN EL ESTUDIO TÉCNICO</w:t>
      </w:r>
    </w:p>
    <w:p w14:paraId="7794CD89" w14:textId="77777777" w:rsidR="00477A3F" w:rsidRDefault="00477A3F" w:rsidP="00477A3F">
      <w:pPr>
        <w:pStyle w:val="Textoindependiente"/>
        <w:ind w:right="49"/>
        <w:jc w:val="both"/>
        <w:rPr>
          <w:sz w:val="20"/>
          <w:szCs w:val="20"/>
        </w:rPr>
      </w:pPr>
    </w:p>
    <w:p w14:paraId="229DE600" w14:textId="77777777" w:rsidR="00477A3F" w:rsidRPr="00CA623F" w:rsidRDefault="00477A3F" w:rsidP="00477A3F">
      <w:pPr>
        <w:pStyle w:val="Prrafodelista"/>
        <w:adjustRightInd w:val="0"/>
        <w:jc w:val="both"/>
        <w:rPr>
          <w:rFonts w:ascii="Arial" w:eastAsia="Calibri" w:hAnsi="Arial" w:cs="Arial"/>
        </w:rPr>
      </w:pPr>
    </w:p>
    <w:p w14:paraId="1E8D50C3" w14:textId="77777777" w:rsidR="00477A3F" w:rsidRDefault="00477A3F" w:rsidP="00AD5C34">
      <w:pPr>
        <w:pStyle w:val="Textoindependiente"/>
        <w:numPr>
          <w:ilvl w:val="0"/>
          <w:numId w:val="27"/>
        </w:numPr>
        <w:ind w:right="49"/>
        <w:jc w:val="both"/>
        <w:rPr>
          <w:b/>
          <w:bCs/>
        </w:rPr>
      </w:pPr>
      <w:r w:rsidRPr="0097659A">
        <w:rPr>
          <w:b/>
          <w:bCs/>
        </w:rPr>
        <w:t xml:space="preserve">Visita de Verificación y Acciones de Mejora </w:t>
      </w:r>
    </w:p>
    <w:p w14:paraId="2E601C9C" w14:textId="77777777" w:rsidR="00477A3F" w:rsidRPr="00E1386B" w:rsidRDefault="00477A3F" w:rsidP="00477A3F">
      <w:pPr>
        <w:pStyle w:val="Textoindependiente"/>
        <w:ind w:right="49"/>
        <w:jc w:val="both"/>
        <w:rPr>
          <w:bCs/>
        </w:rPr>
      </w:pPr>
    </w:p>
    <w:p w14:paraId="3836695C" w14:textId="77777777" w:rsidR="00477A3F" w:rsidRDefault="00477A3F" w:rsidP="00477A3F">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PROCESO DE VERIFICACIÓN DE CUMPLIMIENTO DE LAS CONDICIONES, ESTÁNDARES Y CRITERIOS DE AUTORIZACIÓN DE FUNCIONAMIENTO, ASÍ COMO DE LAS ACCIONES DE MEJORA</w:t>
      </w:r>
    </w:p>
    <w:p w14:paraId="1A74BC5A" w14:textId="77777777" w:rsidR="00477A3F" w:rsidRDefault="00477A3F" w:rsidP="00477A3F">
      <w:pPr>
        <w:pStyle w:val="Textoindependiente"/>
        <w:ind w:right="49"/>
        <w:jc w:val="both"/>
        <w:rPr>
          <w:b/>
          <w:bCs/>
          <w:color w:val="7F7F7F" w:themeColor="text1" w:themeTint="80"/>
        </w:rPr>
      </w:pPr>
    </w:p>
    <w:p w14:paraId="0B6A7894" w14:textId="77777777" w:rsidR="00477A3F" w:rsidRPr="005B0412" w:rsidRDefault="00477A3F" w:rsidP="00477A3F">
      <w:pPr>
        <w:pStyle w:val="Textoindependiente"/>
        <w:spacing w:before="1"/>
        <w:ind w:left="720" w:right="49"/>
        <w:jc w:val="both"/>
        <w:rPr>
          <w:bCs/>
        </w:rPr>
      </w:pPr>
    </w:p>
    <w:p w14:paraId="0EA07BDE" w14:textId="77777777" w:rsidR="00477A3F" w:rsidRPr="00A47EAE" w:rsidRDefault="00477A3F" w:rsidP="00477A3F">
      <w:pPr>
        <w:autoSpaceDE w:val="0"/>
        <w:autoSpaceDN w:val="0"/>
        <w:adjustRightInd w:val="0"/>
        <w:spacing w:after="0" w:line="0" w:lineRule="atLeast"/>
        <w:jc w:val="both"/>
        <w:rPr>
          <w:rFonts w:ascii="Arial" w:eastAsiaTheme="minorEastAsia" w:hAnsi="Arial" w:cs="Arial"/>
          <w:b/>
          <w:bCs/>
        </w:rPr>
      </w:pPr>
      <w:r w:rsidRPr="00A47EAE">
        <w:rPr>
          <w:rFonts w:ascii="Arial" w:eastAsiaTheme="minorEastAsia" w:hAnsi="Arial" w:cs="Arial"/>
          <w:b/>
          <w:bCs/>
        </w:rPr>
        <w:t>Conclusión</w:t>
      </w:r>
    </w:p>
    <w:p w14:paraId="3DBCACAB" w14:textId="77777777" w:rsidR="00477A3F" w:rsidRDefault="00477A3F" w:rsidP="00477A3F">
      <w:pPr>
        <w:autoSpaceDE w:val="0"/>
        <w:autoSpaceDN w:val="0"/>
        <w:adjustRightInd w:val="0"/>
        <w:spacing w:after="0" w:line="0" w:lineRule="atLeast"/>
        <w:jc w:val="both"/>
        <w:rPr>
          <w:b/>
          <w:bCs/>
        </w:rPr>
      </w:pPr>
    </w:p>
    <w:p w14:paraId="0A38FEBB" w14:textId="77777777" w:rsidR="00477A3F" w:rsidRDefault="00477A3F" w:rsidP="00477A3F">
      <w:pPr>
        <w:autoSpaceDE w:val="0"/>
        <w:autoSpaceDN w:val="0"/>
        <w:adjustRightInd w:val="0"/>
        <w:spacing w:after="0" w:line="0" w:lineRule="atLeast"/>
        <w:jc w:val="both"/>
        <w:rPr>
          <w:rFonts w:ascii="Arial" w:eastAsia="Arial" w:hAnsi="Arial" w:cs="Arial"/>
          <w:b/>
          <w:bCs/>
          <w:color w:val="7F7F7F" w:themeColor="text1" w:themeTint="80"/>
          <w:lang w:val="es-ES"/>
        </w:rPr>
      </w:pPr>
      <w:r>
        <w:rPr>
          <w:rFonts w:ascii="Arial" w:eastAsia="Arial" w:hAnsi="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14:paraId="479100E8" w14:textId="77777777" w:rsidR="00477A3F" w:rsidRDefault="00477A3F" w:rsidP="00477A3F">
      <w:pPr>
        <w:autoSpaceDE w:val="0"/>
        <w:autoSpaceDN w:val="0"/>
        <w:adjustRightInd w:val="0"/>
        <w:spacing w:after="0" w:line="0" w:lineRule="atLeast"/>
        <w:jc w:val="both"/>
        <w:rPr>
          <w:rFonts w:ascii="Arial" w:eastAsia="Arial" w:hAnsi="Arial" w:cs="Arial"/>
          <w:b/>
          <w:bCs/>
          <w:color w:val="7F7F7F" w:themeColor="text1" w:themeTint="80"/>
          <w:lang w:val="es-ES"/>
        </w:rPr>
      </w:pPr>
    </w:p>
    <w:p w14:paraId="1990CA74" w14:textId="1AEE54A4" w:rsidR="00FA153E" w:rsidRDefault="00FA153E" w:rsidP="00E322B2">
      <w:pPr>
        <w:pStyle w:val="Ttulo1"/>
        <w:numPr>
          <w:ilvl w:val="0"/>
          <w:numId w:val="0"/>
        </w:numPr>
        <w:spacing w:before="0" w:after="0"/>
        <w:ind w:left="568" w:hanging="426"/>
        <w:rPr>
          <w:b w:val="0"/>
          <w:bCs w:val="0"/>
          <w:color w:val="000000" w:themeColor="text1"/>
        </w:rPr>
      </w:pPr>
      <w:r w:rsidRPr="00E322B2">
        <w:rPr>
          <w:sz w:val="22"/>
          <w:szCs w:val="22"/>
        </w:rPr>
        <w:t xml:space="preserve">2.3.5 </w:t>
      </w:r>
      <w:r w:rsidR="002E7A48">
        <w:rPr>
          <w:color w:val="000000" w:themeColor="text1"/>
          <w:sz w:val="22"/>
          <w:szCs w:val="22"/>
        </w:rPr>
        <w:t>E</w:t>
      </w:r>
      <w:r w:rsidR="002E7A48" w:rsidRPr="00C40378">
        <w:rPr>
          <w:color w:val="000000" w:themeColor="text1"/>
          <w:sz w:val="22"/>
          <w:szCs w:val="22"/>
        </w:rPr>
        <w:t>s</w:t>
      </w:r>
      <w:r w:rsidR="002E7A48">
        <w:rPr>
          <w:color w:val="000000" w:themeColor="text1"/>
          <w:sz w:val="22"/>
          <w:szCs w:val="22"/>
        </w:rPr>
        <w:t>tán</w:t>
      </w:r>
      <w:r w:rsidR="002E7A48" w:rsidRPr="00C40378">
        <w:rPr>
          <w:color w:val="000000" w:themeColor="text1"/>
          <w:sz w:val="22"/>
          <w:szCs w:val="22"/>
        </w:rPr>
        <w:t>dar</w:t>
      </w:r>
      <w:r w:rsidRPr="00C40378">
        <w:rPr>
          <w:color w:val="000000" w:themeColor="text1"/>
          <w:sz w:val="22"/>
          <w:szCs w:val="22"/>
        </w:rPr>
        <w:t xml:space="preserve"> V. </w:t>
      </w:r>
      <w:r w:rsidR="002E7A48">
        <w:rPr>
          <w:color w:val="000000" w:themeColor="text1"/>
          <w:sz w:val="22"/>
          <w:szCs w:val="22"/>
        </w:rPr>
        <w:t>A</w:t>
      </w:r>
      <w:r w:rsidR="002E7A48" w:rsidRPr="00C40378">
        <w:rPr>
          <w:color w:val="000000" w:themeColor="text1"/>
          <w:sz w:val="22"/>
          <w:szCs w:val="22"/>
        </w:rPr>
        <w:t xml:space="preserve">tención al </w:t>
      </w:r>
      <w:r w:rsidR="002E7A48">
        <w:rPr>
          <w:color w:val="000000" w:themeColor="text1"/>
          <w:sz w:val="22"/>
          <w:szCs w:val="22"/>
        </w:rPr>
        <w:t>U</w:t>
      </w:r>
      <w:r w:rsidR="002E7A48" w:rsidRPr="00C40378">
        <w:rPr>
          <w:color w:val="000000" w:themeColor="text1"/>
          <w:sz w:val="22"/>
          <w:szCs w:val="22"/>
        </w:rPr>
        <w:t>suario</w:t>
      </w:r>
      <w:bookmarkEnd w:id="17"/>
    </w:p>
    <w:p w14:paraId="2F405F58" w14:textId="2B1217CD" w:rsidR="00FA153E" w:rsidRDefault="00FA153E" w:rsidP="00FA153E">
      <w:pPr>
        <w:pStyle w:val="Textoindependiente"/>
        <w:spacing w:before="1"/>
        <w:ind w:right="49"/>
        <w:jc w:val="both"/>
        <w:rPr>
          <w:b/>
        </w:rPr>
      </w:pPr>
    </w:p>
    <w:p w14:paraId="511C5026" w14:textId="77777777" w:rsidR="00FA153E" w:rsidRPr="00242399" w:rsidRDefault="00FA153E" w:rsidP="00FA153E">
      <w:pPr>
        <w:pStyle w:val="Textoindependiente"/>
        <w:spacing w:before="1"/>
        <w:ind w:right="49"/>
        <w:jc w:val="both"/>
        <w:rPr>
          <w:b/>
          <w:bCs/>
        </w:rPr>
      </w:pPr>
    </w:p>
    <w:p w14:paraId="4F33B297" w14:textId="79475C39" w:rsidR="00FC51FC" w:rsidRPr="0033720E" w:rsidRDefault="00FC51FC" w:rsidP="00FA153E">
      <w:pPr>
        <w:pStyle w:val="Textoindependiente"/>
        <w:spacing w:before="1"/>
        <w:ind w:right="49"/>
        <w:jc w:val="both"/>
        <w:rPr>
          <w:b/>
          <w:u w:val="single"/>
        </w:rPr>
      </w:pPr>
      <w:r w:rsidRPr="0033720E">
        <w:rPr>
          <w:b/>
          <w:u w:val="single"/>
        </w:rPr>
        <w:t>Criterio 1.</w:t>
      </w:r>
      <w:r>
        <w:rPr>
          <w:b/>
        </w:rPr>
        <w:t xml:space="preserve"> </w:t>
      </w:r>
      <w:r w:rsidR="00AB4B40" w:rsidRPr="0033720E">
        <w:rPr>
          <w:b/>
          <w:u w:val="single"/>
        </w:rPr>
        <w:t xml:space="preserve">Atención al usuario a través de los </w:t>
      </w:r>
      <w:r w:rsidR="000876FF" w:rsidRPr="0033720E">
        <w:rPr>
          <w:b/>
          <w:u w:val="single"/>
        </w:rPr>
        <w:t xml:space="preserve">diferentes canales de </w:t>
      </w:r>
      <w:r w:rsidR="00005E70" w:rsidRPr="0033720E">
        <w:rPr>
          <w:b/>
          <w:u w:val="single"/>
        </w:rPr>
        <w:t>comunicación</w:t>
      </w:r>
    </w:p>
    <w:p w14:paraId="3DEFA56C" w14:textId="5769CCFB" w:rsidR="00005E70" w:rsidRDefault="00005E70" w:rsidP="00FA153E">
      <w:pPr>
        <w:pStyle w:val="Textoindependiente"/>
        <w:spacing w:before="1"/>
        <w:ind w:right="49"/>
        <w:jc w:val="both"/>
        <w:rPr>
          <w:b/>
          <w:sz w:val="20"/>
          <w:szCs w:val="20"/>
        </w:rPr>
      </w:pPr>
    </w:p>
    <w:p w14:paraId="1093ED14" w14:textId="77777777" w:rsidR="00477A3F" w:rsidRPr="0030108D" w:rsidRDefault="00477A3F" w:rsidP="00477A3F">
      <w:pPr>
        <w:spacing w:after="0"/>
        <w:rPr>
          <w:u w:val="single"/>
          <w:lang w:val="es-ES" w:eastAsia="es-ES"/>
        </w:rPr>
      </w:pPr>
    </w:p>
    <w:p w14:paraId="15FAC72C" w14:textId="77777777" w:rsidR="00477A3F" w:rsidRDefault="00477A3F" w:rsidP="00AD5C34">
      <w:pPr>
        <w:pStyle w:val="Textoindependiente"/>
        <w:numPr>
          <w:ilvl w:val="0"/>
          <w:numId w:val="28"/>
        </w:numPr>
        <w:ind w:right="49"/>
        <w:jc w:val="both"/>
        <w:rPr>
          <w:b/>
          <w:bCs/>
        </w:rPr>
      </w:pPr>
      <w:r w:rsidRPr="0097659A">
        <w:rPr>
          <w:b/>
          <w:bCs/>
        </w:rPr>
        <w:t>Informe técnico</w:t>
      </w:r>
    </w:p>
    <w:p w14:paraId="50B7B195" w14:textId="77777777" w:rsidR="00477A3F" w:rsidRDefault="00477A3F" w:rsidP="00477A3F">
      <w:pPr>
        <w:pStyle w:val="Textoindependiente"/>
        <w:ind w:right="49"/>
        <w:jc w:val="both"/>
        <w:rPr>
          <w:b/>
          <w:bCs/>
        </w:rPr>
      </w:pPr>
    </w:p>
    <w:p w14:paraId="32248FB9" w14:textId="77777777" w:rsidR="00477A3F" w:rsidRPr="00700AAA" w:rsidRDefault="00477A3F" w:rsidP="00477A3F">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Y CRITERIO, </w:t>
      </w:r>
      <w:r>
        <w:rPr>
          <w:b/>
          <w:bCs/>
          <w:color w:val="7F7F7F" w:themeColor="text1" w:themeTint="80"/>
        </w:rPr>
        <w:t>CONSIGNADOS EN EL ESTUDIO TÉCNICO</w:t>
      </w:r>
    </w:p>
    <w:p w14:paraId="3FAA89F1" w14:textId="77777777" w:rsidR="00477A3F" w:rsidRDefault="00477A3F" w:rsidP="00477A3F">
      <w:pPr>
        <w:pStyle w:val="Textoindependiente"/>
        <w:ind w:right="49"/>
        <w:jc w:val="both"/>
        <w:rPr>
          <w:sz w:val="20"/>
          <w:szCs w:val="20"/>
        </w:rPr>
      </w:pPr>
    </w:p>
    <w:p w14:paraId="0C7AC54F" w14:textId="77777777" w:rsidR="00477A3F" w:rsidRPr="00CA623F" w:rsidRDefault="00477A3F" w:rsidP="00477A3F">
      <w:pPr>
        <w:pStyle w:val="Prrafodelista"/>
        <w:adjustRightInd w:val="0"/>
        <w:jc w:val="both"/>
        <w:rPr>
          <w:rFonts w:ascii="Arial" w:eastAsia="Calibri" w:hAnsi="Arial" w:cs="Arial"/>
        </w:rPr>
      </w:pPr>
    </w:p>
    <w:p w14:paraId="5CF02A9C" w14:textId="77777777" w:rsidR="00477A3F" w:rsidRDefault="00477A3F" w:rsidP="00AD5C34">
      <w:pPr>
        <w:pStyle w:val="Textoindependiente"/>
        <w:numPr>
          <w:ilvl w:val="0"/>
          <w:numId w:val="28"/>
        </w:numPr>
        <w:ind w:right="49"/>
        <w:jc w:val="both"/>
        <w:rPr>
          <w:b/>
          <w:bCs/>
        </w:rPr>
      </w:pPr>
      <w:r w:rsidRPr="0097659A">
        <w:rPr>
          <w:b/>
          <w:bCs/>
        </w:rPr>
        <w:t xml:space="preserve">Visita de Verificación y Acciones de Mejora </w:t>
      </w:r>
    </w:p>
    <w:p w14:paraId="049F8462" w14:textId="77777777" w:rsidR="00477A3F" w:rsidRPr="00E1386B" w:rsidRDefault="00477A3F" w:rsidP="00477A3F">
      <w:pPr>
        <w:pStyle w:val="Textoindependiente"/>
        <w:ind w:right="49"/>
        <w:jc w:val="both"/>
        <w:rPr>
          <w:bCs/>
        </w:rPr>
      </w:pPr>
    </w:p>
    <w:p w14:paraId="76A651AE" w14:textId="77777777" w:rsidR="00477A3F" w:rsidRDefault="00477A3F" w:rsidP="00477A3F">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PROCESO DE VERIFICACIÓN DE CUMPLIMIENTO DE LAS CONDICIONES, ESTÁNDARES Y CRITERIOS DE AUTORIZACIÓN DE FUNCIONAMIENTO, ASÍ COMO DE LAS ACCIONES DE MEJORA</w:t>
      </w:r>
    </w:p>
    <w:p w14:paraId="6598753F" w14:textId="77777777" w:rsidR="00477A3F" w:rsidRDefault="00477A3F" w:rsidP="00477A3F">
      <w:pPr>
        <w:pStyle w:val="Textoindependiente"/>
        <w:ind w:right="49"/>
        <w:jc w:val="both"/>
        <w:rPr>
          <w:b/>
          <w:bCs/>
          <w:color w:val="7F7F7F" w:themeColor="text1" w:themeTint="80"/>
        </w:rPr>
      </w:pPr>
    </w:p>
    <w:p w14:paraId="24D6E79A" w14:textId="77777777" w:rsidR="00477A3F" w:rsidRPr="005B0412" w:rsidRDefault="00477A3F" w:rsidP="00477A3F">
      <w:pPr>
        <w:pStyle w:val="Textoindependiente"/>
        <w:spacing w:before="1"/>
        <w:ind w:left="720" w:right="49"/>
        <w:jc w:val="both"/>
        <w:rPr>
          <w:bCs/>
        </w:rPr>
      </w:pPr>
    </w:p>
    <w:p w14:paraId="637FC022" w14:textId="77777777" w:rsidR="00477A3F" w:rsidRPr="00A47EAE" w:rsidRDefault="00477A3F" w:rsidP="00477A3F">
      <w:pPr>
        <w:autoSpaceDE w:val="0"/>
        <w:autoSpaceDN w:val="0"/>
        <w:adjustRightInd w:val="0"/>
        <w:spacing w:after="0" w:line="0" w:lineRule="atLeast"/>
        <w:jc w:val="both"/>
        <w:rPr>
          <w:rFonts w:ascii="Arial" w:eastAsiaTheme="minorEastAsia" w:hAnsi="Arial" w:cs="Arial"/>
          <w:b/>
          <w:bCs/>
        </w:rPr>
      </w:pPr>
      <w:r w:rsidRPr="00A47EAE">
        <w:rPr>
          <w:rFonts w:ascii="Arial" w:eastAsiaTheme="minorEastAsia" w:hAnsi="Arial" w:cs="Arial"/>
          <w:b/>
          <w:bCs/>
        </w:rPr>
        <w:t>Conclusión</w:t>
      </w:r>
    </w:p>
    <w:p w14:paraId="36FAB33E" w14:textId="77777777" w:rsidR="00477A3F" w:rsidRDefault="00477A3F" w:rsidP="00477A3F">
      <w:pPr>
        <w:autoSpaceDE w:val="0"/>
        <w:autoSpaceDN w:val="0"/>
        <w:adjustRightInd w:val="0"/>
        <w:spacing w:after="0" w:line="0" w:lineRule="atLeast"/>
        <w:jc w:val="both"/>
        <w:rPr>
          <w:b/>
          <w:bCs/>
        </w:rPr>
      </w:pPr>
    </w:p>
    <w:p w14:paraId="4ABB11A9" w14:textId="77777777" w:rsidR="00477A3F" w:rsidRDefault="00477A3F" w:rsidP="00477A3F">
      <w:pPr>
        <w:autoSpaceDE w:val="0"/>
        <w:autoSpaceDN w:val="0"/>
        <w:adjustRightInd w:val="0"/>
        <w:spacing w:after="0" w:line="0" w:lineRule="atLeast"/>
        <w:jc w:val="both"/>
        <w:rPr>
          <w:rFonts w:ascii="Arial" w:eastAsia="Arial" w:hAnsi="Arial" w:cs="Arial"/>
          <w:b/>
          <w:bCs/>
          <w:color w:val="7F7F7F" w:themeColor="text1" w:themeTint="80"/>
          <w:lang w:val="es-ES"/>
        </w:rPr>
      </w:pPr>
      <w:r>
        <w:rPr>
          <w:rFonts w:ascii="Arial" w:eastAsia="Arial" w:hAnsi="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14:paraId="05A16CD2" w14:textId="77777777" w:rsidR="00477A3F" w:rsidRDefault="00477A3F" w:rsidP="00477A3F">
      <w:pPr>
        <w:autoSpaceDE w:val="0"/>
        <w:autoSpaceDN w:val="0"/>
        <w:adjustRightInd w:val="0"/>
        <w:spacing w:after="0" w:line="0" w:lineRule="atLeast"/>
        <w:jc w:val="both"/>
        <w:rPr>
          <w:rFonts w:ascii="Arial" w:eastAsia="Arial" w:hAnsi="Arial" w:cs="Arial"/>
          <w:b/>
          <w:bCs/>
          <w:color w:val="7F7F7F" w:themeColor="text1" w:themeTint="80"/>
          <w:lang w:val="es-ES"/>
        </w:rPr>
      </w:pPr>
    </w:p>
    <w:p w14:paraId="2324990B" w14:textId="0AC74E00" w:rsidR="009B7928" w:rsidRDefault="009B7928" w:rsidP="009B7928">
      <w:pPr>
        <w:pStyle w:val="Textoindependiente"/>
        <w:spacing w:before="1"/>
        <w:ind w:right="49"/>
        <w:jc w:val="both"/>
        <w:rPr>
          <w:b/>
          <w:bCs/>
          <w:color w:val="000000" w:themeColor="text1"/>
        </w:rPr>
      </w:pPr>
    </w:p>
    <w:p w14:paraId="067CAF26" w14:textId="48486DCB" w:rsidR="00B80779" w:rsidRPr="0033720E" w:rsidRDefault="0033720E" w:rsidP="00FA153E">
      <w:pPr>
        <w:autoSpaceDE w:val="0"/>
        <w:autoSpaceDN w:val="0"/>
        <w:adjustRightInd w:val="0"/>
        <w:jc w:val="both"/>
        <w:rPr>
          <w:rFonts w:ascii="Arial" w:hAnsi="Arial" w:cs="Arial"/>
          <w:b/>
          <w:color w:val="000000" w:themeColor="text1"/>
          <w:u w:val="single"/>
        </w:rPr>
      </w:pPr>
      <w:r w:rsidRPr="0033720E">
        <w:rPr>
          <w:rFonts w:ascii="Arial" w:hAnsi="Arial" w:cs="Arial"/>
          <w:b/>
          <w:color w:val="000000" w:themeColor="text1"/>
          <w:u w:val="single"/>
        </w:rPr>
        <w:t>C</w:t>
      </w:r>
      <w:r w:rsidR="00413858" w:rsidRPr="0033720E">
        <w:rPr>
          <w:rFonts w:ascii="Arial" w:hAnsi="Arial" w:cs="Arial"/>
          <w:b/>
          <w:color w:val="000000" w:themeColor="text1"/>
          <w:u w:val="single"/>
        </w:rPr>
        <w:t>riterio 2.</w:t>
      </w:r>
      <w:r w:rsidR="00AA7D02" w:rsidRPr="00AA7D02">
        <w:rPr>
          <w:rFonts w:ascii="Arial" w:hAnsi="Arial" w:cs="Arial"/>
          <w:b/>
          <w:color w:val="000000" w:themeColor="text1"/>
        </w:rPr>
        <w:tab/>
      </w:r>
      <w:r w:rsidR="0057442D" w:rsidRPr="0033720E">
        <w:rPr>
          <w:rFonts w:ascii="Arial" w:hAnsi="Arial" w:cs="Arial"/>
          <w:b/>
          <w:color w:val="000000" w:themeColor="text1"/>
          <w:u w:val="single"/>
        </w:rPr>
        <w:t>Red de oficinas y puntos de atención al usuario.</w:t>
      </w:r>
    </w:p>
    <w:p w14:paraId="6907285C" w14:textId="77777777" w:rsidR="00477A3F" w:rsidRPr="0030108D" w:rsidRDefault="00477A3F" w:rsidP="00477A3F">
      <w:pPr>
        <w:spacing w:after="0"/>
        <w:rPr>
          <w:u w:val="single"/>
          <w:lang w:val="es-ES" w:eastAsia="es-ES"/>
        </w:rPr>
      </w:pPr>
    </w:p>
    <w:p w14:paraId="52A448B5" w14:textId="77777777" w:rsidR="00477A3F" w:rsidRDefault="00477A3F" w:rsidP="00AD5C34">
      <w:pPr>
        <w:pStyle w:val="Textoindependiente"/>
        <w:numPr>
          <w:ilvl w:val="0"/>
          <w:numId w:val="29"/>
        </w:numPr>
        <w:ind w:right="49"/>
        <w:jc w:val="both"/>
        <w:rPr>
          <w:b/>
          <w:bCs/>
        </w:rPr>
      </w:pPr>
      <w:r w:rsidRPr="0097659A">
        <w:rPr>
          <w:b/>
          <w:bCs/>
        </w:rPr>
        <w:t>Informe técnico</w:t>
      </w:r>
    </w:p>
    <w:p w14:paraId="03862831" w14:textId="77777777" w:rsidR="00477A3F" w:rsidRDefault="00477A3F" w:rsidP="00477A3F">
      <w:pPr>
        <w:pStyle w:val="Textoindependiente"/>
        <w:ind w:right="49"/>
        <w:jc w:val="both"/>
        <w:rPr>
          <w:b/>
          <w:bCs/>
        </w:rPr>
      </w:pPr>
    </w:p>
    <w:p w14:paraId="4CC08A82" w14:textId="77777777" w:rsidR="00477A3F" w:rsidRPr="00700AAA" w:rsidRDefault="00477A3F" w:rsidP="00477A3F">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Y CRITERIO, </w:t>
      </w:r>
      <w:r>
        <w:rPr>
          <w:b/>
          <w:bCs/>
          <w:color w:val="7F7F7F" w:themeColor="text1" w:themeTint="80"/>
        </w:rPr>
        <w:t>CONSIGNADOS EN EL ESTUDIO TÉCNICO</w:t>
      </w:r>
    </w:p>
    <w:p w14:paraId="118E8B99" w14:textId="77777777" w:rsidR="00477A3F" w:rsidRDefault="00477A3F" w:rsidP="00477A3F">
      <w:pPr>
        <w:pStyle w:val="Textoindependiente"/>
        <w:ind w:right="49"/>
        <w:jc w:val="both"/>
        <w:rPr>
          <w:sz w:val="20"/>
          <w:szCs w:val="20"/>
        </w:rPr>
      </w:pPr>
    </w:p>
    <w:p w14:paraId="248E356A" w14:textId="77777777" w:rsidR="00477A3F" w:rsidRPr="00CA623F" w:rsidRDefault="00477A3F" w:rsidP="00477A3F">
      <w:pPr>
        <w:pStyle w:val="Prrafodelista"/>
        <w:adjustRightInd w:val="0"/>
        <w:jc w:val="both"/>
        <w:rPr>
          <w:rFonts w:ascii="Arial" w:eastAsia="Calibri" w:hAnsi="Arial" w:cs="Arial"/>
        </w:rPr>
      </w:pPr>
    </w:p>
    <w:p w14:paraId="7EA3EC42" w14:textId="77777777" w:rsidR="00477A3F" w:rsidRDefault="00477A3F" w:rsidP="00AD5C34">
      <w:pPr>
        <w:pStyle w:val="Textoindependiente"/>
        <w:numPr>
          <w:ilvl w:val="0"/>
          <w:numId w:val="29"/>
        </w:numPr>
        <w:ind w:right="49"/>
        <w:jc w:val="both"/>
        <w:rPr>
          <w:b/>
          <w:bCs/>
        </w:rPr>
      </w:pPr>
      <w:r w:rsidRPr="0097659A">
        <w:rPr>
          <w:b/>
          <w:bCs/>
        </w:rPr>
        <w:t xml:space="preserve">Visita de Verificación y Acciones de Mejora </w:t>
      </w:r>
    </w:p>
    <w:p w14:paraId="71ABAE7D" w14:textId="77777777" w:rsidR="00477A3F" w:rsidRPr="00E1386B" w:rsidRDefault="00477A3F" w:rsidP="00477A3F">
      <w:pPr>
        <w:pStyle w:val="Textoindependiente"/>
        <w:ind w:right="49"/>
        <w:jc w:val="both"/>
        <w:rPr>
          <w:bCs/>
        </w:rPr>
      </w:pPr>
    </w:p>
    <w:p w14:paraId="6251DDD4" w14:textId="77777777" w:rsidR="00477A3F" w:rsidRDefault="00477A3F" w:rsidP="00477A3F">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PROCESO DE VERIFICACIÓN DE CUMPLIMIENTO DE LAS CONDICIONES, ESTÁNDARES Y CRITERIOS DE AUTORIZACIÓN DE FUNCIONAMIENTO, ASÍ COMO DE LAS ACCIONES DE MEJORA</w:t>
      </w:r>
    </w:p>
    <w:p w14:paraId="79B807EC" w14:textId="77777777" w:rsidR="00477A3F" w:rsidRDefault="00477A3F" w:rsidP="00477A3F">
      <w:pPr>
        <w:pStyle w:val="Textoindependiente"/>
        <w:ind w:right="49"/>
        <w:jc w:val="both"/>
        <w:rPr>
          <w:b/>
          <w:bCs/>
          <w:color w:val="7F7F7F" w:themeColor="text1" w:themeTint="80"/>
        </w:rPr>
      </w:pPr>
    </w:p>
    <w:p w14:paraId="2414D6E2" w14:textId="77777777" w:rsidR="00477A3F" w:rsidRPr="005B0412" w:rsidRDefault="00477A3F" w:rsidP="00477A3F">
      <w:pPr>
        <w:pStyle w:val="Textoindependiente"/>
        <w:spacing w:before="1"/>
        <w:ind w:left="720" w:right="49"/>
        <w:jc w:val="both"/>
        <w:rPr>
          <w:bCs/>
        </w:rPr>
      </w:pPr>
    </w:p>
    <w:p w14:paraId="4E84502D" w14:textId="77777777" w:rsidR="00477A3F" w:rsidRPr="00A47EAE" w:rsidRDefault="00477A3F" w:rsidP="00477A3F">
      <w:pPr>
        <w:autoSpaceDE w:val="0"/>
        <w:autoSpaceDN w:val="0"/>
        <w:adjustRightInd w:val="0"/>
        <w:spacing w:after="0" w:line="0" w:lineRule="atLeast"/>
        <w:jc w:val="both"/>
        <w:rPr>
          <w:rFonts w:ascii="Arial" w:eastAsiaTheme="minorEastAsia" w:hAnsi="Arial" w:cs="Arial"/>
          <w:b/>
          <w:bCs/>
        </w:rPr>
      </w:pPr>
      <w:r w:rsidRPr="00A47EAE">
        <w:rPr>
          <w:rFonts w:ascii="Arial" w:eastAsiaTheme="minorEastAsia" w:hAnsi="Arial" w:cs="Arial"/>
          <w:b/>
          <w:bCs/>
        </w:rPr>
        <w:t>Conclusión</w:t>
      </w:r>
    </w:p>
    <w:p w14:paraId="4504B167" w14:textId="77777777" w:rsidR="00477A3F" w:rsidRDefault="00477A3F" w:rsidP="00477A3F">
      <w:pPr>
        <w:autoSpaceDE w:val="0"/>
        <w:autoSpaceDN w:val="0"/>
        <w:adjustRightInd w:val="0"/>
        <w:spacing w:after="0" w:line="0" w:lineRule="atLeast"/>
        <w:jc w:val="both"/>
        <w:rPr>
          <w:b/>
          <w:bCs/>
        </w:rPr>
      </w:pPr>
    </w:p>
    <w:p w14:paraId="60169B33" w14:textId="77777777" w:rsidR="00477A3F" w:rsidRDefault="00477A3F" w:rsidP="00477A3F">
      <w:pPr>
        <w:autoSpaceDE w:val="0"/>
        <w:autoSpaceDN w:val="0"/>
        <w:adjustRightInd w:val="0"/>
        <w:spacing w:after="0" w:line="0" w:lineRule="atLeast"/>
        <w:jc w:val="both"/>
        <w:rPr>
          <w:rFonts w:ascii="Arial" w:eastAsia="Arial" w:hAnsi="Arial" w:cs="Arial"/>
          <w:b/>
          <w:bCs/>
          <w:color w:val="7F7F7F" w:themeColor="text1" w:themeTint="80"/>
          <w:lang w:val="es-ES"/>
        </w:rPr>
      </w:pPr>
      <w:r>
        <w:rPr>
          <w:rFonts w:ascii="Arial" w:eastAsia="Arial" w:hAnsi="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14:paraId="5E4CEB1D" w14:textId="77777777" w:rsidR="00477A3F" w:rsidRDefault="00477A3F" w:rsidP="00477A3F">
      <w:pPr>
        <w:autoSpaceDE w:val="0"/>
        <w:autoSpaceDN w:val="0"/>
        <w:adjustRightInd w:val="0"/>
        <w:spacing w:after="0" w:line="0" w:lineRule="atLeast"/>
        <w:jc w:val="both"/>
        <w:rPr>
          <w:rFonts w:ascii="Arial" w:eastAsia="Arial" w:hAnsi="Arial" w:cs="Arial"/>
          <w:b/>
          <w:bCs/>
          <w:color w:val="7F7F7F" w:themeColor="text1" w:themeTint="80"/>
          <w:lang w:val="es-ES"/>
        </w:rPr>
      </w:pPr>
    </w:p>
    <w:p w14:paraId="02EF4854" w14:textId="6D7BD0B0" w:rsidR="00BB125C" w:rsidRPr="00477A3F" w:rsidRDefault="00BB125C" w:rsidP="002D2E47">
      <w:pPr>
        <w:pStyle w:val="paragraph"/>
        <w:spacing w:before="0" w:beforeAutospacing="0" w:after="0" w:afterAutospacing="0"/>
        <w:jc w:val="both"/>
        <w:textAlignment w:val="baseline"/>
        <w:rPr>
          <w:rFonts w:ascii="Arial" w:eastAsiaTheme="minorEastAsia" w:hAnsi="Arial" w:cs="Arial"/>
          <w:sz w:val="22"/>
          <w:szCs w:val="22"/>
          <w:lang w:val="es-ES"/>
        </w:rPr>
      </w:pPr>
    </w:p>
    <w:p w14:paraId="6F9EAB04" w14:textId="77777777" w:rsidR="00C24680" w:rsidRPr="00336DF3" w:rsidRDefault="00C24680" w:rsidP="002D2E47">
      <w:pPr>
        <w:pStyle w:val="paragraph"/>
        <w:spacing w:before="0" w:beforeAutospacing="0" w:after="0" w:afterAutospacing="0"/>
        <w:jc w:val="both"/>
        <w:textAlignment w:val="baseline"/>
        <w:rPr>
          <w:rFonts w:ascii="Arial" w:hAnsi="Arial" w:cs="Arial"/>
          <w:sz w:val="22"/>
          <w:szCs w:val="22"/>
        </w:rPr>
      </w:pPr>
    </w:p>
    <w:p w14:paraId="1A424739" w14:textId="312925C2" w:rsidR="007000D9" w:rsidRDefault="007000D9" w:rsidP="005B4738">
      <w:pPr>
        <w:pStyle w:val="Ttulo1"/>
        <w:numPr>
          <w:ilvl w:val="0"/>
          <w:numId w:val="0"/>
        </w:numPr>
        <w:spacing w:before="0" w:after="0"/>
        <w:ind w:left="568" w:hanging="426"/>
        <w:jc w:val="both"/>
        <w:rPr>
          <w:b w:val="0"/>
          <w:bCs w:val="0"/>
          <w:color w:val="000000" w:themeColor="text1"/>
        </w:rPr>
      </w:pPr>
      <w:bookmarkStart w:id="18" w:name="_Toc111023709"/>
      <w:r w:rsidRPr="00E322B2">
        <w:rPr>
          <w:sz w:val="22"/>
          <w:szCs w:val="22"/>
        </w:rPr>
        <w:t xml:space="preserve">2.3.6 </w:t>
      </w:r>
      <w:r w:rsidR="002E7A48">
        <w:rPr>
          <w:color w:val="000000" w:themeColor="text1"/>
          <w:sz w:val="22"/>
          <w:szCs w:val="22"/>
        </w:rPr>
        <w:t>E</w:t>
      </w:r>
      <w:r w:rsidR="002E7A48" w:rsidRPr="005B4738">
        <w:rPr>
          <w:color w:val="000000" w:themeColor="text1"/>
          <w:sz w:val="22"/>
          <w:szCs w:val="22"/>
        </w:rPr>
        <w:t xml:space="preserve">stándar </w:t>
      </w:r>
      <w:r w:rsidR="002E7A48">
        <w:rPr>
          <w:color w:val="000000" w:themeColor="text1"/>
          <w:sz w:val="22"/>
          <w:szCs w:val="22"/>
        </w:rPr>
        <w:t>VI</w:t>
      </w:r>
      <w:r w:rsidR="002E7A48" w:rsidRPr="005B4738">
        <w:rPr>
          <w:color w:val="000000" w:themeColor="text1"/>
          <w:sz w:val="22"/>
          <w:szCs w:val="22"/>
        </w:rPr>
        <w:t xml:space="preserve">. </w:t>
      </w:r>
      <w:r w:rsidR="002E7A48">
        <w:rPr>
          <w:color w:val="000000" w:themeColor="text1"/>
          <w:sz w:val="22"/>
          <w:szCs w:val="22"/>
        </w:rPr>
        <w:t>S</w:t>
      </w:r>
      <w:r w:rsidR="002E7A48" w:rsidRPr="005B4738">
        <w:rPr>
          <w:color w:val="000000" w:themeColor="text1"/>
          <w:sz w:val="22"/>
          <w:szCs w:val="22"/>
        </w:rPr>
        <w:t xml:space="preserve">istema de </w:t>
      </w:r>
      <w:r w:rsidR="002E7A48">
        <w:rPr>
          <w:color w:val="000000" w:themeColor="text1"/>
          <w:sz w:val="22"/>
          <w:szCs w:val="22"/>
        </w:rPr>
        <w:t>P</w:t>
      </w:r>
      <w:r w:rsidR="002E7A48" w:rsidRPr="005B4738">
        <w:rPr>
          <w:color w:val="000000" w:themeColor="text1"/>
          <w:sz w:val="22"/>
          <w:szCs w:val="22"/>
        </w:rPr>
        <w:t xml:space="preserve">eticiones, </w:t>
      </w:r>
      <w:r w:rsidR="002E7A48">
        <w:rPr>
          <w:color w:val="000000" w:themeColor="text1"/>
          <w:sz w:val="22"/>
          <w:szCs w:val="22"/>
        </w:rPr>
        <w:t>Q</w:t>
      </w:r>
      <w:r w:rsidR="002E7A48" w:rsidRPr="005B4738">
        <w:rPr>
          <w:color w:val="000000" w:themeColor="text1"/>
          <w:sz w:val="22"/>
          <w:szCs w:val="22"/>
        </w:rPr>
        <w:t xml:space="preserve">uejas, </w:t>
      </w:r>
      <w:r w:rsidR="002E7A48">
        <w:rPr>
          <w:color w:val="000000" w:themeColor="text1"/>
          <w:sz w:val="22"/>
          <w:szCs w:val="22"/>
        </w:rPr>
        <w:t>R</w:t>
      </w:r>
      <w:r w:rsidR="002E7A48" w:rsidRPr="005B4738">
        <w:rPr>
          <w:color w:val="000000" w:themeColor="text1"/>
          <w:sz w:val="22"/>
          <w:szCs w:val="22"/>
        </w:rPr>
        <w:t xml:space="preserve">eclamos, </w:t>
      </w:r>
      <w:r w:rsidR="002E7A48">
        <w:rPr>
          <w:color w:val="000000" w:themeColor="text1"/>
          <w:sz w:val="22"/>
          <w:szCs w:val="22"/>
        </w:rPr>
        <w:t>S</w:t>
      </w:r>
      <w:r w:rsidR="002E7A48" w:rsidRPr="005B4738">
        <w:rPr>
          <w:color w:val="000000" w:themeColor="text1"/>
          <w:sz w:val="22"/>
          <w:szCs w:val="22"/>
        </w:rPr>
        <w:t xml:space="preserve">ugerencias, </w:t>
      </w:r>
      <w:r w:rsidR="002E7A48">
        <w:rPr>
          <w:color w:val="000000" w:themeColor="text1"/>
          <w:sz w:val="22"/>
          <w:szCs w:val="22"/>
        </w:rPr>
        <w:t>D</w:t>
      </w:r>
      <w:r w:rsidR="002E7A48" w:rsidRPr="005B4738">
        <w:rPr>
          <w:color w:val="000000" w:themeColor="text1"/>
          <w:sz w:val="22"/>
          <w:szCs w:val="22"/>
        </w:rPr>
        <w:t xml:space="preserve">enuncias y </w:t>
      </w:r>
      <w:r w:rsidR="002E7A48">
        <w:rPr>
          <w:color w:val="000000" w:themeColor="text1"/>
          <w:sz w:val="22"/>
          <w:szCs w:val="22"/>
        </w:rPr>
        <w:t>T</w:t>
      </w:r>
      <w:r w:rsidR="002E7A48" w:rsidRPr="005B4738">
        <w:rPr>
          <w:color w:val="000000" w:themeColor="text1"/>
          <w:sz w:val="22"/>
          <w:szCs w:val="22"/>
        </w:rPr>
        <w:t>u</w:t>
      </w:r>
      <w:r w:rsidR="002E7A48">
        <w:rPr>
          <w:color w:val="000000" w:themeColor="text1"/>
          <w:sz w:val="22"/>
          <w:szCs w:val="22"/>
        </w:rPr>
        <w:t>t</w:t>
      </w:r>
      <w:r w:rsidR="002E7A48" w:rsidRPr="005B4738">
        <w:rPr>
          <w:color w:val="000000" w:themeColor="text1"/>
          <w:sz w:val="22"/>
          <w:szCs w:val="22"/>
        </w:rPr>
        <w:t>elas</w:t>
      </w:r>
      <w:bookmarkEnd w:id="18"/>
    </w:p>
    <w:p w14:paraId="2477CEA5" w14:textId="77777777" w:rsidR="00E322B2" w:rsidRDefault="00E322B2" w:rsidP="00482EE0">
      <w:pPr>
        <w:pStyle w:val="Textoindependiente"/>
        <w:spacing w:before="1"/>
        <w:ind w:right="49"/>
        <w:jc w:val="both"/>
        <w:rPr>
          <w:b/>
          <w:bCs/>
        </w:rPr>
      </w:pPr>
    </w:p>
    <w:p w14:paraId="03B748FE" w14:textId="77777777" w:rsidR="00482EE0" w:rsidRPr="00242399" w:rsidRDefault="00482EE0" w:rsidP="00482EE0">
      <w:pPr>
        <w:pStyle w:val="Textoindependiente"/>
        <w:spacing w:before="1"/>
        <w:ind w:right="49"/>
        <w:jc w:val="both"/>
        <w:rPr>
          <w:b/>
          <w:bCs/>
        </w:rPr>
      </w:pPr>
    </w:p>
    <w:p w14:paraId="7A4B2305" w14:textId="7B590F2C" w:rsidR="00482EE0" w:rsidRPr="00117F57" w:rsidRDefault="00482EE0" w:rsidP="00482EE0">
      <w:pPr>
        <w:pStyle w:val="Textoindependiente"/>
        <w:spacing w:before="1"/>
        <w:ind w:right="49"/>
        <w:jc w:val="both"/>
        <w:rPr>
          <w:b/>
          <w:bCs/>
          <w:color w:val="000000" w:themeColor="text1"/>
          <w:u w:val="single"/>
        </w:rPr>
      </w:pPr>
      <w:r w:rsidRPr="00117F57">
        <w:rPr>
          <w:b/>
          <w:u w:val="single"/>
        </w:rPr>
        <w:t>Criterio 1.</w:t>
      </w:r>
      <w:r w:rsidR="003C50AB" w:rsidRPr="003C50AB">
        <w:rPr>
          <w:b/>
        </w:rPr>
        <w:tab/>
      </w:r>
      <w:r w:rsidRPr="00117F57">
        <w:rPr>
          <w:b/>
          <w:bCs/>
          <w:color w:val="000000" w:themeColor="text1"/>
          <w:u w:val="single"/>
        </w:rPr>
        <w:t>Sistema Estandarizado de Gestión de Peticiones, Quejas, Reclamos y Denuncias</w:t>
      </w:r>
    </w:p>
    <w:p w14:paraId="1BA97466" w14:textId="77777777" w:rsidR="00482EE0" w:rsidRPr="00BD24A1" w:rsidRDefault="00482EE0" w:rsidP="00482EE0">
      <w:pPr>
        <w:pStyle w:val="Textoindependiente"/>
        <w:spacing w:before="1"/>
        <w:ind w:right="49"/>
        <w:jc w:val="both"/>
        <w:rPr>
          <w:b/>
          <w:sz w:val="20"/>
          <w:szCs w:val="20"/>
        </w:rPr>
      </w:pPr>
    </w:p>
    <w:p w14:paraId="69C2203D" w14:textId="77777777" w:rsidR="003124FB" w:rsidRPr="0030108D" w:rsidRDefault="003124FB" w:rsidP="003124FB">
      <w:pPr>
        <w:spacing w:after="0"/>
        <w:rPr>
          <w:u w:val="single"/>
          <w:lang w:val="es-ES" w:eastAsia="es-ES"/>
        </w:rPr>
      </w:pPr>
    </w:p>
    <w:p w14:paraId="575BB2AE" w14:textId="77777777" w:rsidR="003124FB" w:rsidRDefault="003124FB" w:rsidP="00AD5C34">
      <w:pPr>
        <w:pStyle w:val="Textoindependiente"/>
        <w:numPr>
          <w:ilvl w:val="0"/>
          <w:numId w:val="30"/>
        </w:numPr>
        <w:ind w:right="49"/>
        <w:jc w:val="both"/>
        <w:rPr>
          <w:b/>
          <w:bCs/>
        </w:rPr>
      </w:pPr>
      <w:r w:rsidRPr="0097659A">
        <w:rPr>
          <w:b/>
          <w:bCs/>
        </w:rPr>
        <w:t>Informe técnico</w:t>
      </w:r>
    </w:p>
    <w:p w14:paraId="73E293FA" w14:textId="77777777" w:rsidR="003124FB" w:rsidRDefault="003124FB" w:rsidP="003124FB">
      <w:pPr>
        <w:pStyle w:val="Textoindependiente"/>
        <w:ind w:right="49"/>
        <w:jc w:val="both"/>
        <w:rPr>
          <w:b/>
          <w:bCs/>
        </w:rPr>
      </w:pPr>
    </w:p>
    <w:p w14:paraId="5653C4B2" w14:textId="77777777" w:rsidR="003124FB" w:rsidRPr="00700AAA" w:rsidRDefault="003124FB" w:rsidP="003124FB">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Y CRITERIO, </w:t>
      </w:r>
      <w:r>
        <w:rPr>
          <w:b/>
          <w:bCs/>
          <w:color w:val="7F7F7F" w:themeColor="text1" w:themeTint="80"/>
        </w:rPr>
        <w:t>CONSIGNADOS EN EL ESTUDIO TÉCNICO</w:t>
      </w:r>
    </w:p>
    <w:p w14:paraId="66ADC9A3" w14:textId="77777777" w:rsidR="003124FB" w:rsidRDefault="003124FB" w:rsidP="003124FB">
      <w:pPr>
        <w:pStyle w:val="Textoindependiente"/>
        <w:ind w:right="49"/>
        <w:jc w:val="both"/>
        <w:rPr>
          <w:sz w:val="20"/>
          <w:szCs w:val="20"/>
        </w:rPr>
      </w:pPr>
    </w:p>
    <w:p w14:paraId="341D5E6A" w14:textId="77777777" w:rsidR="003124FB" w:rsidRPr="00CA623F" w:rsidRDefault="003124FB" w:rsidP="003124FB">
      <w:pPr>
        <w:pStyle w:val="Prrafodelista"/>
        <w:adjustRightInd w:val="0"/>
        <w:jc w:val="both"/>
        <w:rPr>
          <w:rFonts w:ascii="Arial" w:eastAsia="Calibri" w:hAnsi="Arial" w:cs="Arial"/>
        </w:rPr>
      </w:pPr>
    </w:p>
    <w:p w14:paraId="65BBC712" w14:textId="77777777" w:rsidR="003124FB" w:rsidRDefault="003124FB" w:rsidP="00AD5C34">
      <w:pPr>
        <w:pStyle w:val="Textoindependiente"/>
        <w:numPr>
          <w:ilvl w:val="0"/>
          <w:numId w:val="30"/>
        </w:numPr>
        <w:ind w:right="49"/>
        <w:jc w:val="both"/>
        <w:rPr>
          <w:b/>
          <w:bCs/>
        </w:rPr>
      </w:pPr>
      <w:r w:rsidRPr="0097659A">
        <w:rPr>
          <w:b/>
          <w:bCs/>
        </w:rPr>
        <w:t xml:space="preserve">Visita de Verificación y Acciones de Mejora </w:t>
      </w:r>
    </w:p>
    <w:p w14:paraId="6FD0F113" w14:textId="77777777" w:rsidR="003124FB" w:rsidRPr="00E1386B" w:rsidRDefault="003124FB" w:rsidP="003124FB">
      <w:pPr>
        <w:pStyle w:val="Textoindependiente"/>
        <w:ind w:right="49"/>
        <w:jc w:val="both"/>
        <w:rPr>
          <w:bCs/>
        </w:rPr>
      </w:pPr>
    </w:p>
    <w:p w14:paraId="3DBD698D" w14:textId="77777777" w:rsidR="003124FB" w:rsidRDefault="003124FB" w:rsidP="003124FB">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PROCESO DE VERIFICACIÓN DE CUMPLIMIENTO DE LAS CONDICIONES, ESTÁNDARES Y CRITERIOS DE AUTORIZACIÓN DE FUNCIONAMIENTO, ASÍ COMO DE LAS ACCIONES DE MEJORA</w:t>
      </w:r>
    </w:p>
    <w:p w14:paraId="2687259C" w14:textId="77777777" w:rsidR="003124FB" w:rsidRDefault="003124FB" w:rsidP="003124FB">
      <w:pPr>
        <w:pStyle w:val="Textoindependiente"/>
        <w:ind w:right="49"/>
        <w:jc w:val="both"/>
        <w:rPr>
          <w:b/>
          <w:bCs/>
          <w:color w:val="7F7F7F" w:themeColor="text1" w:themeTint="80"/>
        </w:rPr>
      </w:pPr>
    </w:p>
    <w:p w14:paraId="29BA8DEA" w14:textId="77777777" w:rsidR="003124FB" w:rsidRPr="005B0412" w:rsidRDefault="003124FB" w:rsidP="003124FB">
      <w:pPr>
        <w:pStyle w:val="Textoindependiente"/>
        <w:spacing w:before="1"/>
        <w:ind w:left="720" w:right="49"/>
        <w:jc w:val="both"/>
        <w:rPr>
          <w:bCs/>
        </w:rPr>
      </w:pPr>
    </w:p>
    <w:p w14:paraId="74E32558" w14:textId="77777777" w:rsidR="003124FB" w:rsidRPr="00A47EAE" w:rsidRDefault="003124FB" w:rsidP="003124FB">
      <w:pPr>
        <w:autoSpaceDE w:val="0"/>
        <w:autoSpaceDN w:val="0"/>
        <w:adjustRightInd w:val="0"/>
        <w:spacing w:after="0" w:line="0" w:lineRule="atLeast"/>
        <w:jc w:val="both"/>
        <w:rPr>
          <w:rFonts w:ascii="Arial" w:eastAsiaTheme="minorEastAsia" w:hAnsi="Arial" w:cs="Arial"/>
          <w:b/>
          <w:bCs/>
        </w:rPr>
      </w:pPr>
      <w:r w:rsidRPr="00A47EAE">
        <w:rPr>
          <w:rFonts w:ascii="Arial" w:eastAsiaTheme="minorEastAsia" w:hAnsi="Arial" w:cs="Arial"/>
          <w:b/>
          <w:bCs/>
        </w:rPr>
        <w:t>Conclusión</w:t>
      </w:r>
    </w:p>
    <w:p w14:paraId="491C8AEB" w14:textId="77777777" w:rsidR="003124FB" w:rsidRDefault="003124FB" w:rsidP="003124FB">
      <w:pPr>
        <w:autoSpaceDE w:val="0"/>
        <w:autoSpaceDN w:val="0"/>
        <w:adjustRightInd w:val="0"/>
        <w:spacing w:after="0" w:line="0" w:lineRule="atLeast"/>
        <w:jc w:val="both"/>
        <w:rPr>
          <w:b/>
          <w:bCs/>
        </w:rPr>
      </w:pPr>
    </w:p>
    <w:p w14:paraId="670A2D37" w14:textId="77777777" w:rsidR="003124FB" w:rsidRDefault="003124FB" w:rsidP="003124FB">
      <w:pPr>
        <w:autoSpaceDE w:val="0"/>
        <w:autoSpaceDN w:val="0"/>
        <w:adjustRightInd w:val="0"/>
        <w:spacing w:after="0" w:line="0" w:lineRule="atLeast"/>
        <w:jc w:val="both"/>
        <w:rPr>
          <w:rFonts w:ascii="Arial" w:eastAsia="Arial" w:hAnsi="Arial" w:cs="Arial"/>
          <w:b/>
          <w:bCs/>
          <w:color w:val="7F7F7F" w:themeColor="text1" w:themeTint="80"/>
          <w:lang w:val="es-ES"/>
        </w:rPr>
      </w:pPr>
      <w:r>
        <w:rPr>
          <w:rFonts w:ascii="Arial" w:eastAsia="Arial" w:hAnsi="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14:paraId="0C757AA3" w14:textId="77777777" w:rsidR="003124FB" w:rsidRDefault="003124FB" w:rsidP="003124FB">
      <w:pPr>
        <w:autoSpaceDE w:val="0"/>
        <w:autoSpaceDN w:val="0"/>
        <w:adjustRightInd w:val="0"/>
        <w:spacing w:after="0" w:line="0" w:lineRule="atLeast"/>
        <w:jc w:val="both"/>
        <w:rPr>
          <w:rFonts w:ascii="Arial" w:eastAsia="Arial" w:hAnsi="Arial" w:cs="Arial"/>
          <w:b/>
          <w:bCs/>
          <w:color w:val="7F7F7F" w:themeColor="text1" w:themeTint="80"/>
          <w:lang w:val="es-ES"/>
        </w:rPr>
      </w:pPr>
    </w:p>
    <w:p w14:paraId="5A710FE3" w14:textId="2224F208" w:rsidR="00EB420C" w:rsidRPr="00CB59BB" w:rsidRDefault="00EB420C" w:rsidP="00EB420C">
      <w:pPr>
        <w:pStyle w:val="Prrafodelista"/>
        <w:spacing w:line="0" w:lineRule="atLeast"/>
        <w:jc w:val="both"/>
        <w:textAlignment w:val="baseline"/>
        <w:rPr>
          <w:rFonts w:ascii="Arial" w:eastAsiaTheme="minorEastAsia" w:hAnsi="Arial" w:cs="Arial"/>
          <w:sz w:val="20"/>
          <w:szCs w:val="20"/>
          <w:lang w:eastAsia="es-CO"/>
        </w:rPr>
      </w:pPr>
    </w:p>
    <w:p w14:paraId="5B641069" w14:textId="6E126210" w:rsidR="007000D9" w:rsidRPr="000B3182" w:rsidRDefault="00904606" w:rsidP="007000D9">
      <w:pPr>
        <w:jc w:val="both"/>
        <w:rPr>
          <w:rFonts w:ascii="Arial" w:hAnsi="Arial" w:cs="Arial"/>
          <w:b/>
          <w:color w:val="000000" w:themeColor="text1"/>
          <w:u w:val="single"/>
        </w:rPr>
      </w:pPr>
      <w:r w:rsidRPr="000B3182">
        <w:rPr>
          <w:rFonts w:ascii="Arial" w:hAnsi="Arial" w:cs="Arial"/>
          <w:b/>
          <w:bCs/>
          <w:color w:val="000000" w:themeColor="text1"/>
          <w:u w:val="single"/>
        </w:rPr>
        <w:t>Criterio 2.</w:t>
      </w:r>
      <w:r w:rsidR="00727446" w:rsidRPr="00727446">
        <w:rPr>
          <w:rFonts w:ascii="Arial" w:hAnsi="Arial" w:cs="Arial"/>
          <w:b/>
          <w:bCs/>
          <w:color w:val="000000" w:themeColor="text1"/>
        </w:rPr>
        <w:tab/>
      </w:r>
      <w:r w:rsidRPr="000B3182">
        <w:rPr>
          <w:rFonts w:ascii="Arial" w:hAnsi="Arial" w:cs="Arial"/>
          <w:b/>
          <w:bCs/>
          <w:color w:val="000000" w:themeColor="text1"/>
          <w:u w:val="single"/>
        </w:rPr>
        <w:t xml:space="preserve">Sistema </w:t>
      </w:r>
      <w:r w:rsidR="00803413">
        <w:rPr>
          <w:rFonts w:ascii="Arial" w:hAnsi="Arial" w:cs="Arial"/>
          <w:b/>
          <w:bCs/>
          <w:color w:val="000000" w:themeColor="text1"/>
          <w:u w:val="single"/>
        </w:rPr>
        <w:t>E</w:t>
      </w:r>
      <w:r w:rsidRPr="000B3182">
        <w:rPr>
          <w:rFonts w:ascii="Arial" w:hAnsi="Arial" w:cs="Arial"/>
          <w:b/>
          <w:bCs/>
          <w:color w:val="000000" w:themeColor="text1"/>
          <w:u w:val="single"/>
        </w:rPr>
        <w:t xml:space="preserve">standarizado de </w:t>
      </w:r>
      <w:r w:rsidR="00803413">
        <w:rPr>
          <w:rFonts w:ascii="Arial" w:hAnsi="Arial" w:cs="Arial"/>
          <w:b/>
          <w:bCs/>
          <w:color w:val="000000" w:themeColor="text1"/>
          <w:u w:val="single"/>
        </w:rPr>
        <w:t>G</w:t>
      </w:r>
      <w:r w:rsidRPr="000B3182">
        <w:rPr>
          <w:rFonts w:ascii="Arial" w:hAnsi="Arial" w:cs="Arial"/>
          <w:b/>
          <w:bCs/>
          <w:color w:val="000000" w:themeColor="text1"/>
          <w:u w:val="single"/>
        </w:rPr>
        <w:t xml:space="preserve">estión de </w:t>
      </w:r>
      <w:r w:rsidR="00C81700">
        <w:rPr>
          <w:rFonts w:ascii="Arial" w:hAnsi="Arial" w:cs="Arial"/>
          <w:b/>
          <w:bCs/>
          <w:color w:val="000000" w:themeColor="text1"/>
          <w:u w:val="single"/>
        </w:rPr>
        <w:t>R</w:t>
      </w:r>
      <w:r w:rsidRPr="000B3182">
        <w:rPr>
          <w:rFonts w:ascii="Arial" w:hAnsi="Arial" w:cs="Arial"/>
          <w:b/>
          <w:bCs/>
          <w:color w:val="000000" w:themeColor="text1"/>
          <w:u w:val="single"/>
        </w:rPr>
        <w:t xml:space="preserve">equerimientos </w:t>
      </w:r>
      <w:r w:rsidR="00C81700">
        <w:rPr>
          <w:rFonts w:ascii="Arial" w:hAnsi="Arial" w:cs="Arial"/>
          <w:b/>
          <w:bCs/>
          <w:color w:val="000000" w:themeColor="text1"/>
          <w:u w:val="single"/>
        </w:rPr>
        <w:t>J</w:t>
      </w:r>
      <w:r w:rsidRPr="000B3182">
        <w:rPr>
          <w:rFonts w:ascii="Arial" w:hAnsi="Arial" w:cs="Arial"/>
          <w:b/>
          <w:bCs/>
          <w:color w:val="000000" w:themeColor="text1"/>
          <w:u w:val="single"/>
        </w:rPr>
        <w:t xml:space="preserve">udiciales, Tutelas, </w:t>
      </w:r>
      <w:r w:rsidR="00C81700">
        <w:rPr>
          <w:rFonts w:ascii="Arial" w:hAnsi="Arial" w:cs="Arial"/>
          <w:b/>
          <w:bCs/>
          <w:color w:val="000000" w:themeColor="text1"/>
          <w:u w:val="single"/>
        </w:rPr>
        <w:t>I</w:t>
      </w:r>
      <w:r w:rsidRPr="000B3182">
        <w:rPr>
          <w:rFonts w:ascii="Arial" w:hAnsi="Arial" w:cs="Arial"/>
          <w:b/>
          <w:bCs/>
          <w:color w:val="000000" w:themeColor="text1"/>
          <w:u w:val="single"/>
        </w:rPr>
        <w:t xml:space="preserve">ncidentes de </w:t>
      </w:r>
      <w:r w:rsidR="00C81700">
        <w:rPr>
          <w:rFonts w:ascii="Arial" w:hAnsi="Arial" w:cs="Arial"/>
          <w:b/>
          <w:bCs/>
          <w:color w:val="000000" w:themeColor="text1"/>
          <w:u w:val="single"/>
        </w:rPr>
        <w:t>D</w:t>
      </w:r>
      <w:r w:rsidRPr="000B3182">
        <w:rPr>
          <w:rFonts w:ascii="Arial" w:hAnsi="Arial" w:cs="Arial"/>
          <w:b/>
          <w:bCs/>
          <w:color w:val="000000" w:themeColor="text1"/>
          <w:u w:val="single"/>
        </w:rPr>
        <w:t>esacato,</w:t>
      </w:r>
      <w:r w:rsidR="00167C78">
        <w:rPr>
          <w:rFonts w:ascii="Arial" w:hAnsi="Arial" w:cs="Arial"/>
          <w:b/>
          <w:bCs/>
          <w:color w:val="000000" w:themeColor="text1"/>
          <w:u w:val="single"/>
        </w:rPr>
        <w:t xml:space="preserve"> S</w:t>
      </w:r>
      <w:r w:rsidRPr="000B3182">
        <w:rPr>
          <w:rFonts w:ascii="Arial" w:hAnsi="Arial" w:cs="Arial"/>
          <w:b/>
          <w:bCs/>
          <w:color w:val="000000" w:themeColor="text1"/>
          <w:u w:val="single"/>
        </w:rPr>
        <w:t>anciones.</w:t>
      </w:r>
    </w:p>
    <w:p w14:paraId="5DE2597E" w14:textId="77777777" w:rsidR="003124FB" w:rsidRPr="0030108D" w:rsidRDefault="003124FB" w:rsidP="003124FB">
      <w:pPr>
        <w:spacing w:after="0"/>
        <w:rPr>
          <w:u w:val="single"/>
          <w:lang w:val="es-ES" w:eastAsia="es-ES"/>
        </w:rPr>
      </w:pPr>
    </w:p>
    <w:p w14:paraId="4F902CC9" w14:textId="77777777" w:rsidR="003124FB" w:rsidRDefault="003124FB" w:rsidP="00AD5C34">
      <w:pPr>
        <w:pStyle w:val="Textoindependiente"/>
        <w:numPr>
          <w:ilvl w:val="0"/>
          <w:numId w:val="31"/>
        </w:numPr>
        <w:ind w:right="49"/>
        <w:jc w:val="both"/>
        <w:rPr>
          <w:b/>
          <w:bCs/>
        </w:rPr>
      </w:pPr>
      <w:r w:rsidRPr="0097659A">
        <w:rPr>
          <w:b/>
          <w:bCs/>
        </w:rPr>
        <w:t>Informe técnico</w:t>
      </w:r>
    </w:p>
    <w:p w14:paraId="6912F814" w14:textId="77777777" w:rsidR="003124FB" w:rsidRDefault="003124FB" w:rsidP="003124FB">
      <w:pPr>
        <w:pStyle w:val="Textoindependiente"/>
        <w:ind w:right="49"/>
        <w:jc w:val="both"/>
        <w:rPr>
          <w:b/>
          <w:bCs/>
        </w:rPr>
      </w:pPr>
    </w:p>
    <w:p w14:paraId="17C40809" w14:textId="77777777" w:rsidR="003124FB" w:rsidRPr="00700AAA" w:rsidRDefault="003124FB" w:rsidP="003124FB">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Y CRITERIO, </w:t>
      </w:r>
      <w:r>
        <w:rPr>
          <w:b/>
          <w:bCs/>
          <w:color w:val="7F7F7F" w:themeColor="text1" w:themeTint="80"/>
        </w:rPr>
        <w:t>CONSIGNADOS EN EL ESTUDIO TÉCNICO</w:t>
      </w:r>
    </w:p>
    <w:p w14:paraId="567502E8" w14:textId="77777777" w:rsidR="003124FB" w:rsidRDefault="003124FB" w:rsidP="003124FB">
      <w:pPr>
        <w:pStyle w:val="Textoindependiente"/>
        <w:ind w:right="49"/>
        <w:jc w:val="both"/>
        <w:rPr>
          <w:sz w:val="20"/>
          <w:szCs w:val="20"/>
        </w:rPr>
      </w:pPr>
    </w:p>
    <w:p w14:paraId="61FD5C9D" w14:textId="77777777" w:rsidR="003124FB" w:rsidRPr="00CA623F" w:rsidRDefault="003124FB" w:rsidP="003124FB">
      <w:pPr>
        <w:pStyle w:val="Prrafodelista"/>
        <w:adjustRightInd w:val="0"/>
        <w:jc w:val="both"/>
        <w:rPr>
          <w:rFonts w:ascii="Arial" w:eastAsia="Calibri" w:hAnsi="Arial" w:cs="Arial"/>
        </w:rPr>
      </w:pPr>
    </w:p>
    <w:p w14:paraId="4FD6E72C" w14:textId="77777777" w:rsidR="003124FB" w:rsidRDefault="003124FB" w:rsidP="00AD5C34">
      <w:pPr>
        <w:pStyle w:val="Textoindependiente"/>
        <w:numPr>
          <w:ilvl w:val="0"/>
          <w:numId w:val="31"/>
        </w:numPr>
        <w:ind w:right="49"/>
        <w:jc w:val="both"/>
        <w:rPr>
          <w:b/>
          <w:bCs/>
        </w:rPr>
      </w:pPr>
      <w:r w:rsidRPr="0097659A">
        <w:rPr>
          <w:b/>
          <w:bCs/>
        </w:rPr>
        <w:t xml:space="preserve">Visita de Verificación y Acciones de Mejora </w:t>
      </w:r>
    </w:p>
    <w:p w14:paraId="026F71A8" w14:textId="77777777" w:rsidR="003124FB" w:rsidRPr="00E1386B" w:rsidRDefault="003124FB" w:rsidP="003124FB">
      <w:pPr>
        <w:pStyle w:val="Textoindependiente"/>
        <w:ind w:right="49"/>
        <w:jc w:val="both"/>
        <w:rPr>
          <w:bCs/>
        </w:rPr>
      </w:pPr>
    </w:p>
    <w:p w14:paraId="0867F860" w14:textId="77777777" w:rsidR="003124FB" w:rsidRDefault="003124FB" w:rsidP="003124FB">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PROCESO DE VERIFICACIÓN DE CUMPLIMIENTO DE LAS CONDICIONES, ESTÁNDARES Y CRITERIOS DE AUTORIZACIÓN DE FUNCIONAMIENTO, ASÍ COMO DE LAS ACCIONES DE MEJORA</w:t>
      </w:r>
    </w:p>
    <w:p w14:paraId="17B03327" w14:textId="77777777" w:rsidR="003124FB" w:rsidRDefault="003124FB" w:rsidP="003124FB">
      <w:pPr>
        <w:pStyle w:val="Textoindependiente"/>
        <w:ind w:right="49"/>
        <w:jc w:val="both"/>
        <w:rPr>
          <w:b/>
          <w:bCs/>
          <w:color w:val="7F7F7F" w:themeColor="text1" w:themeTint="80"/>
        </w:rPr>
      </w:pPr>
    </w:p>
    <w:p w14:paraId="5DA71315" w14:textId="77777777" w:rsidR="003124FB" w:rsidRPr="005B0412" w:rsidRDefault="003124FB" w:rsidP="003124FB">
      <w:pPr>
        <w:pStyle w:val="Textoindependiente"/>
        <w:spacing w:before="1"/>
        <w:ind w:left="720" w:right="49"/>
        <w:jc w:val="both"/>
        <w:rPr>
          <w:bCs/>
        </w:rPr>
      </w:pPr>
    </w:p>
    <w:p w14:paraId="6D93F8DC" w14:textId="77777777" w:rsidR="003124FB" w:rsidRPr="00A47EAE" w:rsidRDefault="003124FB" w:rsidP="003124FB">
      <w:pPr>
        <w:autoSpaceDE w:val="0"/>
        <w:autoSpaceDN w:val="0"/>
        <w:adjustRightInd w:val="0"/>
        <w:spacing w:after="0" w:line="0" w:lineRule="atLeast"/>
        <w:jc w:val="both"/>
        <w:rPr>
          <w:rFonts w:ascii="Arial" w:eastAsiaTheme="minorEastAsia" w:hAnsi="Arial" w:cs="Arial"/>
          <w:b/>
          <w:bCs/>
        </w:rPr>
      </w:pPr>
      <w:r w:rsidRPr="00A47EAE">
        <w:rPr>
          <w:rFonts w:ascii="Arial" w:eastAsiaTheme="minorEastAsia" w:hAnsi="Arial" w:cs="Arial"/>
          <w:b/>
          <w:bCs/>
        </w:rPr>
        <w:t>Conclusión</w:t>
      </w:r>
    </w:p>
    <w:p w14:paraId="60BF0B8D" w14:textId="77777777" w:rsidR="003124FB" w:rsidRDefault="003124FB" w:rsidP="003124FB">
      <w:pPr>
        <w:autoSpaceDE w:val="0"/>
        <w:autoSpaceDN w:val="0"/>
        <w:adjustRightInd w:val="0"/>
        <w:spacing w:after="0" w:line="0" w:lineRule="atLeast"/>
        <w:jc w:val="both"/>
        <w:rPr>
          <w:b/>
          <w:bCs/>
        </w:rPr>
      </w:pPr>
    </w:p>
    <w:p w14:paraId="1C2B1557" w14:textId="77777777" w:rsidR="003124FB" w:rsidRDefault="003124FB" w:rsidP="003124FB">
      <w:pPr>
        <w:autoSpaceDE w:val="0"/>
        <w:autoSpaceDN w:val="0"/>
        <w:adjustRightInd w:val="0"/>
        <w:spacing w:after="0" w:line="0" w:lineRule="atLeast"/>
        <w:jc w:val="both"/>
        <w:rPr>
          <w:rFonts w:ascii="Arial" w:eastAsia="Arial" w:hAnsi="Arial" w:cs="Arial"/>
          <w:b/>
          <w:bCs/>
          <w:color w:val="7F7F7F" w:themeColor="text1" w:themeTint="80"/>
          <w:lang w:val="es-ES"/>
        </w:rPr>
      </w:pPr>
      <w:r>
        <w:rPr>
          <w:rFonts w:ascii="Arial" w:eastAsia="Arial" w:hAnsi="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14:paraId="3BDE5A69" w14:textId="77777777" w:rsidR="003124FB" w:rsidRDefault="003124FB" w:rsidP="003124FB">
      <w:pPr>
        <w:autoSpaceDE w:val="0"/>
        <w:autoSpaceDN w:val="0"/>
        <w:adjustRightInd w:val="0"/>
        <w:spacing w:after="0" w:line="0" w:lineRule="atLeast"/>
        <w:jc w:val="both"/>
        <w:rPr>
          <w:rFonts w:ascii="Arial" w:eastAsia="Arial" w:hAnsi="Arial" w:cs="Arial"/>
          <w:b/>
          <w:bCs/>
          <w:color w:val="7F7F7F" w:themeColor="text1" w:themeTint="80"/>
          <w:lang w:val="es-ES"/>
        </w:rPr>
      </w:pPr>
    </w:p>
    <w:p w14:paraId="13FCDEEC" w14:textId="65D37A2F" w:rsidR="002F6CE6" w:rsidRPr="00A16CB3" w:rsidRDefault="00910519" w:rsidP="00910519">
      <w:pPr>
        <w:pStyle w:val="Ttulo1"/>
        <w:numPr>
          <w:ilvl w:val="0"/>
          <w:numId w:val="0"/>
        </w:numPr>
        <w:spacing w:before="0" w:after="0"/>
        <w:ind w:left="432" w:hanging="432"/>
        <w:rPr>
          <w:b w:val="0"/>
          <w:color w:val="000000" w:themeColor="text1"/>
        </w:rPr>
      </w:pPr>
      <w:r>
        <w:rPr>
          <w:sz w:val="22"/>
          <w:szCs w:val="22"/>
        </w:rPr>
        <w:t xml:space="preserve">       </w:t>
      </w:r>
      <w:bookmarkStart w:id="19" w:name="_Toc111023710"/>
      <w:r w:rsidR="002F6CE6" w:rsidRPr="00E322B2">
        <w:rPr>
          <w:sz w:val="22"/>
          <w:szCs w:val="22"/>
        </w:rPr>
        <w:t>2.3.7 E</w:t>
      </w:r>
      <w:r w:rsidR="00483761" w:rsidRPr="00E322B2">
        <w:rPr>
          <w:sz w:val="22"/>
          <w:szCs w:val="22"/>
        </w:rPr>
        <w:t>stándar</w:t>
      </w:r>
      <w:r w:rsidR="002F6CE6" w:rsidRPr="00E322B2">
        <w:rPr>
          <w:sz w:val="22"/>
          <w:szCs w:val="22"/>
        </w:rPr>
        <w:t xml:space="preserve"> VII. F</w:t>
      </w:r>
      <w:r w:rsidR="00483761" w:rsidRPr="00E322B2">
        <w:rPr>
          <w:sz w:val="22"/>
          <w:szCs w:val="22"/>
        </w:rPr>
        <w:t xml:space="preserve">ortalecimiento de la </w:t>
      </w:r>
      <w:r w:rsidR="00254073">
        <w:rPr>
          <w:sz w:val="22"/>
          <w:szCs w:val="22"/>
        </w:rPr>
        <w:t>C</w:t>
      </w:r>
      <w:r w:rsidR="00483761" w:rsidRPr="00E322B2">
        <w:rPr>
          <w:sz w:val="22"/>
          <w:szCs w:val="22"/>
        </w:rPr>
        <w:t xml:space="preserve">ultura de la </w:t>
      </w:r>
      <w:r w:rsidR="00254073">
        <w:rPr>
          <w:sz w:val="22"/>
          <w:szCs w:val="22"/>
        </w:rPr>
        <w:t>S</w:t>
      </w:r>
      <w:r w:rsidR="00483761" w:rsidRPr="00E322B2">
        <w:rPr>
          <w:sz w:val="22"/>
          <w:szCs w:val="22"/>
        </w:rPr>
        <w:t xml:space="preserve">eguridad </w:t>
      </w:r>
      <w:r w:rsidR="00254073">
        <w:rPr>
          <w:sz w:val="22"/>
          <w:szCs w:val="22"/>
        </w:rPr>
        <w:t>S</w:t>
      </w:r>
      <w:r w:rsidR="00483761" w:rsidRPr="00E322B2">
        <w:rPr>
          <w:sz w:val="22"/>
          <w:szCs w:val="22"/>
        </w:rPr>
        <w:t>ocial</w:t>
      </w:r>
      <w:bookmarkEnd w:id="19"/>
    </w:p>
    <w:p w14:paraId="7A1E3AA4" w14:textId="77777777" w:rsidR="00E322B2" w:rsidRPr="00A16CB3" w:rsidRDefault="00E322B2" w:rsidP="002F6CE6">
      <w:pPr>
        <w:pStyle w:val="Textoindependiente"/>
        <w:spacing w:before="1"/>
        <w:ind w:right="49"/>
        <w:jc w:val="both"/>
        <w:rPr>
          <w:b/>
        </w:rPr>
      </w:pPr>
    </w:p>
    <w:p w14:paraId="7B7EC0FF" w14:textId="77777777" w:rsidR="006A1083" w:rsidRPr="00A16CB3" w:rsidRDefault="006A1083" w:rsidP="002F6CE6">
      <w:pPr>
        <w:pStyle w:val="Textoindependiente"/>
        <w:spacing w:before="1"/>
        <w:ind w:right="49"/>
        <w:jc w:val="both"/>
        <w:rPr>
          <w:b/>
          <w:sz w:val="20"/>
          <w:szCs w:val="20"/>
        </w:rPr>
      </w:pPr>
    </w:p>
    <w:p w14:paraId="0FB25C81" w14:textId="09DCED0D" w:rsidR="002F6CE6" w:rsidRPr="00A16CB3" w:rsidRDefault="006A1083" w:rsidP="002F6CE6">
      <w:pPr>
        <w:pStyle w:val="Textoindependiente"/>
        <w:spacing w:before="1"/>
        <w:ind w:right="49"/>
        <w:jc w:val="both"/>
        <w:rPr>
          <w:b/>
          <w:color w:val="000000" w:themeColor="text1"/>
          <w:u w:val="single"/>
        </w:rPr>
      </w:pPr>
      <w:r w:rsidRPr="00A16CB3">
        <w:rPr>
          <w:b/>
          <w:u w:val="single"/>
        </w:rPr>
        <w:t>Criterio 1.</w:t>
      </w:r>
      <w:r w:rsidRPr="00A16CB3">
        <w:rPr>
          <w:b/>
        </w:rPr>
        <w:tab/>
      </w:r>
      <w:r w:rsidRPr="00A16CB3">
        <w:rPr>
          <w:b/>
          <w:color w:val="000000" w:themeColor="text1"/>
          <w:u w:val="single"/>
        </w:rPr>
        <w:t>Mecanismos de participación ciudadana y rendición de cuentas</w:t>
      </w:r>
    </w:p>
    <w:p w14:paraId="72BC3B90" w14:textId="77777777" w:rsidR="006A1083" w:rsidRPr="00A16CB3" w:rsidRDefault="006A1083" w:rsidP="002F6CE6">
      <w:pPr>
        <w:pStyle w:val="Textoindependiente"/>
        <w:spacing w:before="1"/>
        <w:ind w:right="49"/>
        <w:jc w:val="both"/>
        <w:rPr>
          <w:b/>
        </w:rPr>
      </w:pPr>
    </w:p>
    <w:p w14:paraId="2C4ACD50" w14:textId="77777777" w:rsidR="003124FB" w:rsidRPr="0030108D" w:rsidRDefault="003124FB" w:rsidP="003124FB">
      <w:pPr>
        <w:spacing w:after="0"/>
        <w:rPr>
          <w:u w:val="single"/>
          <w:lang w:val="es-ES" w:eastAsia="es-ES"/>
        </w:rPr>
      </w:pPr>
    </w:p>
    <w:p w14:paraId="4CB33DEB" w14:textId="77777777" w:rsidR="003124FB" w:rsidRDefault="003124FB" w:rsidP="00AD5C34">
      <w:pPr>
        <w:pStyle w:val="Textoindependiente"/>
        <w:numPr>
          <w:ilvl w:val="0"/>
          <w:numId w:val="32"/>
        </w:numPr>
        <w:ind w:right="49"/>
        <w:jc w:val="both"/>
        <w:rPr>
          <w:b/>
          <w:bCs/>
        </w:rPr>
      </w:pPr>
      <w:r w:rsidRPr="0097659A">
        <w:rPr>
          <w:b/>
          <w:bCs/>
        </w:rPr>
        <w:t>Informe técnico</w:t>
      </w:r>
    </w:p>
    <w:p w14:paraId="135B41A2" w14:textId="77777777" w:rsidR="003124FB" w:rsidRDefault="003124FB" w:rsidP="003124FB">
      <w:pPr>
        <w:pStyle w:val="Textoindependiente"/>
        <w:ind w:right="49"/>
        <w:jc w:val="both"/>
        <w:rPr>
          <w:b/>
          <w:bCs/>
        </w:rPr>
      </w:pPr>
    </w:p>
    <w:p w14:paraId="2EF18E7D" w14:textId="77777777" w:rsidR="003124FB" w:rsidRPr="00700AAA" w:rsidRDefault="003124FB" w:rsidP="003124FB">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Y CRITERIO, </w:t>
      </w:r>
      <w:r>
        <w:rPr>
          <w:b/>
          <w:bCs/>
          <w:color w:val="7F7F7F" w:themeColor="text1" w:themeTint="80"/>
        </w:rPr>
        <w:t>CONSIGNADOS EN EL ESTUDIO TÉCNICO</w:t>
      </w:r>
    </w:p>
    <w:p w14:paraId="03F41274" w14:textId="77777777" w:rsidR="003124FB" w:rsidRDefault="003124FB" w:rsidP="003124FB">
      <w:pPr>
        <w:pStyle w:val="Textoindependiente"/>
        <w:ind w:right="49"/>
        <w:jc w:val="both"/>
        <w:rPr>
          <w:sz w:val="20"/>
          <w:szCs w:val="20"/>
        </w:rPr>
      </w:pPr>
    </w:p>
    <w:p w14:paraId="457492BB" w14:textId="77777777" w:rsidR="003124FB" w:rsidRPr="00CA623F" w:rsidRDefault="003124FB" w:rsidP="003124FB">
      <w:pPr>
        <w:pStyle w:val="Prrafodelista"/>
        <w:adjustRightInd w:val="0"/>
        <w:jc w:val="both"/>
        <w:rPr>
          <w:rFonts w:ascii="Arial" w:eastAsia="Calibri" w:hAnsi="Arial" w:cs="Arial"/>
        </w:rPr>
      </w:pPr>
    </w:p>
    <w:p w14:paraId="242DD851" w14:textId="77777777" w:rsidR="003124FB" w:rsidRDefault="003124FB" w:rsidP="00AD5C34">
      <w:pPr>
        <w:pStyle w:val="Textoindependiente"/>
        <w:numPr>
          <w:ilvl w:val="0"/>
          <w:numId w:val="32"/>
        </w:numPr>
        <w:ind w:right="49"/>
        <w:jc w:val="both"/>
        <w:rPr>
          <w:b/>
          <w:bCs/>
        </w:rPr>
      </w:pPr>
      <w:r w:rsidRPr="0097659A">
        <w:rPr>
          <w:b/>
          <w:bCs/>
        </w:rPr>
        <w:t xml:space="preserve">Visita de Verificación y Acciones de Mejora </w:t>
      </w:r>
    </w:p>
    <w:p w14:paraId="0DD060BD" w14:textId="77777777" w:rsidR="003124FB" w:rsidRPr="00E1386B" w:rsidRDefault="003124FB" w:rsidP="003124FB">
      <w:pPr>
        <w:pStyle w:val="Textoindependiente"/>
        <w:ind w:right="49"/>
        <w:jc w:val="both"/>
        <w:rPr>
          <w:bCs/>
        </w:rPr>
      </w:pPr>
    </w:p>
    <w:p w14:paraId="0E1BE6D0" w14:textId="77777777" w:rsidR="003124FB" w:rsidRDefault="003124FB" w:rsidP="003124FB">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PROCESO DE VERIFICACIÓN DE CUMPLIMIENTO DE LAS CONDICIONES, ESTÁNDARES Y CRITERIOS DE AUTORIZACIÓN DE FUNCIONAMIENTO, ASÍ COMO DE LAS ACCIONES DE MEJORA</w:t>
      </w:r>
    </w:p>
    <w:p w14:paraId="5F727D39" w14:textId="77777777" w:rsidR="003124FB" w:rsidRDefault="003124FB" w:rsidP="003124FB">
      <w:pPr>
        <w:pStyle w:val="Textoindependiente"/>
        <w:ind w:right="49"/>
        <w:jc w:val="both"/>
        <w:rPr>
          <w:b/>
          <w:bCs/>
          <w:color w:val="7F7F7F" w:themeColor="text1" w:themeTint="80"/>
        </w:rPr>
      </w:pPr>
    </w:p>
    <w:p w14:paraId="463ACE5F" w14:textId="77777777" w:rsidR="003124FB" w:rsidRPr="005B0412" w:rsidRDefault="003124FB" w:rsidP="003124FB">
      <w:pPr>
        <w:pStyle w:val="Textoindependiente"/>
        <w:spacing w:before="1"/>
        <w:ind w:left="720" w:right="49"/>
        <w:jc w:val="both"/>
        <w:rPr>
          <w:bCs/>
        </w:rPr>
      </w:pPr>
    </w:p>
    <w:p w14:paraId="590BE41C" w14:textId="77777777" w:rsidR="003124FB" w:rsidRPr="00A47EAE" w:rsidRDefault="003124FB" w:rsidP="003124FB">
      <w:pPr>
        <w:autoSpaceDE w:val="0"/>
        <w:autoSpaceDN w:val="0"/>
        <w:adjustRightInd w:val="0"/>
        <w:spacing w:after="0" w:line="0" w:lineRule="atLeast"/>
        <w:jc w:val="both"/>
        <w:rPr>
          <w:rFonts w:ascii="Arial" w:eastAsiaTheme="minorEastAsia" w:hAnsi="Arial" w:cs="Arial"/>
          <w:b/>
          <w:bCs/>
        </w:rPr>
      </w:pPr>
      <w:r w:rsidRPr="00A47EAE">
        <w:rPr>
          <w:rFonts w:ascii="Arial" w:eastAsiaTheme="minorEastAsia" w:hAnsi="Arial" w:cs="Arial"/>
          <w:b/>
          <w:bCs/>
        </w:rPr>
        <w:t>Conclusión</w:t>
      </w:r>
    </w:p>
    <w:p w14:paraId="383AD898" w14:textId="77777777" w:rsidR="003124FB" w:rsidRDefault="003124FB" w:rsidP="003124FB">
      <w:pPr>
        <w:autoSpaceDE w:val="0"/>
        <w:autoSpaceDN w:val="0"/>
        <w:adjustRightInd w:val="0"/>
        <w:spacing w:after="0" w:line="0" w:lineRule="atLeast"/>
        <w:jc w:val="both"/>
        <w:rPr>
          <w:b/>
          <w:bCs/>
        </w:rPr>
      </w:pPr>
    </w:p>
    <w:p w14:paraId="44941191" w14:textId="77777777" w:rsidR="003124FB" w:rsidRDefault="003124FB" w:rsidP="003124FB">
      <w:pPr>
        <w:autoSpaceDE w:val="0"/>
        <w:autoSpaceDN w:val="0"/>
        <w:adjustRightInd w:val="0"/>
        <w:spacing w:after="0" w:line="0" w:lineRule="atLeast"/>
        <w:jc w:val="both"/>
        <w:rPr>
          <w:rFonts w:ascii="Arial" w:eastAsia="Arial" w:hAnsi="Arial" w:cs="Arial"/>
          <w:b/>
          <w:bCs/>
          <w:color w:val="7F7F7F" w:themeColor="text1" w:themeTint="80"/>
          <w:lang w:val="es-ES"/>
        </w:rPr>
      </w:pPr>
      <w:r>
        <w:rPr>
          <w:rFonts w:ascii="Arial" w:eastAsia="Arial" w:hAnsi="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14:paraId="7F72B30D" w14:textId="77777777" w:rsidR="003124FB" w:rsidRDefault="003124FB" w:rsidP="003124FB">
      <w:pPr>
        <w:autoSpaceDE w:val="0"/>
        <w:autoSpaceDN w:val="0"/>
        <w:adjustRightInd w:val="0"/>
        <w:spacing w:after="0" w:line="0" w:lineRule="atLeast"/>
        <w:jc w:val="both"/>
        <w:rPr>
          <w:rFonts w:ascii="Arial" w:eastAsia="Arial" w:hAnsi="Arial" w:cs="Arial"/>
          <w:b/>
          <w:bCs/>
          <w:color w:val="7F7F7F" w:themeColor="text1" w:themeTint="80"/>
          <w:lang w:val="es-ES"/>
        </w:rPr>
      </w:pPr>
    </w:p>
    <w:p w14:paraId="6636A5DF" w14:textId="2CD46472" w:rsidR="002F6CE6" w:rsidRPr="00A16CB3" w:rsidRDefault="009C7039" w:rsidP="007000D9">
      <w:pPr>
        <w:jc w:val="both"/>
        <w:rPr>
          <w:rFonts w:ascii="Arial" w:hAnsi="Arial" w:cs="Arial"/>
          <w:b/>
          <w:color w:val="000000" w:themeColor="text1"/>
          <w:u w:val="single"/>
        </w:rPr>
      </w:pPr>
      <w:r w:rsidRPr="00A16CB3">
        <w:rPr>
          <w:rFonts w:ascii="Arial" w:hAnsi="Arial" w:cs="Arial"/>
          <w:b/>
          <w:u w:val="single"/>
        </w:rPr>
        <w:t>Criterio 2.</w:t>
      </w:r>
      <w:r w:rsidRPr="00A16CB3">
        <w:rPr>
          <w:rFonts w:ascii="Arial" w:hAnsi="Arial" w:cs="Arial"/>
          <w:b/>
        </w:rPr>
        <w:tab/>
      </w:r>
      <w:r w:rsidRPr="00A16CB3">
        <w:rPr>
          <w:rFonts w:ascii="Arial" w:hAnsi="Arial" w:cs="Arial"/>
          <w:b/>
          <w:color w:val="000000" w:themeColor="text1"/>
          <w:u w:val="single"/>
        </w:rPr>
        <w:t>Impulso a la cultura de la seguridad social en salud</w:t>
      </w:r>
    </w:p>
    <w:p w14:paraId="243E94EF" w14:textId="77777777" w:rsidR="003124FB" w:rsidRPr="0030108D" w:rsidRDefault="003124FB" w:rsidP="003124FB">
      <w:pPr>
        <w:spacing w:after="0"/>
        <w:rPr>
          <w:u w:val="single"/>
          <w:lang w:val="es-ES" w:eastAsia="es-ES"/>
        </w:rPr>
      </w:pPr>
      <w:bookmarkStart w:id="20" w:name="_Toc111023711"/>
    </w:p>
    <w:p w14:paraId="0FE45DE2" w14:textId="77777777" w:rsidR="003124FB" w:rsidRDefault="003124FB" w:rsidP="00AD5C34">
      <w:pPr>
        <w:pStyle w:val="Textoindependiente"/>
        <w:numPr>
          <w:ilvl w:val="0"/>
          <w:numId w:val="33"/>
        </w:numPr>
        <w:ind w:right="49"/>
        <w:jc w:val="both"/>
        <w:rPr>
          <w:b/>
          <w:bCs/>
        </w:rPr>
      </w:pPr>
      <w:r w:rsidRPr="0097659A">
        <w:rPr>
          <w:b/>
          <w:bCs/>
        </w:rPr>
        <w:t>Informe técnico</w:t>
      </w:r>
    </w:p>
    <w:p w14:paraId="46F25E66" w14:textId="77777777" w:rsidR="003124FB" w:rsidRDefault="003124FB" w:rsidP="003124FB">
      <w:pPr>
        <w:pStyle w:val="Textoindependiente"/>
        <w:ind w:right="49"/>
        <w:jc w:val="both"/>
        <w:rPr>
          <w:b/>
          <w:bCs/>
        </w:rPr>
      </w:pPr>
    </w:p>
    <w:p w14:paraId="5B1C4AD7" w14:textId="77777777" w:rsidR="003124FB" w:rsidRPr="00700AAA" w:rsidRDefault="003124FB" w:rsidP="003124FB">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Y CRITERIO, </w:t>
      </w:r>
      <w:r>
        <w:rPr>
          <w:b/>
          <w:bCs/>
          <w:color w:val="7F7F7F" w:themeColor="text1" w:themeTint="80"/>
        </w:rPr>
        <w:t>CONSIGNADOS EN EL ESTUDIO TÉCNICO</w:t>
      </w:r>
    </w:p>
    <w:p w14:paraId="67700780" w14:textId="77777777" w:rsidR="003124FB" w:rsidRDefault="003124FB" w:rsidP="003124FB">
      <w:pPr>
        <w:pStyle w:val="Textoindependiente"/>
        <w:ind w:right="49"/>
        <w:jc w:val="both"/>
        <w:rPr>
          <w:sz w:val="20"/>
          <w:szCs w:val="20"/>
        </w:rPr>
      </w:pPr>
    </w:p>
    <w:p w14:paraId="4FDC9AD5" w14:textId="77777777" w:rsidR="003124FB" w:rsidRPr="00CA623F" w:rsidRDefault="003124FB" w:rsidP="003124FB">
      <w:pPr>
        <w:pStyle w:val="Prrafodelista"/>
        <w:adjustRightInd w:val="0"/>
        <w:jc w:val="both"/>
        <w:rPr>
          <w:rFonts w:ascii="Arial" w:eastAsia="Calibri" w:hAnsi="Arial" w:cs="Arial"/>
        </w:rPr>
      </w:pPr>
    </w:p>
    <w:p w14:paraId="5D2CB558" w14:textId="77777777" w:rsidR="003124FB" w:rsidRDefault="003124FB" w:rsidP="00AD5C34">
      <w:pPr>
        <w:pStyle w:val="Textoindependiente"/>
        <w:numPr>
          <w:ilvl w:val="0"/>
          <w:numId w:val="33"/>
        </w:numPr>
        <w:ind w:right="49"/>
        <w:jc w:val="both"/>
        <w:rPr>
          <w:b/>
          <w:bCs/>
        </w:rPr>
      </w:pPr>
      <w:r w:rsidRPr="0097659A">
        <w:rPr>
          <w:b/>
          <w:bCs/>
        </w:rPr>
        <w:t xml:space="preserve">Visita de Verificación y Acciones de Mejora </w:t>
      </w:r>
    </w:p>
    <w:p w14:paraId="1735D440" w14:textId="77777777" w:rsidR="003124FB" w:rsidRPr="00E1386B" w:rsidRDefault="003124FB" w:rsidP="003124FB">
      <w:pPr>
        <w:pStyle w:val="Textoindependiente"/>
        <w:ind w:right="49"/>
        <w:jc w:val="both"/>
        <w:rPr>
          <w:bCs/>
        </w:rPr>
      </w:pPr>
    </w:p>
    <w:p w14:paraId="071C6894" w14:textId="77777777" w:rsidR="003124FB" w:rsidRDefault="003124FB" w:rsidP="003124FB">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 xml:space="preserve">PROCESO DE VERIFICACIÓN DE CUMPLIMIENTO DE LAS CONDICIONES, ESTÁNDARES Y CRITERIOS DE </w:t>
      </w:r>
      <w:r>
        <w:rPr>
          <w:b/>
          <w:bCs/>
          <w:color w:val="7F7F7F" w:themeColor="text1" w:themeTint="80"/>
        </w:rPr>
        <w:lastRenderedPageBreak/>
        <w:t>AUTORIZACIÓN DE FUNCIONAMIENTO, ASÍ COMO DE LAS ACCIONES DE MEJORA</w:t>
      </w:r>
    </w:p>
    <w:p w14:paraId="67E4BA9F" w14:textId="77777777" w:rsidR="003124FB" w:rsidRDefault="003124FB" w:rsidP="003124FB">
      <w:pPr>
        <w:pStyle w:val="Textoindependiente"/>
        <w:ind w:right="49"/>
        <w:jc w:val="both"/>
        <w:rPr>
          <w:b/>
          <w:bCs/>
          <w:color w:val="7F7F7F" w:themeColor="text1" w:themeTint="80"/>
        </w:rPr>
      </w:pPr>
    </w:p>
    <w:p w14:paraId="4CD86331" w14:textId="77777777" w:rsidR="003124FB" w:rsidRPr="005B0412" w:rsidRDefault="003124FB" w:rsidP="003124FB">
      <w:pPr>
        <w:pStyle w:val="Textoindependiente"/>
        <w:spacing w:before="1"/>
        <w:ind w:left="720" w:right="49"/>
        <w:jc w:val="both"/>
        <w:rPr>
          <w:bCs/>
        </w:rPr>
      </w:pPr>
    </w:p>
    <w:p w14:paraId="24622B30" w14:textId="77777777" w:rsidR="003124FB" w:rsidRPr="00A47EAE" w:rsidRDefault="003124FB" w:rsidP="003124FB">
      <w:pPr>
        <w:autoSpaceDE w:val="0"/>
        <w:autoSpaceDN w:val="0"/>
        <w:adjustRightInd w:val="0"/>
        <w:spacing w:after="0" w:line="0" w:lineRule="atLeast"/>
        <w:jc w:val="both"/>
        <w:rPr>
          <w:rFonts w:ascii="Arial" w:eastAsiaTheme="minorEastAsia" w:hAnsi="Arial" w:cs="Arial"/>
          <w:b/>
          <w:bCs/>
        </w:rPr>
      </w:pPr>
      <w:r w:rsidRPr="00A47EAE">
        <w:rPr>
          <w:rFonts w:ascii="Arial" w:eastAsiaTheme="minorEastAsia" w:hAnsi="Arial" w:cs="Arial"/>
          <w:b/>
          <w:bCs/>
        </w:rPr>
        <w:t>Conclusión</w:t>
      </w:r>
    </w:p>
    <w:p w14:paraId="651FA8DA" w14:textId="77777777" w:rsidR="003124FB" w:rsidRDefault="003124FB" w:rsidP="003124FB">
      <w:pPr>
        <w:autoSpaceDE w:val="0"/>
        <w:autoSpaceDN w:val="0"/>
        <w:adjustRightInd w:val="0"/>
        <w:spacing w:after="0" w:line="0" w:lineRule="atLeast"/>
        <w:jc w:val="both"/>
        <w:rPr>
          <w:b/>
          <w:bCs/>
        </w:rPr>
      </w:pPr>
    </w:p>
    <w:p w14:paraId="0A9D99ED" w14:textId="77777777" w:rsidR="003124FB" w:rsidRDefault="003124FB" w:rsidP="003124FB">
      <w:pPr>
        <w:autoSpaceDE w:val="0"/>
        <w:autoSpaceDN w:val="0"/>
        <w:adjustRightInd w:val="0"/>
        <w:spacing w:after="0" w:line="0" w:lineRule="atLeast"/>
        <w:jc w:val="both"/>
        <w:rPr>
          <w:rFonts w:ascii="Arial" w:eastAsia="Arial" w:hAnsi="Arial" w:cs="Arial"/>
          <w:b/>
          <w:bCs/>
          <w:color w:val="7F7F7F" w:themeColor="text1" w:themeTint="80"/>
          <w:lang w:val="es-ES"/>
        </w:rPr>
      </w:pPr>
      <w:r>
        <w:rPr>
          <w:rFonts w:ascii="Arial" w:eastAsia="Arial" w:hAnsi="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14:paraId="5B26CDB2" w14:textId="77777777" w:rsidR="003124FB" w:rsidRDefault="003124FB" w:rsidP="003124FB">
      <w:pPr>
        <w:autoSpaceDE w:val="0"/>
        <w:autoSpaceDN w:val="0"/>
        <w:adjustRightInd w:val="0"/>
        <w:spacing w:after="0" w:line="0" w:lineRule="atLeast"/>
        <w:jc w:val="both"/>
        <w:rPr>
          <w:rFonts w:ascii="Arial" w:eastAsia="Arial" w:hAnsi="Arial" w:cs="Arial"/>
          <w:b/>
          <w:bCs/>
          <w:color w:val="7F7F7F" w:themeColor="text1" w:themeTint="80"/>
          <w:lang w:val="es-ES"/>
        </w:rPr>
      </w:pPr>
    </w:p>
    <w:p w14:paraId="24DF391D" w14:textId="6D7BD0B0" w:rsidR="00BB125C" w:rsidRDefault="00BB125C" w:rsidP="00E322B2">
      <w:pPr>
        <w:pStyle w:val="Ttulo1"/>
        <w:numPr>
          <w:ilvl w:val="0"/>
          <w:numId w:val="0"/>
        </w:numPr>
        <w:spacing w:before="0" w:after="0"/>
        <w:ind w:left="568" w:hanging="426"/>
        <w:rPr>
          <w:sz w:val="22"/>
          <w:szCs w:val="22"/>
        </w:rPr>
      </w:pPr>
    </w:p>
    <w:p w14:paraId="3527EBFE" w14:textId="16057275" w:rsidR="002F6CE6" w:rsidRPr="00A16CB3" w:rsidRDefault="002F6CE6" w:rsidP="00E322B2">
      <w:pPr>
        <w:pStyle w:val="Ttulo1"/>
        <w:numPr>
          <w:ilvl w:val="0"/>
          <w:numId w:val="0"/>
        </w:numPr>
        <w:spacing w:before="0" w:after="0"/>
        <w:ind w:left="568" w:hanging="426"/>
        <w:rPr>
          <w:b w:val="0"/>
          <w:color w:val="000000" w:themeColor="text1"/>
        </w:rPr>
      </w:pPr>
      <w:r w:rsidRPr="00E322B2">
        <w:rPr>
          <w:sz w:val="22"/>
          <w:szCs w:val="22"/>
        </w:rPr>
        <w:t>2.3.8 E</w:t>
      </w:r>
      <w:r w:rsidR="00067C0D" w:rsidRPr="00E322B2">
        <w:rPr>
          <w:sz w:val="22"/>
          <w:szCs w:val="22"/>
        </w:rPr>
        <w:t>stándar</w:t>
      </w:r>
      <w:r w:rsidRPr="00E322B2">
        <w:rPr>
          <w:sz w:val="22"/>
          <w:szCs w:val="22"/>
        </w:rPr>
        <w:t xml:space="preserve"> VIII. G</w:t>
      </w:r>
      <w:r w:rsidR="00BD5850" w:rsidRPr="00E322B2">
        <w:rPr>
          <w:sz w:val="22"/>
          <w:szCs w:val="22"/>
        </w:rPr>
        <w:t xml:space="preserve">arantía de la </w:t>
      </w:r>
      <w:r w:rsidR="003F6D5D">
        <w:rPr>
          <w:sz w:val="22"/>
          <w:szCs w:val="22"/>
        </w:rPr>
        <w:t>P</w:t>
      </w:r>
      <w:r w:rsidR="00BD5850" w:rsidRPr="00E322B2">
        <w:rPr>
          <w:sz w:val="22"/>
          <w:szCs w:val="22"/>
        </w:rPr>
        <w:t xml:space="preserve">restación de </w:t>
      </w:r>
      <w:r w:rsidR="003F6D5D">
        <w:rPr>
          <w:color w:val="000000" w:themeColor="text1"/>
          <w:sz w:val="22"/>
          <w:szCs w:val="22"/>
        </w:rPr>
        <w:t>S</w:t>
      </w:r>
      <w:r w:rsidR="00BD5850" w:rsidRPr="002838C6">
        <w:rPr>
          <w:color w:val="000000" w:themeColor="text1"/>
          <w:sz w:val="22"/>
          <w:szCs w:val="22"/>
        </w:rPr>
        <w:t xml:space="preserve">ervicios de </w:t>
      </w:r>
      <w:r w:rsidR="003F6D5D">
        <w:rPr>
          <w:color w:val="000000" w:themeColor="text1"/>
          <w:sz w:val="22"/>
          <w:szCs w:val="22"/>
        </w:rPr>
        <w:t>S</w:t>
      </w:r>
      <w:r w:rsidR="00BD5850" w:rsidRPr="002838C6">
        <w:rPr>
          <w:color w:val="000000" w:themeColor="text1"/>
          <w:sz w:val="22"/>
          <w:szCs w:val="22"/>
        </w:rPr>
        <w:t>alud</w:t>
      </w:r>
      <w:bookmarkEnd w:id="20"/>
    </w:p>
    <w:p w14:paraId="4491A486" w14:textId="77777777" w:rsidR="00E322B2" w:rsidRPr="00A16CB3" w:rsidRDefault="00E322B2" w:rsidP="00626C55">
      <w:pPr>
        <w:pStyle w:val="Textoindependiente"/>
        <w:spacing w:before="1"/>
        <w:ind w:right="49"/>
        <w:jc w:val="both"/>
        <w:rPr>
          <w:b/>
          <w:u w:val="single"/>
        </w:rPr>
      </w:pPr>
    </w:p>
    <w:p w14:paraId="5238F264" w14:textId="2D55830F" w:rsidR="005C6CBA" w:rsidRPr="00A16CB3" w:rsidRDefault="005C6CBA" w:rsidP="00626C55">
      <w:pPr>
        <w:pStyle w:val="Textoindependiente"/>
        <w:spacing w:before="1"/>
        <w:ind w:right="49"/>
        <w:jc w:val="both"/>
        <w:rPr>
          <w:b/>
          <w:u w:val="single"/>
        </w:rPr>
      </w:pPr>
      <w:r w:rsidRPr="00A16CB3">
        <w:rPr>
          <w:b/>
          <w:u w:val="single"/>
        </w:rPr>
        <w:t>Criterio 1.</w:t>
      </w:r>
      <w:r>
        <w:tab/>
      </w:r>
      <w:r w:rsidRPr="00A16CB3">
        <w:rPr>
          <w:b/>
          <w:color w:val="000000" w:themeColor="text1"/>
          <w:u w:val="single"/>
        </w:rPr>
        <w:t>Prestación efectiva de servicios y tecnologías en salud</w:t>
      </w:r>
    </w:p>
    <w:p w14:paraId="5A14BB26" w14:textId="77777777" w:rsidR="005C6CBA" w:rsidRPr="00A16CB3" w:rsidRDefault="005C6CBA" w:rsidP="00626C55">
      <w:pPr>
        <w:pStyle w:val="Textoindependiente"/>
        <w:spacing w:before="1"/>
        <w:ind w:right="49"/>
        <w:jc w:val="both"/>
        <w:rPr>
          <w:b/>
        </w:rPr>
      </w:pPr>
    </w:p>
    <w:p w14:paraId="3DDCE964" w14:textId="77777777" w:rsidR="003124FB" w:rsidRPr="0030108D" w:rsidRDefault="003124FB" w:rsidP="003124FB">
      <w:pPr>
        <w:spacing w:after="0"/>
        <w:rPr>
          <w:u w:val="single"/>
          <w:lang w:val="es-ES" w:eastAsia="es-ES"/>
        </w:rPr>
      </w:pPr>
    </w:p>
    <w:p w14:paraId="5EF264FD" w14:textId="77777777" w:rsidR="003124FB" w:rsidRDefault="003124FB" w:rsidP="00AD5C34">
      <w:pPr>
        <w:pStyle w:val="Textoindependiente"/>
        <w:numPr>
          <w:ilvl w:val="0"/>
          <w:numId w:val="34"/>
        </w:numPr>
        <w:ind w:right="49"/>
        <w:jc w:val="both"/>
        <w:rPr>
          <w:b/>
          <w:bCs/>
        </w:rPr>
      </w:pPr>
      <w:r w:rsidRPr="0097659A">
        <w:rPr>
          <w:b/>
          <w:bCs/>
        </w:rPr>
        <w:t>Informe técnico</w:t>
      </w:r>
    </w:p>
    <w:p w14:paraId="14191894" w14:textId="77777777" w:rsidR="003124FB" w:rsidRDefault="003124FB" w:rsidP="003124FB">
      <w:pPr>
        <w:pStyle w:val="Textoindependiente"/>
        <w:ind w:right="49"/>
        <w:jc w:val="both"/>
        <w:rPr>
          <w:b/>
          <w:bCs/>
        </w:rPr>
      </w:pPr>
    </w:p>
    <w:p w14:paraId="21D09100" w14:textId="77777777" w:rsidR="003124FB" w:rsidRPr="00700AAA" w:rsidRDefault="003124FB" w:rsidP="003124FB">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Y CRITERIO, </w:t>
      </w:r>
      <w:r>
        <w:rPr>
          <w:b/>
          <w:bCs/>
          <w:color w:val="7F7F7F" w:themeColor="text1" w:themeTint="80"/>
        </w:rPr>
        <w:t>CONSIGNADOS EN EL ESTUDIO TÉCNICO</w:t>
      </w:r>
    </w:p>
    <w:p w14:paraId="59577F6B" w14:textId="77777777" w:rsidR="003124FB" w:rsidRDefault="003124FB" w:rsidP="003124FB">
      <w:pPr>
        <w:pStyle w:val="Textoindependiente"/>
        <w:ind w:right="49"/>
        <w:jc w:val="both"/>
        <w:rPr>
          <w:sz w:val="20"/>
          <w:szCs w:val="20"/>
        </w:rPr>
      </w:pPr>
    </w:p>
    <w:p w14:paraId="0CC02496" w14:textId="77777777" w:rsidR="003124FB" w:rsidRPr="00CA623F" w:rsidRDefault="003124FB" w:rsidP="003124FB">
      <w:pPr>
        <w:pStyle w:val="Prrafodelista"/>
        <w:adjustRightInd w:val="0"/>
        <w:jc w:val="both"/>
        <w:rPr>
          <w:rFonts w:ascii="Arial" w:eastAsia="Calibri" w:hAnsi="Arial" w:cs="Arial"/>
        </w:rPr>
      </w:pPr>
    </w:p>
    <w:p w14:paraId="42483382" w14:textId="77777777" w:rsidR="003124FB" w:rsidRDefault="003124FB" w:rsidP="00AD5C34">
      <w:pPr>
        <w:pStyle w:val="Textoindependiente"/>
        <w:numPr>
          <w:ilvl w:val="0"/>
          <w:numId w:val="34"/>
        </w:numPr>
        <w:ind w:right="49"/>
        <w:jc w:val="both"/>
        <w:rPr>
          <w:b/>
          <w:bCs/>
        </w:rPr>
      </w:pPr>
      <w:r w:rsidRPr="0097659A">
        <w:rPr>
          <w:b/>
          <w:bCs/>
        </w:rPr>
        <w:t xml:space="preserve">Visita de Verificación y Acciones de Mejora </w:t>
      </w:r>
    </w:p>
    <w:p w14:paraId="66ECD1B9" w14:textId="77777777" w:rsidR="003124FB" w:rsidRPr="00E1386B" w:rsidRDefault="003124FB" w:rsidP="003124FB">
      <w:pPr>
        <w:pStyle w:val="Textoindependiente"/>
        <w:ind w:right="49"/>
        <w:jc w:val="both"/>
        <w:rPr>
          <w:bCs/>
        </w:rPr>
      </w:pPr>
    </w:p>
    <w:p w14:paraId="26369BB2" w14:textId="77777777" w:rsidR="003124FB" w:rsidRDefault="003124FB" w:rsidP="003124FB">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PROCESO DE VERIFICACIÓN DE CUMPLIMIENTO DE LAS CONDICIONES, ESTÁNDARES Y CRITERIOS DE AUTORIZACIÓN DE FUNCIONAMIENTO, ASÍ COMO DE LAS ACCIONES DE MEJORA</w:t>
      </w:r>
    </w:p>
    <w:p w14:paraId="17FFCE50" w14:textId="77777777" w:rsidR="003124FB" w:rsidRDefault="003124FB" w:rsidP="003124FB">
      <w:pPr>
        <w:pStyle w:val="Textoindependiente"/>
        <w:ind w:right="49"/>
        <w:jc w:val="both"/>
        <w:rPr>
          <w:b/>
          <w:bCs/>
          <w:color w:val="7F7F7F" w:themeColor="text1" w:themeTint="80"/>
        </w:rPr>
      </w:pPr>
    </w:p>
    <w:p w14:paraId="4B9A93F3" w14:textId="77777777" w:rsidR="003124FB" w:rsidRPr="005B0412" w:rsidRDefault="003124FB" w:rsidP="003124FB">
      <w:pPr>
        <w:pStyle w:val="Textoindependiente"/>
        <w:spacing w:before="1"/>
        <w:ind w:left="720" w:right="49"/>
        <w:jc w:val="both"/>
        <w:rPr>
          <w:bCs/>
        </w:rPr>
      </w:pPr>
    </w:p>
    <w:p w14:paraId="042AB6A9" w14:textId="77777777" w:rsidR="003124FB" w:rsidRPr="00A47EAE" w:rsidRDefault="003124FB" w:rsidP="003124FB">
      <w:pPr>
        <w:autoSpaceDE w:val="0"/>
        <w:autoSpaceDN w:val="0"/>
        <w:adjustRightInd w:val="0"/>
        <w:spacing w:after="0" w:line="0" w:lineRule="atLeast"/>
        <w:jc w:val="both"/>
        <w:rPr>
          <w:rFonts w:ascii="Arial" w:eastAsiaTheme="minorEastAsia" w:hAnsi="Arial" w:cs="Arial"/>
          <w:b/>
          <w:bCs/>
        </w:rPr>
      </w:pPr>
      <w:r w:rsidRPr="00A47EAE">
        <w:rPr>
          <w:rFonts w:ascii="Arial" w:eastAsiaTheme="minorEastAsia" w:hAnsi="Arial" w:cs="Arial"/>
          <w:b/>
          <w:bCs/>
        </w:rPr>
        <w:t>Conclusión</w:t>
      </w:r>
    </w:p>
    <w:p w14:paraId="75AE1BA7" w14:textId="77777777" w:rsidR="003124FB" w:rsidRDefault="003124FB" w:rsidP="003124FB">
      <w:pPr>
        <w:autoSpaceDE w:val="0"/>
        <w:autoSpaceDN w:val="0"/>
        <w:adjustRightInd w:val="0"/>
        <w:spacing w:after="0" w:line="0" w:lineRule="atLeast"/>
        <w:jc w:val="both"/>
        <w:rPr>
          <w:b/>
          <w:bCs/>
        </w:rPr>
      </w:pPr>
    </w:p>
    <w:p w14:paraId="3367C097" w14:textId="77777777" w:rsidR="003124FB" w:rsidRDefault="003124FB" w:rsidP="003124FB">
      <w:pPr>
        <w:autoSpaceDE w:val="0"/>
        <w:autoSpaceDN w:val="0"/>
        <w:adjustRightInd w:val="0"/>
        <w:spacing w:after="0" w:line="0" w:lineRule="atLeast"/>
        <w:jc w:val="both"/>
        <w:rPr>
          <w:rFonts w:ascii="Arial" w:eastAsia="Arial" w:hAnsi="Arial" w:cs="Arial"/>
          <w:b/>
          <w:bCs/>
          <w:color w:val="7F7F7F" w:themeColor="text1" w:themeTint="80"/>
          <w:lang w:val="es-ES"/>
        </w:rPr>
      </w:pPr>
      <w:r>
        <w:rPr>
          <w:rFonts w:ascii="Arial" w:eastAsia="Arial" w:hAnsi="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14:paraId="2E54427D" w14:textId="77777777" w:rsidR="003124FB" w:rsidRDefault="003124FB" w:rsidP="003124FB">
      <w:pPr>
        <w:autoSpaceDE w:val="0"/>
        <w:autoSpaceDN w:val="0"/>
        <w:adjustRightInd w:val="0"/>
        <w:spacing w:after="0" w:line="0" w:lineRule="atLeast"/>
        <w:jc w:val="both"/>
        <w:rPr>
          <w:rFonts w:ascii="Arial" w:eastAsia="Arial" w:hAnsi="Arial" w:cs="Arial"/>
          <w:b/>
          <w:bCs/>
          <w:color w:val="7F7F7F" w:themeColor="text1" w:themeTint="80"/>
          <w:lang w:val="es-ES"/>
        </w:rPr>
      </w:pPr>
    </w:p>
    <w:p w14:paraId="3D3A8086" w14:textId="1DD91E5D" w:rsidR="005C6CBA" w:rsidRPr="00A16CB3" w:rsidRDefault="00431675" w:rsidP="00431675">
      <w:pPr>
        <w:spacing w:before="100" w:beforeAutospacing="1" w:after="100" w:afterAutospacing="1"/>
        <w:jc w:val="both"/>
        <w:rPr>
          <w:rFonts w:ascii="Arial" w:hAnsi="Arial" w:cs="Arial"/>
          <w:u w:val="single"/>
        </w:rPr>
      </w:pPr>
      <w:r w:rsidRPr="00A16CB3">
        <w:rPr>
          <w:rFonts w:ascii="Arial" w:hAnsi="Arial" w:cs="Arial"/>
          <w:b/>
          <w:u w:val="single"/>
        </w:rPr>
        <w:t>Criterio 2.</w:t>
      </w:r>
      <w:r w:rsidR="00EC7169" w:rsidRPr="00A16CB3">
        <w:rPr>
          <w:rFonts w:ascii="Arial" w:hAnsi="Arial" w:cs="Arial"/>
          <w:b/>
        </w:rPr>
        <w:tab/>
      </w:r>
      <w:r w:rsidR="00E869BB" w:rsidRPr="00A16CB3">
        <w:rPr>
          <w:rFonts w:ascii="Arial" w:hAnsi="Arial" w:cs="Arial"/>
          <w:b/>
          <w:u w:val="single"/>
        </w:rPr>
        <w:t xml:space="preserve"> </w:t>
      </w:r>
      <w:r w:rsidRPr="00A16CB3">
        <w:rPr>
          <w:rFonts w:ascii="Arial" w:hAnsi="Arial" w:cs="Arial"/>
          <w:b/>
          <w:color w:val="000000" w:themeColor="text1"/>
          <w:u w:val="single"/>
        </w:rPr>
        <w:t>Red de Prestadores de Servicios de Salud</w:t>
      </w:r>
    </w:p>
    <w:p w14:paraId="359CD36C" w14:textId="77777777" w:rsidR="003124FB" w:rsidRPr="0030108D" w:rsidRDefault="003124FB" w:rsidP="003124FB">
      <w:pPr>
        <w:spacing w:after="0"/>
        <w:rPr>
          <w:u w:val="single"/>
          <w:lang w:val="es-ES" w:eastAsia="es-ES"/>
        </w:rPr>
      </w:pPr>
    </w:p>
    <w:p w14:paraId="5C67A8F4" w14:textId="77777777" w:rsidR="003124FB" w:rsidRDefault="003124FB" w:rsidP="00AD5C34">
      <w:pPr>
        <w:pStyle w:val="Textoindependiente"/>
        <w:numPr>
          <w:ilvl w:val="0"/>
          <w:numId w:val="35"/>
        </w:numPr>
        <w:ind w:right="49"/>
        <w:jc w:val="both"/>
        <w:rPr>
          <w:b/>
          <w:bCs/>
        </w:rPr>
      </w:pPr>
      <w:r w:rsidRPr="0097659A">
        <w:rPr>
          <w:b/>
          <w:bCs/>
        </w:rPr>
        <w:t>Informe técnico</w:t>
      </w:r>
    </w:p>
    <w:p w14:paraId="0FC986DD" w14:textId="77777777" w:rsidR="003124FB" w:rsidRDefault="003124FB" w:rsidP="003124FB">
      <w:pPr>
        <w:pStyle w:val="Textoindependiente"/>
        <w:ind w:right="49"/>
        <w:jc w:val="both"/>
        <w:rPr>
          <w:b/>
          <w:bCs/>
        </w:rPr>
      </w:pPr>
    </w:p>
    <w:p w14:paraId="4147872E" w14:textId="77777777" w:rsidR="003124FB" w:rsidRPr="00700AAA" w:rsidRDefault="003124FB" w:rsidP="003124FB">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Y CRITERIO, </w:t>
      </w:r>
      <w:r>
        <w:rPr>
          <w:b/>
          <w:bCs/>
          <w:color w:val="7F7F7F" w:themeColor="text1" w:themeTint="80"/>
        </w:rPr>
        <w:t>CONSIGNADOS EN EL ESTUDIO TÉCNICO</w:t>
      </w:r>
    </w:p>
    <w:p w14:paraId="7019C0B5" w14:textId="77777777" w:rsidR="003124FB" w:rsidRDefault="003124FB" w:rsidP="003124FB">
      <w:pPr>
        <w:pStyle w:val="Textoindependiente"/>
        <w:ind w:right="49"/>
        <w:jc w:val="both"/>
        <w:rPr>
          <w:sz w:val="20"/>
          <w:szCs w:val="20"/>
        </w:rPr>
      </w:pPr>
    </w:p>
    <w:p w14:paraId="2702C728" w14:textId="77777777" w:rsidR="003124FB" w:rsidRPr="00CA623F" w:rsidRDefault="003124FB" w:rsidP="003124FB">
      <w:pPr>
        <w:pStyle w:val="Prrafodelista"/>
        <w:adjustRightInd w:val="0"/>
        <w:jc w:val="both"/>
        <w:rPr>
          <w:rFonts w:ascii="Arial" w:eastAsia="Calibri" w:hAnsi="Arial" w:cs="Arial"/>
        </w:rPr>
      </w:pPr>
    </w:p>
    <w:p w14:paraId="309F167C" w14:textId="77777777" w:rsidR="003124FB" w:rsidRDefault="003124FB" w:rsidP="00AD5C34">
      <w:pPr>
        <w:pStyle w:val="Textoindependiente"/>
        <w:numPr>
          <w:ilvl w:val="0"/>
          <w:numId w:val="35"/>
        </w:numPr>
        <w:ind w:right="49"/>
        <w:jc w:val="both"/>
        <w:rPr>
          <w:b/>
          <w:bCs/>
        </w:rPr>
      </w:pPr>
      <w:r w:rsidRPr="0097659A">
        <w:rPr>
          <w:b/>
          <w:bCs/>
        </w:rPr>
        <w:t xml:space="preserve">Visita de Verificación y Acciones de Mejora </w:t>
      </w:r>
    </w:p>
    <w:p w14:paraId="622E5B6D" w14:textId="77777777" w:rsidR="003124FB" w:rsidRPr="00E1386B" w:rsidRDefault="003124FB" w:rsidP="003124FB">
      <w:pPr>
        <w:pStyle w:val="Textoindependiente"/>
        <w:ind w:right="49"/>
        <w:jc w:val="both"/>
        <w:rPr>
          <w:bCs/>
        </w:rPr>
      </w:pPr>
    </w:p>
    <w:p w14:paraId="27765045" w14:textId="77777777" w:rsidR="003124FB" w:rsidRDefault="003124FB" w:rsidP="003124FB">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PROCESO DE VERIFICACIÓN DE CUMPLIMIENTO DE LAS CONDICIONES, ESTÁNDARES Y CRITERIOS DE AUTORIZACIÓN DE FUNCIONAMIENTO, ASÍ COMO DE LAS ACCIONES DE MEJORA</w:t>
      </w:r>
    </w:p>
    <w:p w14:paraId="00F24195" w14:textId="77777777" w:rsidR="003124FB" w:rsidRDefault="003124FB" w:rsidP="003124FB">
      <w:pPr>
        <w:pStyle w:val="Textoindependiente"/>
        <w:ind w:right="49"/>
        <w:jc w:val="both"/>
        <w:rPr>
          <w:b/>
          <w:bCs/>
          <w:color w:val="7F7F7F" w:themeColor="text1" w:themeTint="80"/>
        </w:rPr>
      </w:pPr>
    </w:p>
    <w:p w14:paraId="68CAB4C9" w14:textId="77777777" w:rsidR="003124FB" w:rsidRPr="005B0412" w:rsidRDefault="003124FB" w:rsidP="003124FB">
      <w:pPr>
        <w:pStyle w:val="Textoindependiente"/>
        <w:spacing w:before="1"/>
        <w:ind w:left="720" w:right="49"/>
        <w:jc w:val="both"/>
        <w:rPr>
          <w:bCs/>
        </w:rPr>
      </w:pPr>
    </w:p>
    <w:p w14:paraId="4386840C" w14:textId="77777777" w:rsidR="003124FB" w:rsidRPr="00A47EAE" w:rsidRDefault="003124FB" w:rsidP="003124FB">
      <w:pPr>
        <w:autoSpaceDE w:val="0"/>
        <w:autoSpaceDN w:val="0"/>
        <w:adjustRightInd w:val="0"/>
        <w:spacing w:after="0" w:line="0" w:lineRule="atLeast"/>
        <w:jc w:val="both"/>
        <w:rPr>
          <w:rFonts w:ascii="Arial" w:eastAsiaTheme="minorEastAsia" w:hAnsi="Arial" w:cs="Arial"/>
          <w:b/>
          <w:bCs/>
        </w:rPr>
      </w:pPr>
      <w:r w:rsidRPr="00A47EAE">
        <w:rPr>
          <w:rFonts w:ascii="Arial" w:eastAsiaTheme="minorEastAsia" w:hAnsi="Arial" w:cs="Arial"/>
          <w:b/>
          <w:bCs/>
        </w:rPr>
        <w:t>Conclusión</w:t>
      </w:r>
    </w:p>
    <w:p w14:paraId="1A849D6C" w14:textId="77777777" w:rsidR="003124FB" w:rsidRDefault="003124FB" w:rsidP="003124FB">
      <w:pPr>
        <w:autoSpaceDE w:val="0"/>
        <w:autoSpaceDN w:val="0"/>
        <w:adjustRightInd w:val="0"/>
        <w:spacing w:after="0" w:line="0" w:lineRule="atLeast"/>
        <w:jc w:val="both"/>
        <w:rPr>
          <w:b/>
          <w:bCs/>
        </w:rPr>
      </w:pPr>
    </w:p>
    <w:p w14:paraId="6C9802A3" w14:textId="77777777" w:rsidR="003124FB" w:rsidRDefault="003124FB" w:rsidP="003124FB">
      <w:pPr>
        <w:autoSpaceDE w:val="0"/>
        <w:autoSpaceDN w:val="0"/>
        <w:adjustRightInd w:val="0"/>
        <w:spacing w:after="0" w:line="0" w:lineRule="atLeast"/>
        <w:jc w:val="both"/>
        <w:rPr>
          <w:rFonts w:ascii="Arial" w:eastAsia="Arial" w:hAnsi="Arial" w:cs="Arial"/>
          <w:b/>
          <w:bCs/>
          <w:color w:val="7F7F7F" w:themeColor="text1" w:themeTint="80"/>
          <w:lang w:val="es-ES"/>
        </w:rPr>
      </w:pPr>
      <w:r>
        <w:rPr>
          <w:rFonts w:ascii="Arial" w:eastAsia="Arial" w:hAnsi="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14:paraId="1EAA0F38" w14:textId="77777777" w:rsidR="003124FB" w:rsidRDefault="003124FB" w:rsidP="003124FB">
      <w:pPr>
        <w:autoSpaceDE w:val="0"/>
        <w:autoSpaceDN w:val="0"/>
        <w:adjustRightInd w:val="0"/>
        <w:spacing w:after="0" w:line="0" w:lineRule="atLeast"/>
        <w:jc w:val="both"/>
        <w:rPr>
          <w:rFonts w:ascii="Arial" w:eastAsia="Arial" w:hAnsi="Arial" w:cs="Arial"/>
          <w:b/>
          <w:bCs/>
          <w:color w:val="7F7F7F" w:themeColor="text1" w:themeTint="80"/>
          <w:lang w:val="es-ES"/>
        </w:rPr>
      </w:pPr>
    </w:p>
    <w:p w14:paraId="6F75C6A3" w14:textId="60EC073A" w:rsidR="00450379" w:rsidRPr="00A16CB3" w:rsidRDefault="003B2AF0" w:rsidP="00450379">
      <w:pPr>
        <w:pStyle w:val="Textoindependiente"/>
        <w:spacing w:before="1"/>
        <w:ind w:right="49"/>
        <w:jc w:val="both"/>
        <w:rPr>
          <w:u w:val="single"/>
        </w:rPr>
      </w:pPr>
      <w:r w:rsidRPr="00A16CB3">
        <w:rPr>
          <w:b/>
          <w:u w:val="single"/>
        </w:rPr>
        <w:t>Criterio 3.</w:t>
      </w:r>
      <w:r w:rsidRPr="00A16CB3">
        <w:rPr>
          <w:b/>
        </w:rPr>
        <w:tab/>
      </w:r>
      <w:r w:rsidRPr="00A16CB3">
        <w:rPr>
          <w:b/>
          <w:color w:val="000000" w:themeColor="text1"/>
          <w:u w:val="single"/>
        </w:rPr>
        <w:t>Referencia y Contrarreferencia</w:t>
      </w:r>
    </w:p>
    <w:p w14:paraId="22C5EE53" w14:textId="77777777" w:rsidR="00626C55" w:rsidRDefault="00626C55" w:rsidP="00626C55">
      <w:pPr>
        <w:pStyle w:val="Textoindependiente"/>
        <w:spacing w:before="1"/>
        <w:ind w:right="49"/>
        <w:jc w:val="both"/>
        <w:rPr>
          <w:b/>
        </w:rPr>
      </w:pPr>
    </w:p>
    <w:p w14:paraId="557FB591" w14:textId="77777777" w:rsidR="00626C55" w:rsidRPr="00A16CB3" w:rsidRDefault="00626C55" w:rsidP="00626C55">
      <w:pPr>
        <w:pStyle w:val="Textoindependiente"/>
        <w:spacing w:before="1"/>
        <w:ind w:right="49"/>
        <w:jc w:val="both"/>
        <w:rPr>
          <w:b/>
        </w:rPr>
      </w:pPr>
    </w:p>
    <w:p w14:paraId="5781F081" w14:textId="77777777" w:rsidR="003124FB" w:rsidRPr="0030108D" w:rsidRDefault="003124FB" w:rsidP="003124FB">
      <w:pPr>
        <w:spacing w:after="0"/>
        <w:rPr>
          <w:u w:val="single"/>
          <w:lang w:val="es-ES" w:eastAsia="es-ES"/>
        </w:rPr>
      </w:pPr>
      <w:bookmarkStart w:id="21" w:name="_Toc111023712"/>
    </w:p>
    <w:p w14:paraId="2EF476D5" w14:textId="77777777" w:rsidR="003124FB" w:rsidRDefault="003124FB" w:rsidP="00AD5C34">
      <w:pPr>
        <w:pStyle w:val="Textoindependiente"/>
        <w:numPr>
          <w:ilvl w:val="0"/>
          <w:numId w:val="36"/>
        </w:numPr>
        <w:ind w:right="49"/>
        <w:jc w:val="both"/>
        <w:rPr>
          <w:b/>
          <w:bCs/>
        </w:rPr>
      </w:pPr>
      <w:r w:rsidRPr="0097659A">
        <w:rPr>
          <w:b/>
          <w:bCs/>
        </w:rPr>
        <w:t>Informe técnico</w:t>
      </w:r>
    </w:p>
    <w:p w14:paraId="737F876B" w14:textId="77777777" w:rsidR="003124FB" w:rsidRDefault="003124FB" w:rsidP="003124FB">
      <w:pPr>
        <w:pStyle w:val="Textoindependiente"/>
        <w:ind w:right="49"/>
        <w:jc w:val="both"/>
        <w:rPr>
          <w:b/>
          <w:bCs/>
        </w:rPr>
      </w:pPr>
    </w:p>
    <w:p w14:paraId="7E7AFCFE" w14:textId="77777777" w:rsidR="003124FB" w:rsidRPr="00700AAA" w:rsidRDefault="003124FB" w:rsidP="003124FB">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Y CRITERIO, </w:t>
      </w:r>
      <w:r>
        <w:rPr>
          <w:b/>
          <w:bCs/>
          <w:color w:val="7F7F7F" w:themeColor="text1" w:themeTint="80"/>
        </w:rPr>
        <w:t>CONSIGNADOS EN EL ESTUDIO TÉCNICO</w:t>
      </w:r>
    </w:p>
    <w:p w14:paraId="4F48967B" w14:textId="77777777" w:rsidR="003124FB" w:rsidRDefault="003124FB" w:rsidP="003124FB">
      <w:pPr>
        <w:pStyle w:val="Textoindependiente"/>
        <w:ind w:right="49"/>
        <w:jc w:val="both"/>
        <w:rPr>
          <w:sz w:val="20"/>
          <w:szCs w:val="20"/>
        </w:rPr>
      </w:pPr>
    </w:p>
    <w:p w14:paraId="2EC1D06A" w14:textId="77777777" w:rsidR="003124FB" w:rsidRPr="00CA623F" w:rsidRDefault="003124FB" w:rsidP="003124FB">
      <w:pPr>
        <w:pStyle w:val="Prrafodelista"/>
        <w:adjustRightInd w:val="0"/>
        <w:jc w:val="both"/>
        <w:rPr>
          <w:rFonts w:ascii="Arial" w:eastAsia="Calibri" w:hAnsi="Arial" w:cs="Arial"/>
        </w:rPr>
      </w:pPr>
    </w:p>
    <w:p w14:paraId="5C654347" w14:textId="77777777" w:rsidR="003124FB" w:rsidRDefault="003124FB" w:rsidP="00AD5C34">
      <w:pPr>
        <w:pStyle w:val="Textoindependiente"/>
        <w:numPr>
          <w:ilvl w:val="0"/>
          <w:numId w:val="36"/>
        </w:numPr>
        <w:ind w:right="49"/>
        <w:jc w:val="both"/>
        <w:rPr>
          <w:b/>
          <w:bCs/>
        </w:rPr>
      </w:pPr>
      <w:r w:rsidRPr="0097659A">
        <w:rPr>
          <w:b/>
          <w:bCs/>
        </w:rPr>
        <w:t xml:space="preserve">Visita de Verificación y Acciones de Mejora </w:t>
      </w:r>
    </w:p>
    <w:p w14:paraId="33D2F3A7" w14:textId="77777777" w:rsidR="003124FB" w:rsidRPr="00E1386B" w:rsidRDefault="003124FB" w:rsidP="003124FB">
      <w:pPr>
        <w:pStyle w:val="Textoindependiente"/>
        <w:ind w:right="49"/>
        <w:jc w:val="both"/>
        <w:rPr>
          <w:bCs/>
        </w:rPr>
      </w:pPr>
    </w:p>
    <w:p w14:paraId="3EDA26FC" w14:textId="77777777" w:rsidR="003124FB" w:rsidRDefault="003124FB" w:rsidP="003124FB">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PROCESO DE VERIFICACIÓN DE CUMPLIMIENTO DE LAS CONDICIONES, ESTÁNDARES Y CRITERIOS DE AUTORIZACIÓN DE FUNCIONAMIENTO, ASÍ COMO DE LAS ACCIONES DE MEJORA</w:t>
      </w:r>
    </w:p>
    <w:p w14:paraId="521658CE" w14:textId="77777777" w:rsidR="003124FB" w:rsidRDefault="003124FB" w:rsidP="003124FB">
      <w:pPr>
        <w:pStyle w:val="Textoindependiente"/>
        <w:ind w:right="49"/>
        <w:jc w:val="both"/>
        <w:rPr>
          <w:b/>
          <w:bCs/>
          <w:color w:val="7F7F7F" w:themeColor="text1" w:themeTint="80"/>
        </w:rPr>
      </w:pPr>
    </w:p>
    <w:p w14:paraId="3E59A6B6" w14:textId="77777777" w:rsidR="003124FB" w:rsidRPr="005B0412" w:rsidRDefault="003124FB" w:rsidP="003124FB">
      <w:pPr>
        <w:pStyle w:val="Textoindependiente"/>
        <w:spacing w:before="1"/>
        <w:ind w:left="720" w:right="49"/>
        <w:jc w:val="both"/>
        <w:rPr>
          <w:bCs/>
        </w:rPr>
      </w:pPr>
    </w:p>
    <w:p w14:paraId="105D5FB9" w14:textId="77777777" w:rsidR="003124FB" w:rsidRPr="00A47EAE" w:rsidRDefault="003124FB" w:rsidP="003124FB">
      <w:pPr>
        <w:autoSpaceDE w:val="0"/>
        <w:autoSpaceDN w:val="0"/>
        <w:adjustRightInd w:val="0"/>
        <w:spacing w:after="0" w:line="0" w:lineRule="atLeast"/>
        <w:jc w:val="both"/>
        <w:rPr>
          <w:rFonts w:ascii="Arial" w:eastAsiaTheme="minorEastAsia" w:hAnsi="Arial" w:cs="Arial"/>
          <w:b/>
          <w:bCs/>
        </w:rPr>
      </w:pPr>
      <w:r w:rsidRPr="00A47EAE">
        <w:rPr>
          <w:rFonts w:ascii="Arial" w:eastAsiaTheme="minorEastAsia" w:hAnsi="Arial" w:cs="Arial"/>
          <w:b/>
          <w:bCs/>
        </w:rPr>
        <w:t>Conclusión</w:t>
      </w:r>
    </w:p>
    <w:p w14:paraId="692DFA3F" w14:textId="77777777" w:rsidR="003124FB" w:rsidRDefault="003124FB" w:rsidP="003124FB">
      <w:pPr>
        <w:autoSpaceDE w:val="0"/>
        <w:autoSpaceDN w:val="0"/>
        <w:adjustRightInd w:val="0"/>
        <w:spacing w:after="0" w:line="0" w:lineRule="atLeast"/>
        <w:jc w:val="both"/>
        <w:rPr>
          <w:b/>
          <w:bCs/>
        </w:rPr>
      </w:pPr>
    </w:p>
    <w:p w14:paraId="23E62C03" w14:textId="77777777" w:rsidR="003124FB" w:rsidRDefault="003124FB" w:rsidP="003124FB">
      <w:pPr>
        <w:autoSpaceDE w:val="0"/>
        <w:autoSpaceDN w:val="0"/>
        <w:adjustRightInd w:val="0"/>
        <w:spacing w:after="0" w:line="0" w:lineRule="atLeast"/>
        <w:jc w:val="both"/>
        <w:rPr>
          <w:rFonts w:ascii="Arial" w:eastAsia="Arial" w:hAnsi="Arial" w:cs="Arial"/>
          <w:b/>
          <w:bCs/>
          <w:color w:val="7F7F7F" w:themeColor="text1" w:themeTint="80"/>
          <w:lang w:val="es-ES"/>
        </w:rPr>
      </w:pPr>
      <w:r>
        <w:rPr>
          <w:rFonts w:ascii="Arial" w:eastAsia="Arial" w:hAnsi="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14:paraId="503342DC" w14:textId="77777777" w:rsidR="003124FB" w:rsidRDefault="003124FB" w:rsidP="003124FB">
      <w:pPr>
        <w:autoSpaceDE w:val="0"/>
        <w:autoSpaceDN w:val="0"/>
        <w:adjustRightInd w:val="0"/>
        <w:spacing w:after="0" w:line="0" w:lineRule="atLeast"/>
        <w:jc w:val="both"/>
        <w:rPr>
          <w:rFonts w:ascii="Arial" w:eastAsia="Arial" w:hAnsi="Arial" w:cs="Arial"/>
          <w:b/>
          <w:bCs/>
          <w:color w:val="7F7F7F" w:themeColor="text1" w:themeTint="80"/>
          <w:lang w:val="es-ES"/>
        </w:rPr>
      </w:pPr>
    </w:p>
    <w:p w14:paraId="5E6F0B75" w14:textId="6D7BD0B0" w:rsidR="00BB125C" w:rsidRDefault="00BB125C" w:rsidP="00E322B2">
      <w:pPr>
        <w:pStyle w:val="Ttulo1"/>
        <w:numPr>
          <w:ilvl w:val="0"/>
          <w:numId w:val="0"/>
        </w:numPr>
        <w:spacing w:before="0" w:after="0"/>
        <w:ind w:left="568" w:hanging="426"/>
        <w:rPr>
          <w:sz w:val="22"/>
          <w:szCs w:val="22"/>
        </w:rPr>
      </w:pPr>
    </w:p>
    <w:p w14:paraId="5A349623" w14:textId="45091F23" w:rsidR="00626C55" w:rsidRPr="00A16CB3" w:rsidRDefault="00626C55" w:rsidP="00E322B2">
      <w:pPr>
        <w:pStyle w:val="Ttulo1"/>
        <w:numPr>
          <w:ilvl w:val="0"/>
          <w:numId w:val="0"/>
        </w:numPr>
        <w:spacing w:before="0" w:after="0"/>
        <w:ind w:left="568" w:hanging="426"/>
        <w:rPr>
          <w:b w:val="0"/>
          <w:color w:val="000000" w:themeColor="text1"/>
        </w:rPr>
      </w:pPr>
      <w:r w:rsidRPr="00E322B2">
        <w:rPr>
          <w:sz w:val="22"/>
          <w:szCs w:val="22"/>
        </w:rPr>
        <w:t xml:space="preserve">2.3.9 </w:t>
      </w:r>
      <w:r w:rsidR="00043E19" w:rsidRPr="00A16CB3">
        <w:rPr>
          <w:color w:val="000000" w:themeColor="text1"/>
          <w:sz w:val="22"/>
          <w:szCs w:val="22"/>
        </w:rPr>
        <w:t>E</w:t>
      </w:r>
      <w:r w:rsidR="002E4A0A" w:rsidRPr="00A16CB3">
        <w:rPr>
          <w:color w:val="000000" w:themeColor="text1"/>
          <w:sz w:val="22"/>
          <w:szCs w:val="22"/>
        </w:rPr>
        <w:t>stándar</w:t>
      </w:r>
      <w:r w:rsidR="00043E19" w:rsidRPr="00A16CB3">
        <w:rPr>
          <w:color w:val="000000" w:themeColor="text1"/>
          <w:sz w:val="22"/>
          <w:szCs w:val="22"/>
        </w:rPr>
        <w:t xml:space="preserve"> IX. G</w:t>
      </w:r>
      <w:r w:rsidR="002E4A0A" w:rsidRPr="00A16CB3">
        <w:rPr>
          <w:color w:val="000000" w:themeColor="text1"/>
          <w:sz w:val="22"/>
          <w:szCs w:val="22"/>
        </w:rPr>
        <w:t xml:space="preserve">estión de la </w:t>
      </w:r>
      <w:r w:rsidR="002E4A0A">
        <w:rPr>
          <w:color w:val="000000" w:themeColor="text1"/>
          <w:sz w:val="22"/>
          <w:szCs w:val="22"/>
        </w:rPr>
        <w:t>S</w:t>
      </w:r>
      <w:r w:rsidR="002E4A0A" w:rsidRPr="00A16CB3">
        <w:rPr>
          <w:color w:val="000000" w:themeColor="text1"/>
          <w:sz w:val="22"/>
          <w:szCs w:val="22"/>
        </w:rPr>
        <w:t xml:space="preserve">alud </w:t>
      </w:r>
      <w:r w:rsidR="002E4A0A">
        <w:rPr>
          <w:color w:val="000000" w:themeColor="text1"/>
          <w:sz w:val="22"/>
          <w:szCs w:val="22"/>
        </w:rPr>
        <w:t>P</w:t>
      </w:r>
      <w:r w:rsidR="002E4A0A" w:rsidRPr="00A16CB3">
        <w:rPr>
          <w:color w:val="000000" w:themeColor="text1"/>
          <w:sz w:val="22"/>
          <w:szCs w:val="22"/>
        </w:rPr>
        <w:t>ública</w:t>
      </w:r>
      <w:bookmarkEnd w:id="21"/>
    </w:p>
    <w:p w14:paraId="46CEEC2E" w14:textId="77777777" w:rsidR="00E322B2" w:rsidRPr="00A16CB3" w:rsidRDefault="00E322B2" w:rsidP="00B5025D">
      <w:pPr>
        <w:spacing w:after="0" w:line="240" w:lineRule="auto"/>
        <w:jc w:val="both"/>
        <w:rPr>
          <w:rFonts w:ascii="Arial" w:hAnsi="Arial" w:cs="Arial"/>
          <w:b/>
          <w:u w:val="single"/>
        </w:rPr>
      </w:pPr>
    </w:p>
    <w:p w14:paraId="2E16D7E5" w14:textId="1F408722" w:rsidR="00090FD4" w:rsidRPr="00A16CB3" w:rsidRDefault="00090FD4" w:rsidP="00B5025D">
      <w:pPr>
        <w:spacing w:after="0" w:line="240" w:lineRule="auto"/>
        <w:jc w:val="both"/>
        <w:rPr>
          <w:rFonts w:ascii="Arial" w:hAnsi="Arial" w:cs="Arial"/>
          <w:b/>
          <w:color w:val="000000" w:themeColor="text1"/>
          <w:u w:val="single"/>
        </w:rPr>
      </w:pPr>
      <w:r w:rsidRPr="00A16CB3">
        <w:rPr>
          <w:rFonts w:ascii="Arial" w:hAnsi="Arial" w:cs="Arial"/>
          <w:b/>
          <w:u w:val="single"/>
        </w:rPr>
        <w:t>Criterio 1.</w:t>
      </w:r>
      <w:r w:rsidR="00693A63" w:rsidRPr="00A16CB3">
        <w:rPr>
          <w:rFonts w:ascii="Arial" w:hAnsi="Arial" w:cs="Arial"/>
          <w:b/>
        </w:rPr>
        <w:tab/>
      </w:r>
      <w:r w:rsidRPr="00A16CB3">
        <w:rPr>
          <w:rFonts w:ascii="Arial" w:hAnsi="Arial" w:cs="Arial"/>
          <w:b/>
          <w:color w:val="000000" w:themeColor="text1"/>
          <w:u w:val="single"/>
        </w:rPr>
        <w:t>Planeación Integral para la Salud</w:t>
      </w:r>
    </w:p>
    <w:p w14:paraId="03219442" w14:textId="77777777" w:rsidR="00B5025D" w:rsidRDefault="00B5025D" w:rsidP="00B5025D">
      <w:pPr>
        <w:pStyle w:val="Textoindependiente"/>
        <w:spacing w:before="1"/>
        <w:ind w:right="49"/>
        <w:jc w:val="both"/>
        <w:rPr>
          <w:b/>
        </w:rPr>
      </w:pPr>
    </w:p>
    <w:p w14:paraId="4EE647D8" w14:textId="77777777" w:rsidR="003124FB" w:rsidRPr="0030108D" w:rsidRDefault="003124FB" w:rsidP="003124FB">
      <w:pPr>
        <w:spacing w:after="0"/>
        <w:rPr>
          <w:u w:val="single"/>
          <w:lang w:val="es-ES" w:eastAsia="es-ES"/>
        </w:rPr>
      </w:pPr>
    </w:p>
    <w:p w14:paraId="735F16B6" w14:textId="77777777" w:rsidR="003124FB" w:rsidRDefault="003124FB" w:rsidP="00AD5C34">
      <w:pPr>
        <w:pStyle w:val="Textoindependiente"/>
        <w:numPr>
          <w:ilvl w:val="0"/>
          <w:numId w:val="37"/>
        </w:numPr>
        <w:ind w:right="49"/>
        <w:jc w:val="both"/>
        <w:rPr>
          <w:b/>
          <w:bCs/>
        </w:rPr>
      </w:pPr>
      <w:r w:rsidRPr="0097659A">
        <w:rPr>
          <w:b/>
          <w:bCs/>
        </w:rPr>
        <w:t>Informe técnico</w:t>
      </w:r>
    </w:p>
    <w:p w14:paraId="21F73DE1" w14:textId="77777777" w:rsidR="003124FB" w:rsidRDefault="003124FB" w:rsidP="003124FB">
      <w:pPr>
        <w:pStyle w:val="Textoindependiente"/>
        <w:ind w:right="49"/>
        <w:jc w:val="both"/>
        <w:rPr>
          <w:b/>
          <w:bCs/>
        </w:rPr>
      </w:pPr>
    </w:p>
    <w:p w14:paraId="250D9AA9" w14:textId="77777777" w:rsidR="003124FB" w:rsidRPr="00700AAA" w:rsidRDefault="003124FB" w:rsidP="003124FB">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Y CRITERIO, </w:t>
      </w:r>
      <w:r>
        <w:rPr>
          <w:b/>
          <w:bCs/>
          <w:color w:val="7F7F7F" w:themeColor="text1" w:themeTint="80"/>
        </w:rPr>
        <w:t>CONSIGNADOS EN EL ESTUDIO TÉCNICO</w:t>
      </w:r>
    </w:p>
    <w:p w14:paraId="15F30888" w14:textId="77777777" w:rsidR="003124FB" w:rsidRDefault="003124FB" w:rsidP="003124FB">
      <w:pPr>
        <w:pStyle w:val="Textoindependiente"/>
        <w:ind w:right="49"/>
        <w:jc w:val="both"/>
        <w:rPr>
          <w:sz w:val="20"/>
          <w:szCs w:val="20"/>
        </w:rPr>
      </w:pPr>
    </w:p>
    <w:p w14:paraId="279B19A8" w14:textId="77777777" w:rsidR="003124FB" w:rsidRPr="00CA623F" w:rsidRDefault="003124FB" w:rsidP="003124FB">
      <w:pPr>
        <w:pStyle w:val="Prrafodelista"/>
        <w:adjustRightInd w:val="0"/>
        <w:jc w:val="both"/>
        <w:rPr>
          <w:rFonts w:ascii="Arial" w:eastAsia="Calibri" w:hAnsi="Arial" w:cs="Arial"/>
        </w:rPr>
      </w:pPr>
    </w:p>
    <w:p w14:paraId="04340A1E" w14:textId="77777777" w:rsidR="003124FB" w:rsidRDefault="003124FB" w:rsidP="00AD5C34">
      <w:pPr>
        <w:pStyle w:val="Textoindependiente"/>
        <w:numPr>
          <w:ilvl w:val="0"/>
          <w:numId w:val="37"/>
        </w:numPr>
        <w:ind w:right="49"/>
        <w:jc w:val="both"/>
        <w:rPr>
          <w:b/>
          <w:bCs/>
        </w:rPr>
      </w:pPr>
      <w:r w:rsidRPr="0097659A">
        <w:rPr>
          <w:b/>
          <w:bCs/>
        </w:rPr>
        <w:t xml:space="preserve">Visita de Verificación y Acciones de Mejora </w:t>
      </w:r>
    </w:p>
    <w:p w14:paraId="5B74CA55" w14:textId="77777777" w:rsidR="003124FB" w:rsidRPr="00E1386B" w:rsidRDefault="003124FB" w:rsidP="003124FB">
      <w:pPr>
        <w:pStyle w:val="Textoindependiente"/>
        <w:ind w:right="49"/>
        <w:jc w:val="both"/>
        <w:rPr>
          <w:bCs/>
        </w:rPr>
      </w:pPr>
    </w:p>
    <w:p w14:paraId="2A8309E1" w14:textId="77777777" w:rsidR="003124FB" w:rsidRDefault="003124FB" w:rsidP="003124FB">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PROCESO DE VERIFICACIÓN DE CUMPLIMIENTO DE LAS CONDICIONES, ESTÁNDARES Y CRITERIOS DE AUTORIZACIÓN DE FUNCIONAMIENTO, ASÍ COMO DE LAS ACCIONES DE MEJORA</w:t>
      </w:r>
    </w:p>
    <w:p w14:paraId="001EBEE7" w14:textId="77777777" w:rsidR="003124FB" w:rsidRDefault="003124FB" w:rsidP="003124FB">
      <w:pPr>
        <w:pStyle w:val="Textoindependiente"/>
        <w:ind w:right="49"/>
        <w:jc w:val="both"/>
        <w:rPr>
          <w:b/>
          <w:bCs/>
          <w:color w:val="7F7F7F" w:themeColor="text1" w:themeTint="80"/>
        </w:rPr>
      </w:pPr>
    </w:p>
    <w:p w14:paraId="368E664E" w14:textId="77777777" w:rsidR="003124FB" w:rsidRPr="005B0412" w:rsidRDefault="003124FB" w:rsidP="003124FB">
      <w:pPr>
        <w:pStyle w:val="Textoindependiente"/>
        <w:spacing w:before="1"/>
        <w:ind w:left="720" w:right="49"/>
        <w:jc w:val="both"/>
        <w:rPr>
          <w:bCs/>
        </w:rPr>
      </w:pPr>
    </w:p>
    <w:p w14:paraId="0FF795A2" w14:textId="77777777" w:rsidR="003124FB" w:rsidRPr="00A47EAE" w:rsidRDefault="003124FB" w:rsidP="003124FB">
      <w:pPr>
        <w:autoSpaceDE w:val="0"/>
        <w:autoSpaceDN w:val="0"/>
        <w:adjustRightInd w:val="0"/>
        <w:spacing w:after="0" w:line="0" w:lineRule="atLeast"/>
        <w:jc w:val="both"/>
        <w:rPr>
          <w:rFonts w:ascii="Arial" w:eastAsiaTheme="minorEastAsia" w:hAnsi="Arial" w:cs="Arial"/>
          <w:b/>
          <w:bCs/>
        </w:rPr>
      </w:pPr>
      <w:r w:rsidRPr="00A47EAE">
        <w:rPr>
          <w:rFonts w:ascii="Arial" w:eastAsiaTheme="minorEastAsia" w:hAnsi="Arial" w:cs="Arial"/>
          <w:b/>
          <w:bCs/>
        </w:rPr>
        <w:t>Conclusión</w:t>
      </w:r>
    </w:p>
    <w:p w14:paraId="28341ACE" w14:textId="77777777" w:rsidR="003124FB" w:rsidRDefault="003124FB" w:rsidP="003124FB">
      <w:pPr>
        <w:autoSpaceDE w:val="0"/>
        <w:autoSpaceDN w:val="0"/>
        <w:adjustRightInd w:val="0"/>
        <w:spacing w:after="0" w:line="0" w:lineRule="atLeast"/>
        <w:jc w:val="both"/>
        <w:rPr>
          <w:b/>
          <w:bCs/>
        </w:rPr>
      </w:pPr>
    </w:p>
    <w:p w14:paraId="71F51817" w14:textId="77777777" w:rsidR="003124FB" w:rsidRDefault="003124FB" w:rsidP="003124FB">
      <w:pPr>
        <w:autoSpaceDE w:val="0"/>
        <w:autoSpaceDN w:val="0"/>
        <w:adjustRightInd w:val="0"/>
        <w:spacing w:after="0" w:line="0" w:lineRule="atLeast"/>
        <w:jc w:val="both"/>
        <w:rPr>
          <w:rFonts w:ascii="Arial" w:eastAsia="Arial" w:hAnsi="Arial" w:cs="Arial"/>
          <w:b/>
          <w:bCs/>
          <w:color w:val="7F7F7F" w:themeColor="text1" w:themeTint="80"/>
          <w:lang w:val="es-ES"/>
        </w:rPr>
      </w:pPr>
      <w:r>
        <w:rPr>
          <w:rFonts w:ascii="Arial" w:eastAsia="Arial" w:hAnsi="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14:paraId="62AA2097" w14:textId="77777777" w:rsidR="003124FB" w:rsidRDefault="003124FB" w:rsidP="003124FB">
      <w:pPr>
        <w:autoSpaceDE w:val="0"/>
        <w:autoSpaceDN w:val="0"/>
        <w:adjustRightInd w:val="0"/>
        <w:spacing w:after="0" w:line="0" w:lineRule="atLeast"/>
        <w:jc w:val="both"/>
        <w:rPr>
          <w:rFonts w:ascii="Arial" w:eastAsia="Arial" w:hAnsi="Arial" w:cs="Arial"/>
          <w:b/>
          <w:bCs/>
          <w:color w:val="7F7F7F" w:themeColor="text1" w:themeTint="80"/>
          <w:lang w:val="es-ES"/>
        </w:rPr>
      </w:pPr>
    </w:p>
    <w:p w14:paraId="3BF9FB49" w14:textId="77777777" w:rsidR="00B5025D" w:rsidRPr="00A16CB3" w:rsidRDefault="00B5025D" w:rsidP="00B5025D">
      <w:pPr>
        <w:spacing w:after="0" w:line="240" w:lineRule="auto"/>
        <w:jc w:val="both"/>
        <w:rPr>
          <w:rFonts w:ascii="Arial" w:hAnsi="Arial" w:cs="Arial"/>
          <w:color w:val="000000" w:themeColor="text1"/>
        </w:rPr>
      </w:pPr>
    </w:p>
    <w:p w14:paraId="5F0932BD" w14:textId="4D13DBF4" w:rsidR="00A7359D" w:rsidRPr="00A16CB3" w:rsidRDefault="00867F1A" w:rsidP="00B5025D">
      <w:pPr>
        <w:spacing w:after="0" w:line="240" w:lineRule="auto"/>
        <w:jc w:val="both"/>
        <w:rPr>
          <w:rFonts w:ascii="Arial" w:hAnsi="Arial" w:cs="Arial"/>
          <w:b/>
          <w:color w:val="000000" w:themeColor="text1"/>
          <w:u w:val="single"/>
        </w:rPr>
      </w:pPr>
      <w:r w:rsidRPr="00A16CB3">
        <w:rPr>
          <w:rFonts w:ascii="Arial" w:hAnsi="Arial" w:cs="Arial"/>
          <w:b/>
          <w:u w:val="single"/>
        </w:rPr>
        <w:t>Criterio 2.</w:t>
      </w:r>
      <w:r w:rsidRPr="00A16CB3">
        <w:rPr>
          <w:rFonts w:ascii="Arial" w:hAnsi="Arial" w:cs="Arial"/>
          <w:b/>
        </w:rPr>
        <w:tab/>
      </w:r>
      <w:r w:rsidRPr="00A16CB3">
        <w:rPr>
          <w:rFonts w:ascii="Arial" w:hAnsi="Arial" w:cs="Arial"/>
          <w:b/>
          <w:color w:val="000000" w:themeColor="text1"/>
          <w:u w:val="single"/>
        </w:rPr>
        <w:t>Ejecución de las intervenciones individuales de Promoción y Mantenimiento de la Salud</w:t>
      </w:r>
    </w:p>
    <w:p w14:paraId="64F1345C" w14:textId="77777777" w:rsidR="00B5025D" w:rsidRDefault="00B5025D" w:rsidP="00B5025D">
      <w:pPr>
        <w:pStyle w:val="Textoindependiente"/>
        <w:spacing w:before="1"/>
        <w:ind w:right="49"/>
        <w:jc w:val="both"/>
        <w:rPr>
          <w:b/>
        </w:rPr>
      </w:pPr>
    </w:p>
    <w:p w14:paraId="38E0DCE7" w14:textId="77777777" w:rsidR="003124FB" w:rsidRPr="0030108D" w:rsidRDefault="003124FB" w:rsidP="003124FB">
      <w:pPr>
        <w:spacing w:after="0"/>
        <w:rPr>
          <w:u w:val="single"/>
          <w:lang w:val="es-ES" w:eastAsia="es-ES"/>
        </w:rPr>
      </w:pPr>
    </w:p>
    <w:p w14:paraId="25875AC4" w14:textId="77777777" w:rsidR="003124FB" w:rsidRDefault="003124FB" w:rsidP="00AD5C34">
      <w:pPr>
        <w:pStyle w:val="Textoindependiente"/>
        <w:numPr>
          <w:ilvl w:val="0"/>
          <w:numId w:val="38"/>
        </w:numPr>
        <w:ind w:right="49"/>
        <w:jc w:val="both"/>
        <w:rPr>
          <w:b/>
          <w:bCs/>
        </w:rPr>
      </w:pPr>
      <w:r w:rsidRPr="0097659A">
        <w:rPr>
          <w:b/>
          <w:bCs/>
        </w:rPr>
        <w:t>Informe técnico</w:t>
      </w:r>
    </w:p>
    <w:p w14:paraId="54B1EAAB" w14:textId="77777777" w:rsidR="003124FB" w:rsidRDefault="003124FB" w:rsidP="003124FB">
      <w:pPr>
        <w:pStyle w:val="Textoindependiente"/>
        <w:ind w:right="49"/>
        <w:jc w:val="both"/>
        <w:rPr>
          <w:b/>
          <w:bCs/>
        </w:rPr>
      </w:pPr>
    </w:p>
    <w:p w14:paraId="48847750" w14:textId="77777777" w:rsidR="003124FB" w:rsidRPr="00700AAA" w:rsidRDefault="003124FB" w:rsidP="003124FB">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Y CRITERIO, </w:t>
      </w:r>
      <w:r>
        <w:rPr>
          <w:b/>
          <w:bCs/>
          <w:color w:val="7F7F7F" w:themeColor="text1" w:themeTint="80"/>
        </w:rPr>
        <w:t>CONSIGNADOS EN EL ESTUDIO TÉCNICO</w:t>
      </w:r>
    </w:p>
    <w:p w14:paraId="1CE2260F" w14:textId="77777777" w:rsidR="003124FB" w:rsidRDefault="003124FB" w:rsidP="003124FB">
      <w:pPr>
        <w:pStyle w:val="Textoindependiente"/>
        <w:ind w:right="49"/>
        <w:jc w:val="both"/>
        <w:rPr>
          <w:sz w:val="20"/>
          <w:szCs w:val="20"/>
        </w:rPr>
      </w:pPr>
    </w:p>
    <w:p w14:paraId="2ADAD9CE" w14:textId="77777777" w:rsidR="003124FB" w:rsidRPr="00CA623F" w:rsidRDefault="003124FB" w:rsidP="003124FB">
      <w:pPr>
        <w:pStyle w:val="Prrafodelista"/>
        <w:adjustRightInd w:val="0"/>
        <w:jc w:val="both"/>
        <w:rPr>
          <w:rFonts w:ascii="Arial" w:eastAsia="Calibri" w:hAnsi="Arial" w:cs="Arial"/>
        </w:rPr>
      </w:pPr>
    </w:p>
    <w:p w14:paraId="28E26AD6" w14:textId="77777777" w:rsidR="003124FB" w:rsidRDefault="003124FB" w:rsidP="00AD5C34">
      <w:pPr>
        <w:pStyle w:val="Textoindependiente"/>
        <w:numPr>
          <w:ilvl w:val="0"/>
          <w:numId w:val="38"/>
        </w:numPr>
        <w:ind w:right="49"/>
        <w:jc w:val="both"/>
        <w:rPr>
          <w:b/>
          <w:bCs/>
        </w:rPr>
      </w:pPr>
      <w:r w:rsidRPr="0097659A">
        <w:rPr>
          <w:b/>
          <w:bCs/>
        </w:rPr>
        <w:t xml:space="preserve">Visita de Verificación y Acciones de Mejora </w:t>
      </w:r>
    </w:p>
    <w:p w14:paraId="112953A9" w14:textId="77777777" w:rsidR="003124FB" w:rsidRPr="00E1386B" w:rsidRDefault="003124FB" w:rsidP="003124FB">
      <w:pPr>
        <w:pStyle w:val="Textoindependiente"/>
        <w:ind w:right="49"/>
        <w:jc w:val="both"/>
        <w:rPr>
          <w:bCs/>
        </w:rPr>
      </w:pPr>
    </w:p>
    <w:p w14:paraId="797B2B8B" w14:textId="77777777" w:rsidR="003124FB" w:rsidRDefault="003124FB" w:rsidP="003124FB">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PROCESO DE VERIFICACIÓN DE CUMPLIMIENTO DE LAS CONDICIONES, ESTÁNDARES Y CRITERIOS DE AUTORIZACIÓN DE FUNCIONAMIENTO, ASÍ COMO DE LAS ACCIONES DE MEJORA</w:t>
      </w:r>
    </w:p>
    <w:p w14:paraId="054279B2" w14:textId="77777777" w:rsidR="003124FB" w:rsidRDefault="003124FB" w:rsidP="003124FB">
      <w:pPr>
        <w:pStyle w:val="Textoindependiente"/>
        <w:ind w:right="49"/>
        <w:jc w:val="both"/>
        <w:rPr>
          <w:b/>
          <w:bCs/>
          <w:color w:val="7F7F7F" w:themeColor="text1" w:themeTint="80"/>
        </w:rPr>
      </w:pPr>
    </w:p>
    <w:p w14:paraId="6243616D" w14:textId="77777777" w:rsidR="003124FB" w:rsidRPr="005B0412" w:rsidRDefault="003124FB" w:rsidP="003124FB">
      <w:pPr>
        <w:pStyle w:val="Textoindependiente"/>
        <w:spacing w:before="1"/>
        <w:ind w:left="720" w:right="49"/>
        <w:jc w:val="both"/>
        <w:rPr>
          <w:bCs/>
        </w:rPr>
      </w:pPr>
    </w:p>
    <w:p w14:paraId="4DFD828A" w14:textId="77777777" w:rsidR="003124FB" w:rsidRPr="00A47EAE" w:rsidRDefault="003124FB" w:rsidP="003124FB">
      <w:pPr>
        <w:autoSpaceDE w:val="0"/>
        <w:autoSpaceDN w:val="0"/>
        <w:adjustRightInd w:val="0"/>
        <w:spacing w:after="0" w:line="0" w:lineRule="atLeast"/>
        <w:jc w:val="both"/>
        <w:rPr>
          <w:rFonts w:ascii="Arial" w:eastAsiaTheme="minorEastAsia" w:hAnsi="Arial" w:cs="Arial"/>
          <w:b/>
          <w:bCs/>
        </w:rPr>
      </w:pPr>
      <w:r w:rsidRPr="00A47EAE">
        <w:rPr>
          <w:rFonts w:ascii="Arial" w:eastAsiaTheme="minorEastAsia" w:hAnsi="Arial" w:cs="Arial"/>
          <w:b/>
          <w:bCs/>
        </w:rPr>
        <w:t>Conclusión</w:t>
      </w:r>
    </w:p>
    <w:p w14:paraId="1185D036" w14:textId="77777777" w:rsidR="003124FB" w:rsidRDefault="003124FB" w:rsidP="003124FB">
      <w:pPr>
        <w:autoSpaceDE w:val="0"/>
        <w:autoSpaceDN w:val="0"/>
        <w:adjustRightInd w:val="0"/>
        <w:spacing w:after="0" w:line="0" w:lineRule="atLeast"/>
        <w:jc w:val="both"/>
        <w:rPr>
          <w:b/>
          <w:bCs/>
        </w:rPr>
      </w:pPr>
    </w:p>
    <w:p w14:paraId="5591668E" w14:textId="77777777" w:rsidR="003124FB" w:rsidRDefault="003124FB" w:rsidP="003124FB">
      <w:pPr>
        <w:autoSpaceDE w:val="0"/>
        <w:autoSpaceDN w:val="0"/>
        <w:adjustRightInd w:val="0"/>
        <w:spacing w:after="0" w:line="0" w:lineRule="atLeast"/>
        <w:jc w:val="both"/>
        <w:rPr>
          <w:rFonts w:ascii="Arial" w:eastAsia="Arial" w:hAnsi="Arial" w:cs="Arial"/>
          <w:b/>
          <w:bCs/>
          <w:color w:val="7F7F7F" w:themeColor="text1" w:themeTint="80"/>
          <w:lang w:val="es-ES"/>
        </w:rPr>
      </w:pPr>
      <w:r>
        <w:rPr>
          <w:rFonts w:ascii="Arial" w:eastAsia="Arial" w:hAnsi="Arial" w:cs="Arial"/>
          <w:b/>
          <w:bCs/>
          <w:color w:val="7F7F7F" w:themeColor="text1" w:themeTint="80"/>
          <w:lang w:val="es-ES"/>
        </w:rPr>
        <w:lastRenderedPageBreak/>
        <w:t>DESCRIBIR LA CONCLUSIÓN EN TÉRMINOS DE CUMPLE O NO CUMPLE EL ESTÁNDAR CONSOLIDANDO LO OBSERVADO Y DESCRITO EN EL ESTUDIO TÉCNICO Y LO OBSERVADO EN LA VERIFICACIÓN DE CAMPO.</w:t>
      </w:r>
    </w:p>
    <w:p w14:paraId="4618459B" w14:textId="77777777" w:rsidR="003124FB" w:rsidRDefault="003124FB" w:rsidP="003124FB">
      <w:pPr>
        <w:autoSpaceDE w:val="0"/>
        <w:autoSpaceDN w:val="0"/>
        <w:adjustRightInd w:val="0"/>
        <w:spacing w:after="0" w:line="0" w:lineRule="atLeast"/>
        <w:jc w:val="both"/>
        <w:rPr>
          <w:rFonts w:ascii="Arial" w:eastAsia="Arial" w:hAnsi="Arial" w:cs="Arial"/>
          <w:b/>
          <w:bCs/>
          <w:color w:val="7F7F7F" w:themeColor="text1" w:themeTint="80"/>
          <w:lang w:val="es-ES"/>
        </w:rPr>
      </w:pPr>
    </w:p>
    <w:p w14:paraId="3381999E" w14:textId="7AAE95C9" w:rsidR="004C64CF" w:rsidRPr="00A16CB3" w:rsidRDefault="000C375D" w:rsidP="004C64CF">
      <w:pPr>
        <w:pStyle w:val="Textoindependiente"/>
        <w:spacing w:before="1"/>
        <w:ind w:right="49"/>
        <w:jc w:val="both"/>
        <w:rPr>
          <w:b/>
          <w:u w:val="single"/>
        </w:rPr>
      </w:pPr>
      <w:r w:rsidRPr="00A16CB3">
        <w:rPr>
          <w:b/>
          <w:u w:val="single"/>
        </w:rPr>
        <w:t>Criterio 3.</w:t>
      </w:r>
      <w:r w:rsidRPr="00A16CB3">
        <w:rPr>
          <w:b/>
        </w:rPr>
        <w:tab/>
      </w:r>
      <w:r w:rsidRPr="00A16CB3">
        <w:rPr>
          <w:b/>
          <w:color w:val="000000" w:themeColor="text1"/>
          <w:u w:val="single"/>
        </w:rPr>
        <w:t>Vigilancia en Salud Pública</w:t>
      </w:r>
    </w:p>
    <w:p w14:paraId="4EFBF70B" w14:textId="334136B7" w:rsidR="00043E19" w:rsidRPr="00A16CB3" w:rsidRDefault="00043E19" w:rsidP="00B5025D">
      <w:pPr>
        <w:spacing w:after="0" w:line="240" w:lineRule="auto"/>
        <w:jc w:val="both"/>
        <w:rPr>
          <w:rFonts w:ascii="Arial" w:hAnsi="Arial" w:cs="Arial"/>
          <w:b/>
          <w:color w:val="000000" w:themeColor="text1"/>
          <w:u w:val="single"/>
        </w:rPr>
      </w:pPr>
    </w:p>
    <w:p w14:paraId="336DDF36" w14:textId="77777777" w:rsidR="00043E19" w:rsidRPr="00A16CB3" w:rsidRDefault="00043E19" w:rsidP="00043E19">
      <w:pPr>
        <w:pStyle w:val="Textoindependiente"/>
        <w:spacing w:before="1"/>
        <w:ind w:right="49"/>
        <w:jc w:val="both"/>
        <w:rPr>
          <w:b/>
        </w:rPr>
      </w:pPr>
    </w:p>
    <w:p w14:paraId="4C4591F2" w14:textId="77777777" w:rsidR="003124FB" w:rsidRPr="0030108D" w:rsidRDefault="003124FB" w:rsidP="003124FB">
      <w:pPr>
        <w:spacing w:after="0"/>
        <w:rPr>
          <w:u w:val="single"/>
          <w:lang w:val="es-ES" w:eastAsia="es-ES"/>
        </w:rPr>
      </w:pPr>
      <w:bookmarkStart w:id="22" w:name="_Toc111023713"/>
    </w:p>
    <w:p w14:paraId="23FCDD90" w14:textId="77777777" w:rsidR="003124FB" w:rsidRDefault="003124FB" w:rsidP="00AD5C34">
      <w:pPr>
        <w:pStyle w:val="Textoindependiente"/>
        <w:numPr>
          <w:ilvl w:val="0"/>
          <w:numId w:val="39"/>
        </w:numPr>
        <w:ind w:right="49"/>
        <w:jc w:val="both"/>
        <w:rPr>
          <w:b/>
          <w:bCs/>
        </w:rPr>
      </w:pPr>
      <w:r w:rsidRPr="0097659A">
        <w:rPr>
          <w:b/>
          <w:bCs/>
        </w:rPr>
        <w:t>Informe técnico</w:t>
      </w:r>
    </w:p>
    <w:p w14:paraId="36CC9F53" w14:textId="77777777" w:rsidR="003124FB" w:rsidRDefault="003124FB" w:rsidP="003124FB">
      <w:pPr>
        <w:pStyle w:val="Textoindependiente"/>
        <w:ind w:right="49"/>
        <w:jc w:val="both"/>
        <w:rPr>
          <w:b/>
          <w:bCs/>
        </w:rPr>
      </w:pPr>
    </w:p>
    <w:p w14:paraId="63090DF7" w14:textId="77777777" w:rsidR="003124FB" w:rsidRPr="00700AAA" w:rsidRDefault="003124FB" w:rsidP="003124FB">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Y CRITERIO, </w:t>
      </w:r>
      <w:r>
        <w:rPr>
          <w:b/>
          <w:bCs/>
          <w:color w:val="7F7F7F" w:themeColor="text1" w:themeTint="80"/>
        </w:rPr>
        <w:t>CONSIGNADOS EN EL ESTUDIO TÉCNICO</w:t>
      </w:r>
    </w:p>
    <w:p w14:paraId="6D699C43" w14:textId="77777777" w:rsidR="003124FB" w:rsidRDefault="003124FB" w:rsidP="003124FB">
      <w:pPr>
        <w:pStyle w:val="Textoindependiente"/>
        <w:ind w:right="49"/>
        <w:jc w:val="both"/>
        <w:rPr>
          <w:sz w:val="20"/>
          <w:szCs w:val="20"/>
        </w:rPr>
      </w:pPr>
    </w:p>
    <w:p w14:paraId="079CA6E3" w14:textId="77777777" w:rsidR="003124FB" w:rsidRPr="00CA623F" w:rsidRDefault="003124FB" w:rsidP="003124FB">
      <w:pPr>
        <w:pStyle w:val="Prrafodelista"/>
        <w:adjustRightInd w:val="0"/>
        <w:jc w:val="both"/>
        <w:rPr>
          <w:rFonts w:ascii="Arial" w:eastAsia="Calibri" w:hAnsi="Arial" w:cs="Arial"/>
        </w:rPr>
      </w:pPr>
    </w:p>
    <w:p w14:paraId="1FBAFF59" w14:textId="77777777" w:rsidR="003124FB" w:rsidRDefault="003124FB" w:rsidP="00AD5C34">
      <w:pPr>
        <w:pStyle w:val="Textoindependiente"/>
        <w:numPr>
          <w:ilvl w:val="0"/>
          <w:numId w:val="39"/>
        </w:numPr>
        <w:ind w:right="49"/>
        <w:jc w:val="both"/>
        <w:rPr>
          <w:b/>
          <w:bCs/>
        </w:rPr>
      </w:pPr>
      <w:r w:rsidRPr="0097659A">
        <w:rPr>
          <w:b/>
          <w:bCs/>
        </w:rPr>
        <w:t xml:space="preserve">Visita de Verificación y Acciones de Mejora </w:t>
      </w:r>
    </w:p>
    <w:p w14:paraId="63E2CB9A" w14:textId="77777777" w:rsidR="003124FB" w:rsidRPr="00E1386B" w:rsidRDefault="003124FB" w:rsidP="003124FB">
      <w:pPr>
        <w:pStyle w:val="Textoindependiente"/>
        <w:ind w:right="49"/>
        <w:jc w:val="both"/>
        <w:rPr>
          <w:bCs/>
        </w:rPr>
      </w:pPr>
    </w:p>
    <w:p w14:paraId="0EA9BDB9" w14:textId="77777777" w:rsidR="003124FB" w:rsidRDefault="003124FB" w:rsidP="003124FB">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PROCESO DE VERIFICACIÓN DE CUMPLIMIENTO DE LAS CONDICIONES, ESTÁNDARES Y CRITERIOS DE AUTORIZACIÓN DE FUNCIONAMIENTO, ASÍ COMO DE LAS ACCIONES DE MEJORA</w:t>
      </w:r>
    </w:p>
    <w:p w14:paraId="20E00F77" w14:textId="77777777" w:rsidR="003124FB" w:rsidRDefault="003124FB" w:rsidP="003124FB">
      <w:pPr>
        <w:pStyle w:val="Textoindependiente"/>
        <w:ind w:right="49"/>
        <w:jc w:val="both"/>
        <w:rPr>
          <w:b/>
          <w:bCs/>
          <w:color w:val="7F7F7F" w:themeColor="text1" w:themeTint="80"/>
        </w:rPr>
      </w:pPr>
    </w:p>
    <w:p w14:paraId="4EBE16FB" w14:textId="77777777" w:rsidR="003124FB" w:rsidRPr="005B0412" w:rsidRDefault="003124FB" w:rsidP="003124FB">
      <w:pPr>
        <w:pStyle w:val="Textoindependiente"/>
        <w:spacing w:before="1"/>
        <w:ind w:left="720" w:right="49"/>
        <w:jc w:val="both"/>
        <w:rPr>
          <w:bCs/>
        </w:rPr>
      </w:pPr>
    </w:p>
    <w:p w14:paraId="6D847159" w14:textId="77777777" w:rsidR="003124FB" w:rsidRPr="00A47EAE" w:rsidRDefault="003124FB" w:rsidP="003124FB">
      <w:pPr>
        <w:autoSpaceDE w:val="0"/>
        <w:autoSpaceDN w:val="0"/>
        <w:adjustRightInd w:val="0"/>
        <w:spacing w:after="0" w:line="0" w:lineRule="atLeast"/>
        <w:jc w:val="both"/>
        <w:rPr>
          <w:rFonts w:ascii="Arial" w:eastAsiaTheme="minorEastAsia" w:hAnsi="Arial" w:cs="Arial"/>
          <w:b/>
          <w:bCs/>
        </w:rPr>
      </w:pPr>
      <w:r w:rsidRPr="00A47EAE">
        <w:rPr>
          <w:rFonts w:ascii="Arial" w:eastAsiaTheme="minorEastAsia" w:hAnsi="Arial" w:cs="Arial"/>
          <w:b/>
          <w:bCs/>
        </w:rPr>
        <w:t>Conclusión</w:t>
      </w:r>
    </w:p>
    <w:p w14:paraId="0CFD5F31" w14:textId="77777777" w:rsidR="003124FB" w:rsidRDefault="003124FB" w:rsidP="003124FB">
      <w:pPr>
        <w:autoSpaceDE w:val="0"/>
        <w:autoSpaceDN w:val="0"/>
        <w:adjustRightInd w:val="0"/>
        <w:spacing w:after="0" w:line="0" w:lineRule="atLeast"/>
        <w:jc w:val="both"/>
        <w:rPr>
          <w:b/>
          <w:bCs/>
        </w:rPr>
      </w:pPr>
    </w:p>
    <w:p w14:paraId="6F399804" w14:textId="77777777" w:rsidR="003124FB" w:rsidRDefault="003124FB" w:rsidP="003124FB">
      <w:pPr>
        <w:autoSpaceDE w:val="0"/>
        <w:autoSpaceDN w:val="0"/>
        <w:adjustRightInd w:val="0"/>
        <w:spacing w:after="0" w:line="0" w:lineRule="atLeast"/>
        <w:jc w:val="both"/>
        <w:rPr>
          <w:rFonts w:ascii="Arial" w:eastAsia="Arial" w:hAnsi="Arial" w:cs="Arial"/>
          <w:b/>
          <w:bCs/>
          <w:color w:val="7F7F7F" w:themeColor="text1" w:themeTint="80"/>
          <w:lang w:val="es-ES"/>
        </w:rPr>
      </w:pPr>
      <w:r>
        <w:rPr>
          <w:rFonts w:ascii="Arial" w:eastAsia="Arial" w:hAnsi="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14:paraId="0F89BAA8" w14:textId="77777777" w:rsidR="003124FB" w:rsidRDefault="003124FB" w:rsidP="003124FB">
      <w:pPr>
        <w:autoSpaceDE w:val="0"/>
        <w:autoSpaceDN w:val="0"/>
        <w:adjustRightInd w:val="0"/>
        <w:spacing w:after="0" w:line="0" w:lineRule="atLeast"/>
        <w:jc w:val="both"/>
        <w:rPr>
          <w:rFonts w:ascii="Arial" w:eastAsia="Arial" w:hAnsi="Arial" w:cs="Arial"/>
          <w:b/>
          <w:bCs/>
          <w:color w:val="7F7F7F" w:themeColor="text1" w:themeTint="80"/>
          <w:lang w:val="es-ES"/>
        </w:rPr>
      </w:pPr>
    </w:p>
    <w:p w14:paraId="2A72BE2B" w14:textId="6D7BD0B0" w:rsidR="00BB125C" w:rsidRDefault="00BB125C" w:rsidP="00E322B2">
      <w:pPr>
        <w:pStyle w:val="Ttulo1"/>
        <w:numPr>
          <w:ilvl w:val="0"/>
          <w:numId w:val="0"/>
        </w:numPr>
        <w:spacing w:before="0" w:after="0"/>
        <w:ind w:left="568" w:hanging="426"/>
        <w:rPr>
          <w:sz w:val="22"/>
          <w:szCs w:val="22"/>
        </w:rPr>
      </w:pPr>
    </w:p>
    <w:p w14:paraId="3313AB21" w14:textId="50C41A3F" w:rsidR="00043E19" w:rsidRPr="00A16CB3" w:rsidRDefault="00043E19" w:rsidP="00E322B2">
      <w:pPr>
        <w:pStyle w:val="Ttulo1"/>
        <w:numPr>
          <w:ilvl w:val="0"/>
          <w:numId w:val="0"/>
        </w:numPr>
        <w:spacing w:before="0" w:after="0"/>
        <w:ind w:left="568" w:hanging="426"/>
        <w:rPr>
          <w:color w:val="000000" w:themeColor="text1"/>
          <w:sz w:val="22"/>
          <w:szCs w:val="22"/>
        </w:rPr>
      </w:pPr>
      <w:r w:rsidRPr="00E322B2">
        <w:rPr>
          <w:sz w:val="22"/>
          <w:szCs w:val="22"/>
        </w:rPr>
        <w:t xml:space="preserve">2.3.10 </w:t>
      </w:r>
      <w:r w:rsidR="00AF43D4" w:rsidRPr="00A16CB3">
        <w:rPr>
          <w:color w:val="000000" w:themeColor="text1"/>
          <w:sz w:val="22"/>
          <w:szCs w:val="22"/>
        </w:rPr>
        <w:t>E</w:t>
      </w:r>
      <w:r w:rsidR="000234EE" w:rsidRPr="00A16CB3">
        <w:rPr>
          <w:color w:val="000000" w:themeColor="text1"/>
          <w:sz w:val="22"/>
          <w:szCs w:val="22"/>
        </w:rPr>
        <w:t>stándar</w:t>
      </w:r>
      <w:r w:rsidR="00AF43D4" w:rsidRPr="00A16CB3">
        <w:rPr>
          <w:color w:val="000000" w:themeColor="text1"/>
          <w:sz w:val="22"/>
          <w:szCs w:val="22"/>
        </w:rPr>
        <w:t xml:space="preserve"> X. C</w:t>
      </w:r>
      <w:r w:rsidR="000234EE" w:rsidRPr="00A16CB3">
        <w:rPr>
          <w:color w:val="000000" w:themeColor="text1"/>
          <w:sz w:val="22"/>
          <w:szCs w:val="22"/>
        </w:rPr>
        <w:t xml:space="preserve">ontratación y </w:t>
      </w:r>
      <w:r w:rsidR="000234EE">
        <w:rPr>
          <w:color w:val="000000" w:themeColor="text1"/>
          <w:sz w:val="22"/>
          <w:szCs w:val="22"/>
        </w:rPr>
        <w:t>P</w:t>
      </w:r>
      <w:r w:rsidR="000234EE" w:rsidRPr="00A16CB3">
        <w:rPr>
          <w:color w:val="000000" w:themeColor="text1"/>
          <w:sz w:val="22"/>
          <w:szCs w:val="22"/>
        </w:rPr>
        <w:t xml:space="preserve">ago de </w:t>
      </w:r>
      <w:r w:rsidR="000234EE">
        <w:rPr>
          <w:color w:val="000000" w:themeColor="text1"/>
          <w:sz w:val="22"/>
          <w:szCs w:val="22"/>
        </w:rPr>
        <w:t>T</w:t>
      </w:r>
      <w:r w:rsidR="000234EE" w:rsidRPr="00A16CB3">
        <w:rPr>
          <w:color w:val="000000" w:themeColor="text1"/>
          <w:sz w:val="22"/>
          <w:szCs w:val="22"/>
        </w:rPr>
        <w:t xml:space="preserve">ecnologías en </w:t>
      </w:r>
      <w:r w:rsidR="000234EE">
        <w:rPr>
          <w:color w:val="000000" w:themeColor="text1"/>
          <w:sz w:val="22"/>
          <w:szCs w:val="22"/>
        </w:rPr>
        <w:t>S</w:t>
      </w:r>
      <w:r w:rsidR="000234EE" w:rsidRPr="00A16CB3">
        <w:rPr>
          <w:color w:val="000000" w:themeColor="text1"/>
          <w:sz w:val="22"/>
          <w:szCs w:val="22"/>
        </w:rPr>
        <w:t>alud</w:t>
      </w:r>
      <w:bookmarkEnd w:id="22"/>
    </w:p>
    <w:p w14:paraId="492A24B4" w14:textId="77777777" w:rsidR="00E322B2" w:rsidRPr="00A16CB3" w:rsidRDefault="00E322B2" w:rsidP="00B5025D">
      <w:pPr>
        <w:spacing w:after="0"/>
        <w:jc w:val="both"/>
        <w:rPr>
          <w:rFonts w:ascii="Arial" w:hAnsi="Arial" w:cs="Arial"/>
          <w:b/>
          <w:u w:val="single"/>
        </w:rPr>
      </w:pPr>
    </w:p>
    <w:p w14:paraId="76275A6E" w14:textId="65AD6C8C" w:rsidR="00336DFD" w:rsidRPr="00A16CB3" w:rsidRDefault="00336DFD" w:rsidP="00B5025D">
      <w:pPr>
        <w:spacing w:after="0"/>
        <w:jc w:val="both"/>
        <w:rPr>
          <w:rFonts w:ascii="Arial" w:hAnsi="Arial" w:cs="Arial"/>
          <w:b/>
          <w:color w:val="000000" w:themeColor="text1"/>
          <w:u w:val="single"/>
        </w:rPr>
      </w:pPr>
      <w:r w:rsidRPr="00A16CB3">
        <w:rPr>
          <w:rFonts w:ascii="Arial" w:hAnsi="Arial" w:cs="Arial"/>
          <w:b/>
          <w:u w:val="single"/>
        </w:rPr>
        <w:t>Criterio 1.</w:t>
      </w:r>
      <w:r w:rsidRPr="00A16CB3">
        <w:tab/>
      </w:r>
      <w:r w:rsidRPr="00A16CB3">
        <w:rPr>
          <w:rFonts w:ascii="Arial" w:hAnsi="Arial" w:cs="Arial"/>
          <w:b/>
          <w:color w:val="000000" w:themeColor="text1"/>
          <w:u w:val="single"/>
        </w:rPr>
        <w:t>Política de contratación y pagos</w:t>
      </w:r>
    </w:p>
    <w:p w14:paraId="679581DA" w14:textId="77777777" w:rsidR="00B5025D" w:rsidRDefault="00B5025D" w:rsidP="00B5025D">
      <w:pPr>
        <w:pStyle w:val="Textoindependiente"/>
        <w:spacing w:before="1"/>
        <w:ind w:right="49"/>
        <w:jc w:val="both"/>
        <w:rPr>
          <w:b/>
        </w:rPr>
      </w:pPr>
    </w:p>
    <w:p w14:paraId="30334670" w14:textId="77777777" w:rsidR="00AF43D4" w:rsidRPr="00A16CB3" w:rsidRDefault="00AF43D4" w:rsidP="00AF43D4">
      <w:pPr>
        <w:pStyle w:val="Textoindependiente"/>
        <w:spacing w:before="1"/>
        <w:ind w:right="49"/>
        <w:jc w:val="both"/>
        <w:rPr>
          <w:b/>
        </w:rPr>
      </w:pPr>
    </w:p>
    <w:p w14:paraId="03AB157D" w14:textId="77777777" w:rsidR="003124FB" w:rsidRPr="0030108D" w:rsidRDefault="003124FB" w:rsidP="003124FB">
      <w:pPr>
        <w:spacing w:after="0"/>
        <w:rPr>
          <w:u w:val="single"/>
          <w:lang w:val="es-ES" w:eastAsia="es-ES"/>
        </w:rPr>
      </w:pPr>
    </w:p>
    <w:p w14:paraId="5564071E" w14:textId="77777777" w:rsidR="003124FB" w:rsidRDefault="003124FB" w:rsidP="00AD5C34">
      <w:pPr>
        <w:pStyle w:val="Textoindependiente"/>
        <w:numPr>
          <w:ilvl w:val="0"/>
          <w:numId w:val="40"/>
        </w:numPr>
        <w:ind w:right="49"/>
        <w:jc w:val="both"/>
        <w:rPr>
          <w:b/>
          <w:bCs/>
        </w:rPr>
      </w:pPr>
      <w:r w:rsidRPr="0097659A">
        <w:rPr>
          <w:b/>
          <w:bCs/>
        </w:rPr>
        <w:t>Informe técnico</w:t>
      </w:r>
    </w:p>
    <w:p w14:paraId="7971F844" w14:textId="77777777" w:rsidR="003124FB" w:rsidRDefault="003124FB" w:rsidP="003124FB">
      <w:pPr>
        <w:pStyle w:val="Textoindependiente"/>
        <w:ind w:right="49"/>
        <w:jc w:val="both"/>
        <w:rPr>
          <w:b/>
          <w:bCs/>
        </w:rPr>
      </w:pPr>
    </w:p>
    <w:p w14:paraId="244E37E6" w14:textId="77777777" w:rsidR="003124FB" w:rsidRPr="00700AAA" w:rsidRDefault="003124FB" w:rsidP="003124FB">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Y CRITERIO, </w:t>
      </w:r>
      <w:r>
        <w:rPr>
          <w:b/>
          <w:bCs/>
          <w:color w:val="7F7F7F" w:themeColor="text1" w:themeTint="80"/>
        </w:rPr>
        <w:t>CONSIGNADOS EN EL ESTUDIO TÉCNICO</w:t>
      </w:r>
    </w:p>
    <w:p w14:paraId="67C33B4F" w14:textId="77777777" w:rsidR="003124FB" w:rsidRDefault="003124FB" w:rsidP="003124FB">
      <w:pPr>
        <w:pStyle w:val="Textoindependiente"/>
        <w:ind w:right="49"/>
        <w:jc w:val="both"/>
        <w:rPr>
          <w:sz w:val="20"/>
          <w:szCs w:val="20"/>
        </w:rPr>
      </w:pPr>
    </w:p>
    <w:p w14:paraId="47C72DD9" w14:textId="77777777" w:rsidR="003124FB" w:rsidRPr="00CA623F" w:rsidRDefault="003124FB" w:rsidP="003124FB">
      <w:pPr>
        <w:pStyle w:val="Prrafodelista"/>
        <w:adjustRightInd w:val="0"/>
        <w:jc w:val="both"/>
        <w:rPr>
          <w:rFonts w:ascii="Arial" w:eastAsia="Calibri" w:hAnsi="Arial" w:cs="Arial"/>
        </w:rPr>
      </w:pPr>
    </w:p>
    <w:p w14:paraId="3F36CA1B" w14:textId="77777777" w:rsidR="003124FB" w:rsidRDefault="003124FB" w:rsidP="00AD5C34">
      <w:pPr>
        <w:pStyle w:val="Textoindependiente"/>
        <w:numPr>
          <w:ilvl w:val="0"/>
          <w:numId w:val="40"/>
        </w:numPr>
        <w:ind w:right="49"/>
        <w:jc w:val="both"/>
        <w:rPr>
          <w:b/>
          <w:bCs/>
        </w:rPr>
      </w:pPr>
      <w:r w:rsidRPr="0097659A">
        <w:rPr>
          <w:b/>
          <w:bCs/>
        </w:rPr>
        <w:t xml:space="preserve">Visita de Verificación y Acciones de Mejora </w:t>
      </w:r>
    </w:p>
    <w:p w14:paraId="33F43358" w14:textId="77777777" w:rsidR="003124FB" w:rsidRPr="00E1386B" w:rsidRDefault="003124FB" w:rsidP="003124FB">
      <w:pPr>
        <w:pStyle w:val="Textoindependiente"/>
        <w:ind w:right="49"/>
        <w:jc w:val="both"/>
        <w:rPr>
          <w:bCs/>
        </w:rPr>
      </w:pPr>
    </w:p>
    <w:p w14:paraId="3A628006" w14:textId="77777777" w:rsidR="003124FB" w:rsidRDefault="003124FB" w:rsidP="003124FB">
      <w:pPr>
        <w:pStyle w:val="Textoindependiente"/>
        <w:ind w:right="49"/>
        <w:jc w:val="both"/>
        <w:rPr>
          <w:b/>
          <w:bCs/>
          <w:color w:val="7F7F7F" w:themeColor="text1" w:themeTint="80"/>
        </w:rPr>
      </w:pPr>
      <w:r w:rsidRPr="00700AAA">
        <w:rPr>
          <w:b/>
          <w:bCs/>
          <w:color w:val="7F7F7F" w:themeColor="text1" w:themeTint="80"/>
        </w:rPr>
        <w:lastRenderedPageBreak/>
        <w:t xml:space="preserve">DESCRIBIR LOS PUNTOS MÁS RELEVANTES DEL </w:t>
      </w:r>
      <w:r>
        <w:rPr>
          <w:b/>
          <w:bCs/>
          <w:color w:val="7F7F7F" w:themeColor="text1" w:themeTint="80"/>
        </w:rPr>
        <w:t>PROCESO DE VERIFICACIÓN DE CUMPLIMIENTO DE LAS CONDICIONES, ESTÁNDARES Y CRITERIOS DE AUTORIZACIÓN DE FUNCIONAMIENTO, ASÍ COMO DE LAS ACCIONES DE MEJORA</w:t>
      </w:r>
    </w:p>
    <w:p w14:paraId="6FD643D6" w14:textId="77777777" w:rsidR="003124FB" w:rsidRDefault="003124FB" w:rsidP="003124FB">
      <w:pPr>
        <w:pStyle w:val="Textoindependiente"/>
        <w:ind w:right="49"/>
        <w:jc w:val="both"/>
        <w:rPr>
          <w:b/>
          <w:bCs/>
          <w:color w:val="7F7F7F" w:themeColor="text1" w:themeTint="80"/>
        </w:rPr>
      </w:pPr>
    </w:p>
    <w:p w14:paraId="09F56AE5" w14:textId="77777777" w:rsidR="003124FB" w:rsidRPr="005B0412" w:rsidRDefault="003124FB" w:rsidP="003124FB">
      <w:pPr>
        <w:pStyle w:val="Textoindependiente"/>
        <w:spacing w:before="1"/>
        <w:ind w:left="720" w:right="49"/>
        <w:jc w:val="both"/>
        <w:rPr>
          <w:bCs/>
        </w:rPr>
      </w:pPr>
    </w:p>
    <w:p w14:paraId="27129A4D" w14:textId="77777777" w:rsidR="003124FB" w:rsidRPr="00A47EAE" w:rsidRDefault="003124FB" w:rsidP="003124FB">
      <w:pPr>
        <w:autoSpaceDE w:val="0"/>
        <w:autoSpaceDN w:val="0"/>
        <w:adjustRightInd w:val="0"/>
        <w:spacing w:after="0" w:line="0" w:lineRule="atLeast"/>
        <w:jc w:val="both"/>
        <w:rPr>
          <w:rFonts w:ascii="Arial" w:eastAsiaTheme="minorEastAsia" w:hAnsi="Arial" w:cs="Arial"/>
          <w:b/>
          <w:bCs/>
        </w:rPr>
      </w:pPr>
      <w:r w:rsidRPr="00A47EAE">
        <w:rPr>
          <w:rFonts w:ascii="Arial" w:eastAsiaTheme="minorEastAsia" w:hAnsi="Arial" w:cs="Arial"/>
          <w:b/>
          <w:bCs/>
        </w:rPr>
        <w:t>Conclusión</w:t>
      </w:r>
    </w:p>
    <w:p w14:paraId="0FB63DEA" w14:textId="77777777" w:rsidR="003124FB" w:rsidRDefault="003124FB" w:rsidP="003124FB">
      <w:pPr>
        <w:autoSpaceDE w:val="0"/>
        <w:autoSpaceDN w:val="0"/>
        <w:adjustRightInd w:val="0"/>
        <w:spacing w:after="0" w:line="0" w:lineRule="atLeast"/>
        <w:jc w:val="both"/>
        <w:rPr>
          <w:b/>
          <w:bCs/>
        </w:rPr>
      </w:pPr>
    </w:p>
    <w:p w14:paraId="5D71E77D" w14:textId="77777777" w:rsidR="003124FB" w:rsidRDefault="003124FB" w:rsidP="003124FB">
      <w:pPr>
        <w:autoSpaceDE w:val="0"/>
        <w:autoSpaceDN w:val="0"/>
        <w:adjustRightInd w:val="0"/>
        <w:spacing w:after="0" w:line="0" w:lineRule="atLeast"/>
        <w:jc w:val="both"/>
        <w:rPr>
          <w:rFonts w:ascii="Arial" w:eastAsia="Arial" w:hAnsi="Arial" w:cs="Arial"/>
          <w:b/>
          <w:bCs/>
          <w:color w:val="7F7F7F" w:themeColor="text1" w:themeTint="80"/>
          <w:lang w:val="es-ES"/>
        </w:rPr>
      </w:pPr>
      <w:r>
        <w:rPr>
          <w:rFonts w:ascii="Arial" w:eastAsia="Arial" w:hAnsi="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14:paraId="75CA8A10" w14:textId="77777777" w:rsidR="003124FB" w:rsidRDefault="003124FB" w:rsidP="003124FB">
      <w:pPr>
        <w:autoSpaceDE w:val="0"/>
        <w:autoSpaceDN w:val="0"/>
        <w:adjustRightInd w:val="0"/>
        <w:spacing w:after="0" w:line="0" w:lineRule="atLeast"/>
        <w:jc w:val="both"/>
        <w:rPr>
          <w:rFonts w:ascii="Arial" w:eastAsia="Arial" w:hAnsi="Arial" w:cs="Arial"/>
          <w:b/>
          <w:bCs/>
          <w:color w:val="7F7F7F" w:themeColor="text1" w:themeTint="80"/>
          <w:lang w:val="es-ES"/>
        </w:rPr>
      </w:pPr>
    </w:p>
    <w:p w14:paraId="65145EEE" w14:textId="77777777" w:rsidR="00D10388" w:rsidRPr="00A16CB3" w:rsidRDefault="00D10388" w:rsidP="00FB55DD">
      <w:pPr>
        <w:pStyle w:val="Prrafodelista"/>
        <w:jc w:val="both"/>
        <w:rPr>
          <w:rFonts w:ascii="Arial" w:hAnsi="Arial" w:cs="Arial"/>
          <w:color w:val="000000" w:themeColor="text1"/>
        </w:rPr>
      </w:pPr>
    </w:p>
    <w:p w14:paraId="22803AF1" w14:textId="2C61FE87" w:rsidR="003C3FFC" w:rsidRPr="00A16CB3" w:rsidRDefault="003C3FFC" w:rsidP="00AF43D4">
      <w:pPr>
        <w:jc w:val="both"/>
        <w:rPr>
          <w:rFonts w:ascii="Arial" w:hAnsi="Arial" w:cs="Arial"/>
          <w:color w:val="000000" w:themeColor="text1"/>
          <w:u w:val="single"/>
        </w:rPr>
      </w:pPr>
      <w:r w:rsidRPr="00A16CB3">
        <w:rPr>
          <w:rFonts w:ascii="Arial" w:hAnsi="Arial" w:cs="Arial"/>
          <w:b/>
          <w:u w:val="single"/>
        </w:rPr>
        <w:t>Criterio 2.</w:t>
      </w:r>
      <w:r w:rsidRPr="00A16CB3">
        <w:rPr>
          <w:rFonts w:ascii="Arial" w:hAnsi="Arial" w:cs="Arial"/>
          <w:b/>
        </w:rPr>
        <w:tab/>
      </w:r>
      <w:r w:rsidRPr="00A16CB3">
        <w:rPr>
          <w:rFonts w:ascii="Arial" w:hAnsi="Arial" w:cs="Arial"/>
          <w:b/>
          <w:color w:val="000000" w:themeColor="text1"/>
          <w:u w:val="single"/>
        </w:rPr>
        <w:t>Organización y estructura de la Auditoría</w:t>
      </w:r>
    </w:p>
    <w:p w14:paraId="08D657D1" w14:textId="77777777" w:rsidR="00AF43D4" w:rsidRPr="00A16CB3" w:rsidRDefault="00AF43D4" w:rsidP="00AF43D4">
      <w:pPr>
        <w:pStyle w:val="Textoindependiente"/>
        <w:spacing w:before="1"/>
        <w:ind w:right="49"/>
        <w:jc w:val="both"/>
        <w:rPr>
          <w:b/>
        </w:rPr>
      </w:pPr>
    </w:p>
    <w:p w14:paraId="16AFE5A1" w14:textId="77777777" w:rsidR="003124FB" w:rsidRPr="0030108D" w:rsidRDefault="003124FB" w:rsidP="003124FB">
      <w:pPr>
        <w:spacing w:after="0"/>
        <w:rPr>
          <w:u w:val="single"/>
          <w:lang w:val="es-ES" w:eastAsia="es-ES"/>
        </w:rPr>
      </w:pPr>
      <w:bookmarkStart w:id="23" w:name="_Toc111023714"/>
    </w:p>
    <w:p w14:paraId="75091EA9" w14:textId="77777777" w:rsidR="003124FB" w:rsidRDefault="003124FB" w:rsidP="00AD5C34">
      <w:pPr>
        <w:pStyle w:val="Textoindependiente"/>
        <w:numPr>
          <w:ilvl w:val="0"/>
          <w:numId w:val="41"/>
        </w:numPr>
        <w:ind w:right="49"/>
        <w:jc w:val="both"/>
        <w:rPr>
          <w:b/>
          <w:bCs/>
        </w:rPr>
      </w:pPr>
      <w:r w:rsidRPr="0097659A">
        <w:rPr>
          <w:b/>
          <w:bCs/>
        </w:rPr>
        <w:t>Informe técnico</w:t>
      </w:r>
    </w:p>
    <w:p w14:paraId="79EA3D0A" w14:textId="77777777" w:rsidR="003124FB" w:rsidRDefault="003124FB" w:rsidP="003124FB">
      <w:pPr>
        <w:pStyle w:val="Textoindependiente"/>
        <w:ind w:right="49"/>
        <w:jc w:val="both"/>
        <w:rPr>
          <w:b/>
          <w:bCs/>
        </w:rPr>
      </w:pPr>
    </w:p>
    <w:p w14:paraId="2A34AE62" w14:textId="77777777" w:rsidR="003124FB" w:rsidRPr="00700AAA" w:rsidRDefault="003124FB" w:rsidP="003124FB">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Y CRITERIO, </w:t>
      </w:r>
      <w:r>
        <w:rPr>
          <w:b/>
          <w:bCs/>
          <w:color w:val="7F7F7F" w:themeColor="text1" w:themeTint="80"/>
        </w:rPr>
        <w:t>CONSIGNADOS EN EL ESTUDIO TÉCNICO</w:t>
      </w:r>
    </w:p>
    <w:p w14:paraId="4212A1EB" w14:textId="77777777" w:rsidR="003124FB" w:rsidRDefault="003124FB" w:rsidP="003124FB">
      <w:pPr>
        <w:pStyle w:val="Textoindependiente"/>
        <w:ind w:right="49"/>
        <w:jc w:val="both"/>
        <w:rPr>
          <w:sz w:val="20"/>
          <w:szCs w:val="20"/>
        </w:rPr>
      </w:pPr>
    </w:p>
    <w:p w14:paraId="5FDA96AD" w14:textId="77777777" w:rsidR="003124FB" w:rsidRPr="00CA623F" w:rsidRDefault="003124FB" w:rsidP="003124FB">
      <w:pPr>
        <w:pStyle w:val="Prrafodelista"/>
        <w:adjustRightInd w:val="0"/>
        <w:jc w:val="both"/>
        <w:rPr>
          <w:rFonts w:ascii="Arial" w:eastAsia="Calibri" w:hAnsi="Arial" w:cs="Arial"/>
        </w:rPr>
      </w:pPr>
    </w:p>
    <w:p w14:paraId="5FD350AC" w14:textId="77777777" w:rsidR="003124FB" w:rsidRDefault="003124FB" w:rsidP="00AD5C34">
      <w:pPr>
        <w:pStyle w:val="Textoindependiente"/>
        <w:numPr>
          <w:ilvl w:val="0"/>
          <w:numId w:val="41"/>
        </w:numPr>
        <w:ind w:right="49"/>
        <w:jc w:val="both"/>
        <w:rPr>
          <w:b/>
          <w:bCs/>
        </w:rPr>
      </w:pPr>
      <w:r w:rsidRPr="0097659A">
        <w:rPr>
          <w:b/>
          <w:bCs/>
        </w:rPr>
        <w:t xml:space="preserve">Visita de Verificación y Acciones de Mejora </w:t>
      </w:r>
    </w:p>
    <w:p w14:paraId="48CAD0EB" w14:textId="77777777" w:rsidR="003124FB" w:rsidRPr="00E1386B" w:rsidRDefault="003124FB" w:rsidP="003124FB">
      <w:pPr>
        <w:pStyle w:val="Textoindependiente"/>
        <w:ind w:right="49"/>
        <w:jc w:val="both"/>
        <w:rPr>
          <w:bCs/>
        </w:rPr>
      </w:pPr>
    </w:p>
    <w:p w14:paraId="27BD9992" w14:textId="77777777" w:rsidR="003124FB" w:rsidRDefault="003124FB" w:rsidP="003124FB">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PROCESO DE VERIFICACIÓN DE CUMPLIMIENTO DE LAS CONDICIONES, ESTÁNDARES Y CRITERIOS DE AUTORIZACIÓN DE FUNCIONAMIENTO, ASÍ COMO DE LAS ACCIONES DE MEJORA</w:t>
      </w:r>
    </w:p>
    <w:p w14:paraId="2FB9337B" w14:textId="77777777" w:rsidR="003124FB" w:rsidRDefault="003124FB" w:rsidP="003124FB">
      <w:pPr>
        <w:pStyle w:val="Textoindependiente"/>
        <w:ind w:right="49"/>
        <w:jc w:val="both"/>
        <w:rPr>
          <w:b/>
          <w:bCs/>
          <w:color w:val="7F7F7F" w:themeColor="text1" w:themeTint="80"/>
        </w:rPr>
      </w:pPr>
    </w:p>
    <w:p w14:paraId="6EF8CD6C" w14:textId="77777777" w:rsidR="003124FB" w:rsidRPr="005B0412" w:rsidRDefault="003124FB" w:rsidP="003124FB">
      <w:pPr>
        <w:pStyle w:val="Textoindependiente"/>
        <w:spacing w:before="1"/>
        <w:ind w:left="720" w:right="49"/>
        <w:jc w:val="both"/>
        <w:rPr>
          <w:bCs/>
        </w:rPr>
      </w:pPr>
    </w:p>
    <w:p w14:paraId="59ED9CF9" w14:textId="77777777" w:rsidR="003124FB" w:rsidRPr="00A47EAE" w:rsidRDefault="003124FB" w:rsidP="003124FB">
      <w:pPr>
        <w:autoSpaceDE w:val="0"/>
        <w:autoSpaceDN w:val="0"/>
        <w:adjustRightInd w:val="0"/>
        <w:spacing w:after="0" w:line="0" w:lineRule="atLeast"/>
        <w:jc w:val="both"/>
        <w:rPr>
          <w:rFonts w:ascii="Arial" w:eastAsiaTheme="minorEastAsia" w:hAnsi="Arial" w:cs="Arial"/>
          <w:b/>
          <w:bCs/>
        </w:rPr>
      </w:pPr>
      <w:r w:rsidRPr="00A47EAE">
        <w:rPr>
          <w:rFonts w:ascii="Arial" w:eastAsiaTheme="minorEastAsia" w:hAnsi="Arial" w:cs="Arial"/>
          <w:b/>
          <w:bCs/>
        </w:rPr>
        <w:t>Conclusión</w:t>
      </w:r>
    </w:p>
    <w:p w14:paraId="0BABD64D" w14:textId="77777777" w:rsidR="003124FB" w:rsidRDefault="003124FB" w:rsidP="003124FB">
      <w:pPr>
        <w:autoSpaceDE w:val="0"/>
        <w:autoSpaceDN w:val="0"/>
        <w:adjustRightInd w:val="0"/>
        <w:spacing w:after="0" w:line="0" w:lineRule="atLeast"/>
        <w:jc w:val="both"/>
        <w:rPr>
          <w:b/>
          <w:bCs/>
        </w:rPr>
      </w:pPr>
    </w:p>
    <w:p w14:paraId="5A48F348" w14:textId="77777777" w:rsidR="003124FB" w:rsidRDefault="003124FB" w:rsidP="003124FB">
      <w:pPr>
        <w:autoSpaceDE w:val="0"/>
        <w:autoSpaceDN w:val="0"/>
        <w:adjustRightInd w:val="0"/>
        <w:spacing w:after="0" w:line="0" w:lineRule="atLeast"/>
        <w:jc w:val="both"/>
        <w:rPr>
          <w:rFonts w:ascii="Arial" w:eastAsia="Arial" w:hAnsi="Arial" w:cs="Arial"/>
          <w:b/>
          <w:bCs/>
          <w:color w:val="7F7F7F" w:themeColor="text1" w:themeTint="80"/>
          <w:lang w:val="es-ES"/>
        </w:rPr>
      </w:pPr>
      <w:r>
        <w:rPr>
          <w:rFonts w:ascii="Arial" w:eastAsia="Arial" w:hAnsi="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14:paraId="3BA9EA8C" w14:textId="77777777" w:rsidR="003124FB" w:rsidRDefault="003124FB" w:rsidP="003124FB">
      <w:pPr>
        <w:autoSpaceDE w:val="0"/>
        <w:autoSpaceDN w:val="0"/>
        <w:adjustRightInd w:val="0"/>
        <w:spacing w:after="0" w:line="0" w:lineRule="atLeast"/>
        <w:jc w:val="both"/>
        <w:rPr>
          <w:rFonts w:ascii="Arial" w:eastAsia="Arial" w:hAnsi="Arial" w:cs="Arial"/>
          <w:b/>
          <w:bCs/>
          <w:color w:val="7F7F7F" w:themeColor="text1" w:themeTint="80"/>
          <w:lang w:val="es-ES"/>
        </w:rPr>
      </w:pPr>
    </w:p>
    <w:p w14:paraId="46E5589D" w14:textId="256C1DE8" w:rsidR="002F6CE6" w:rsidRDefault="00AF43D4" w:rsidP="00E322B2">
      <w:pPr>
        <w:pStyle w:val="Ttulo1"/>
        <w:numPr>
          <w:ilvl w:val="0"/>
          <w:numId w:val="0"/>
        </w:numPr>
        <w:spacing w:before="0" w:after="0"/>
        <w:ind w:left="568" w:hanging="426"/>
        <w:rPr>
          <w:b w:val="0"/>
          <w:bCs w:val="0"/>
          <w:color w:val="000000" w:themeColor="text1"/>
        </w:rPr>
      </w:pPr>
      <w:r w:rsidRPr="00E322B2">
        <w:rPr>
          <w:sz w:val="22"/>
          <w:szCs w:val="22"/>
        </w:rPr>
        <w:t xml:space="preserve">2.3.11 </w:t>
      </w:r>
      <w:r w:rsidRPr="009937FB">
        <w:rPr>
          <w:color w:val="000000" w:themeColor="text1"/>
          <w:sz w:val="22"/>
          <w:szCs w:val="22"/>
        </w:rPr>
        <w:t>E</w:t>
      </w:r>
      <w:r w:rsidR="00176E0B" w:rsidRPr="009937FB">
        <w:rPr>
          <w:color w:val="000000" w:themeColor="text1"/>
          <w:sz w:val="22"/>
          <w:szCs w:val="22"/>
        </w:rPr>
        <w:t>stándar</w:t>
      </w:r>
      <w:r w:rsidRPr="009937FB">
        <w:rPr>
          <w:color w:val="000000" w:themeColor="text1"/>
          <w:sz w:val="22"/>
          <w:szCs w:val="22"/>
        </w:rPr>
        <w:t xml:space="preserve"> XI. G</w:t>
      </w:r>
      <w:r w:rsidR="00176E0B" w:rsidRPr="009937FB">
        <w:rPr>
          <w:color w:val="000000" w:themeColor="text1"/>
          <w:sz w:val="22"/>
          <w:szCs w:val="22"/>
        </w:rPr>
        <w:t xml:space="preserve">estión del </w:t>
      </w:r>
      <w:r w:rsidR="00E13DE8">
        <w:rPr>
          <w:color w:val="000000" w:themeColor="text1"/>
          <w:sz w:val="22"/>
          <w:szCs w:val="22"/>
        </w:rPr>
        <w:t>T</w:t>
      </w:r>
      <w:r w:rsidR="00176E0B" w:rsidRPr="009937FB">
        <w:rPr>
          <w:color w:val="000000" w:themeColor="text1"/>
          <w:sz w:val="22"/>
          <w:szCs w:val="22"/>
        </w:rPr>
        <w:t xml:space="preserve">alento </w:t>
      </w:r>
      <w:r w:rsidR="00176E0B">
        <w:rPr>
          <w:color w:val="000000" w:themeColor="text1"/>
          <w:sz w:val="22"/>
          <w:szCs w:val="22"/>
        </w:rPr>
        <w:t>H</w:t>
      </w:r>
      <w:r w:rsidR="00176E0B" w:rsidRPr="009937FB">
        <w:rPr>
          <w:color w:val="000000" w:themeColor="text1"/>
          <w:sz w:val="22"/>
          <w:szCs w:val="22"/>
        </w:rPr>
        <w:t>umano</w:t>
      </w:r>
      <w:bookmarkEnd w:id="23"/>
    </w:p>
    <w:p w14:paraId="4571142A" w14:textId="77777777" w:rsidR="00E322B2" w:rsidRDefault="00E322B2" w:rsidP="00D31BC1">
      <w:pPr>
        <w:spacing w:after="0" w:line="240" w:lineRule="auto"/>
        <w:jc w:val="both"/>
        <w:rPr>
          <w:rFonts w:ascii="Arial" w:hAnsi="Arial" w:cs="Arial"/>
          <w:b/>
          <w:u w:val="single"/>
        </w:rPr>
      </w:pPr>
    </w:p>
    <w:p w14:paraId="477D9DC4" w14:textId="22983D36" w:rsidR="00AF43D4" w:rsidRPr="00A71040" w:rsidRDefault="00643E6D" w:rsidP="00D31BC1">
      <w:pPr>
        <w:spacing w:after="0" w:line="240" w:lineRule="auto"/>
        <w:jc w:val="both"/>
        <w:rPr>
          <w:rFonts w:ascii="Arial" w:hAnsi="Arial" w:cs="Arial"/>
          <w:b/>
          <w:bCs/>
          <w:color w:val="000000" w:themeColor="text1"/>
          <w:u w:val="single"/>
        </w:rPr>
      </w:pPr>
      <w:r w:rsidRPr="00A71040">
        <w:rPr>
          <w:rFonts w:ascii="Arial" w:hAnsi="Arial" w:cs="Arial"/>
          <w:b/>
          <w:bCs/>
          <w:u w:val="single"/>
        </w:rPr>
        <w:t>Criterio 1.</w:t>
      </w:r>
      <w:r w:rsidRPr="003239F3">
        <w:rPr>
          <w:rFonts w:ascii="Arial" w:hAnsi="Arial" w:cs="Arial"/>
          <w:b/>
          <w:bCs/>
        </w:rPr>
        <w:tab/>
      </w:r>
      <w:r w:rsidRPr="00A71040">
        <w:rPr>
          <w:rFonts w:ascii="Arial" w:hAnsi="Arial" w:cs="Arial"/>
          <w:b/>
          <w:bCs/>
          <w:color w:val="000000" w:themeColor="text1"/>
          <w:u w:val="single"/>
        </w:rPr>
        <w:t>Gestión del Talento Humano</w:t>
      </w:r>
    </w:p>
    <w:p w14:paraId="00041AD8" w14:textId="77777777" w:rsidR="00D31BC1" w:rsidRDefault="00D31BC1" w:rsidP="00AF43D4">
      <w:pPr>
        <w:pStyle w:val="Textoindependiente"/>
        <w:spacing w:before="1"/>
        <w:ind w:right="49"/>
        <w:jc w:val="both"/>
        <w:rPr>
          <w:b/>
          <w:bCs/>
        </w:rPr>
      </w:pPr>
    </w:p>
    <w:p w14:paraId="3FCFEE96" w14:textId="77777777" w:rsidR="00AF43D4" w:rsidRPr="00242399" w:rsidRDefault="00AF43D4" w:rsidP="00AF43D4">
      <w:pPr>
        <w:pStyle w:val="Textoindependiente"/>
        <w:spacing w:before="1"/>
        <w:ind w:right="49"/>
        <w:jc w:val="both"/>
        <w:rPr>
          <w:b/>
          <w:bCs/>
        </w:rPr>
      </w:pPr>
    </w:p>
    <w:p w14:paraId="28D51E6F" w14:textId="77777777" w:rsidR="003124FB" w:rsidRPr="0030108D" w:rsidRDefault="003124FB" w:rsidP="003124FB">
      <w:pPr>
        <w:spacing w:after="0"/>
        <w:rPr>
          <w:u w:val="single"/>
          <w:lang w:val="es-ES" w:eastAsia="es-ES"/>
        </w:rPr>
      </w:pPr>
      <w:bookmarkStart w:id="24" w:name="_Toc111023715"/>
    </w:p>
    <w:p w14:paraId="12FD62B1" w14:textId="77777777" w:rsidR="003124FB" w:rsidRDefault="003124FB" w:rsidP="00AD5C34">
      <w:pPr>
        <w:pStyle w:val="Textoindependiente"/>
        <w:numPr>
          <w:ilvl w:val="0"/>
          <w:numId w:val="42"/>
        </w:numPr>
        <w:ind w:right="49"/>
        <w:jc w:val="both"/>
        <w:rPr>
          <w:b/>
          <w:bCs/>
        </w:rPr>
      </w:pPr>
      <w:r w:rsidRPr="0097659A">
        <w:rPr>
          <w:b/>
          <w:bCs/>
        </w:rPr>
        <w:t>Informe técnico</w:t>
      </w:r>
    </w:p>
    <w:p w14:paraId="1DBFD607" w14:textId="77777777" w:rsidR="003124FB" w:rsidRDefault="003124FB" w:rsidP="003124FB">
      <w:pPr>
        <w:pStyle w:val="Textoindependiente"/>
        <w:ind w:right="49"/>
        <w:jc w:val="both"/>
        <w:rPr>
          <w:b/>
          <w:bCs/>
        </w:rPr>
      </w:pPr>
    </w:p>
    <w:p w14:paraId="63828715" w14:textId="77777777" w:rsidR="003124FB" w:rsidRPr="00700AAA" w:rsidRDefault="003124FB" w:rsidP="003124FB">
      <w:pPr>
        <w:pStyle w:val="Textoindependiente"/>
        <w:ind w:right="49"/>
        <w:jc w:val="both"/>
        <w:rPr>
          <w:b/>
          <w:bCs/>
          <w:color w:val="7F7F7F" w:themeColor="text1" w:themeTint="80"/>
        </w:rPr>
      </w:pPr>
      <w:r w:rsidRPr="00700AAA">
        <w:rPr>
          <w:b/>
          <w:bCs/>
          <w:color w:val="7F7F7F" w:themeColor="text1" w:themeTint="80"/>
        </w:rPr>
        <w:lastRenderedPageBreak/>
        <w:t xml:space="preserve">DESCRIBIR LOS PUNTOS MÁS RELEVANTES DEL ANÁLISIS DE CADA ESTÁNDAR Y CRITERIO, </w:t>
      </w:r>
      <w:r>
        <w:rPr>
          <w:b/>
          <w:bCs/>
          <w:color w:val="7F7F7F" w:themeColor="text1" w:themeTint="80"/>
        </w:rPr>
        <w:t>CONSIGNADOS EN EL ESTUDIO TÉCNICO</w:t>
      </w:r>
    </w:p>
    <w:p w14:paraId="218527D8" w14:textId="77777777" w:rsidR="003124FB" w:rsidRDefault="003124FB" w:rsidP="003124FB">
      <w:pPr>
        <w:pStyle w:val="Textoindependiente"/>
        <w:ind w:right="49"/>
        <w:jc w:val="both"/>
        <w:rPr>
          <w:sz w:val="20"/>
          <w:szCs w:val="20"/>
        </w:rPr>
      </w:pPr>
    </w:p>
    <w:p w14:paraId="0C563C93" w14:textId="77777777" w:rsidR="003124FB" w:rsidRPr="00CA623F" w:rsidRDefault="003124FB" w:rsidP="003124FB">
      <w:pPr>
        <w:pStyle w:val="Prrafodelista"/>
        <w:adjustRightInd w:val="0"/>
        <w:jc w:val="both"/>
        <w:rPr>
          <w:rFonts w:ascii="Arial" w:eastAsia="Calibri" w:hAnsi="Arial" w:cs="Arial"/>
        </w:rPr>
      </w:pPr>
    </w:p>
    <w:p w14:paraId="635E823B" w14:textId="77777777" w:rsidR="003124FB" w:rsidRDefault="003124FB" w:rsidP="00AD5C34">
      <w:pPr>
        <w:pStyle w:val="Textoindependiente"/>
        <w:numPr>
          <w:ilvl w:val="0"/>
          <w:numId w:val="42"/>
        </w:numPr>
        <w:ind w:right="49"/>
        <w:jc w:val="both"/>
        <w:rPr>
          <w:b/>
          <w:bCs/>
        </w:rPr>
      </w:pPr>
      <w:r w:rsidRPr="0097659A">
        <w:rPr>
          <w:b/>
          <w:bCs/>
        </w:rPr>
        <w:t xml:space="preserve">Visita de Verificación y Acciones de Mejora </w:t>
      </w:r>
    </w:p>
    <w:p w14:paraId="3BB6FF6E" w14:textId="77777777" w:rsidR="003124FB" w:rsidRPr="00E1386B" w:rsidRDefault="003124FB" w:rsidP="003124FB">
      <w:pPr>
        <w:pStyle w:val="Textoindependiente"/>
        <w:ind w:right="49"/>
        <w:jc w:val="both"/>
        <w:rPr>
          <w:bCs/>
        </w:rPr>
      </w:pPr>
    </w:p>
    <w:p w14:paraId="7671EB4F" w14:textId="77777777" w:rsidR="003124FB" w:rsidRDefault="003124FB" w:rsidP="003124FB">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PROCESO DE VERIFICACIÓN DE CUMPLIMIENTO DE LAS CONDICIONES, ESTÁNDARES Y CRITERIOS DE AUTORIZACIÓN DE FUNCIONAMIENTO, ASÍ COMO DE LAS ACCIONES DE MEJORA</w:t>
      </w:r>
    </w:p>
    <w:p w14:paraId="0B5D396D" w14:textId="77777777" w:rsidR="003124FB" w:rsidRDefault="003124FB" w:rsidP="003124FB">
      <w:pPr>
        <w:pStyle w:val="Textoindependiente"/>
        <w:ind w:right="49"/>
        <w:jc w:val="both"/>
        <w:rPr>
          <w:b/>
          <w:bCs/>
          <w:color w:val="7F7F7F" w:themeColor="text1" w:themeTint="80"/>
        </w:rPr>
      </w:pPr>
    </w:p>
    <w:p w14:paraId="1270CAAA" w14:textId="77777777" w:rsidR="003124FB" w:rsidRPr="005B0412" w:rsidRDefault="003124FB" w:rsidP="003124FB">
      <w:pPr>
        <w:pStyle w:val="Textoindependiente"/>
        <w:spacing w:before="1"/>
        <w:ind w:left="720" w:right="49"/>
        <w:jc w:val="both"/>
        <w:rPr>
          <w:bCs/>
        </w:rPr>
      </w:pPr>
    </w:p>
    <w:p w14:paraId="0C1B9ADA" w14:textId="77777777" w:rsidR="003124FB" w:rsidRPr="00A47EAE" w:rsidRDefault="003124FB" w:rsidP="003124FB">
      <w:pPr>
        <w:autoSpaceDE w:val="0"/>
        <w:autoSpaceDN w:val="0"/>
        <w:adjustRightInd w:val="0"/>
        <w:spacing w:after="0" w:line="0" w:lineRule="atLeast"/>
        <w:jc w:val="both"/>
        <w:rPr>
          <w:rFonts w:ascii="Arial" w:eastAsiaTheme="minorEastAsia" w:hAnsi="Arial" w:cs="Arial"/>
          <w:b/>
          <w:bCs/>
        </w:rPr>
      </w:pPr>
      <w:r w:rsidRPr="00A47EAE">
        <w:rPr>
          <w:rFonts w:ascii="Arial" w:eastAsiaTheme="minorEastAsia" w:hAnsi="Arial" w:cs="Arial"/>
          <w:b/>
          <w:bCs/>
        </w:rPr>
        <w:t>Conclusión</w:t>
      </w:r>
    </w:p>
    <w:p w14:paraId="1A104E6D" w14:textId="77777777" w:rsidR="003124FB" w:rsidRDefault="003124FB" w:rsidP="003124FB">
      <w:pPr>
        <w:autoSpaceDE w:val="0"/>
        <w:autoSpaceDN w:val="0"/>
        <w:adjustRightInd w:val="0"/>
        <w:spacing w:after="0" w:line="0" w:lineRule="atLeast"/>
        <w:jc w:val="both"/>
        <w:rPr>
          <w:b/>
          <w:bCs/>
        </w:rPr>
      </w:pPr>
    </w:p>
    <w:p w14:paraId="7E9D6C08" w14:textId="77777777" w:rsidR="003124FB" w:rsidRDefault="003124FB" w:rsidP="003124FB">
      <w:pPr>
        <w:autoSpaceDE w:val="0"/>
        <w:autoSpaceDN w:val="0"/>
        <w:adjustRightInd w:val="0"/>
        <w:spacing w:after="0" w:line="0" w:lineRule="atLeast"/>
        <w:jc w:val="both"/>
        <w:rPr>
          <w:rFonts w:ascii="Arial" w:eastAsia="Arial" w:hAnsi="Arial" w:cs="Arial"/>
          <w:b/>
          <w:bCs/>
          <w:color w:val="7F7F7F" w:themeColor="text1" w:themeTint="80"/>
          <w:lang w:val="es-ES"/>
        </w:rPr>
      </w:pPr>
      <w:r>
        <w:rPr>
          <w:rFonts w:ascii="Arial" w:eastAsia="Arial" w:hAnsi="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14:paraId="78467733" w14:textId="77777777" w:rsidR="003124FB" w:rsidRDefault="003124FB" w:rsidP="003124FB">
      <w:pPr>
        <w:autoSpaceDE w:val="0"/>
        <w:autoSpaceDN w:val="0"/>
        <w:adjustRightInd w:val="0"/>
        <w:spacing w:after="0" w:line="0" w:lineRule="atLeast"/>
        <w:jc w:val="both"/>
        <w:rPr>
          <w:rFonts w:ascii="Arial" w:eastAsia="Arial" w:hAnsi="Arial" w:cs="Arial"/>
          <w:b/>
          <w:bCs/>
          <w:color w:val="7F7F7F" w:themeColor="text1" w:themeTint="80"/>
          <w:lang w:val="es-ES"/>
        </w:rPr>
      </w:pPr>
    </w:p>
    <w:p w14:paraId="54B59995" w14:textId="4A7F8634" w:rsidR="00AF43D4" w:rsidRPr="00DC76D5" w:rsidRDefault="00DA2F3D" w:rsidP="00E322B2">
      <w:pPr>
        <w:pStyle w:val="Ttulo1"/>
        <w:numPr>
          <w:ilvl w:val="0"/>
          <w:numId w:val="0"/>
        </w:numPr>
        <w:spacing w:before="0" w:after="0"/>
        <w:ind w:left="568" w:hanging="426"/>
        <w:rPr>
          <w:color w:val="000000" w:themeColor="text1"/>
          <w:sz w:val="22"/>
          <w:szCs w:val="22"/>
        </w:rPr>
      </w:pPr>
      <w:r w:rsidRPr="00E322B2">
        <w:rPr>
          <w:sz w:val="22"/>
          <w:szCs w:val="22"/>
        </w:rPr>
        <w:t xml:space="preserve">2.3.12 </w:t>
      </w:r>
      <w:r w:rsidRPr="00DC76D5">
        <w:rPr>
          <w:color w:val="000000" w:themeColor="text1"/>
          <w:sz w:val="22"/>
          <w:szCs w:val="22"/>
        </w:rPr>
        <w:t>E</w:t>
      </w:r>
      <w:r w:rsidR="00E13DE8" w:rsidRPr="00DC76D5">
        <w:rPr>
          <w:color w:val="000000" w:themeColor="text1"/>
          <w:sz w:val="22"/>
          <w:szCs w:val="22"/>
        </w:rPr>
        <w:t>stándar</w:t>
      </w:r>
      <w:r w:rsidRPr="00DC76D5">
        <w:rPr>
          <w:color w:val="000000" w:themeColor="text1"/>
          <w:sz w:val="22"/>
          <w:szCs w:val="22"/>
        </w:rPr>
        <w:t xml:space="preserve"> XII. T</w:t>
      </w:r>
      <w:r w:rsidR="00E13DE8" w:rsidRPr="00DC76D5">
        <w:rPr>
          <w:color w:val="000000" w:themeColor="text1"/>
          <w:sz w:val="22"/>
          <w:szCs w:val="22"/>
        </w:rPr>
        <w:t>ecnologías de información</w:t>
      </w:r>
      <w:bookmarkEnd w:id="24"/>
    </w:p>
    <w:p w14:paraId="0E93E1E6" w14:textId="77777777" w:rsidR="00E322B2" w:rsidRDefault="00E322B2" w:rsidP="006F084A">
      <w:pPr>
        <w:jc w:val="both"/>
        <w:rPr>
          <w:rFonts w:ascii="Arial" w:eastAsia="Arial" w:hAnsi="Arial" w:cs="Arial"/>
          <w:b/>
          <w:u w:val="single"/>
          <w:lang w:val="es"/>
        </w:rPr>
      </w:pPr>
    </w:p>
    <w:p w14:paraId="0154948F" w14:textId="05455EB7" w:rsidR="1CDEFCCC" w:rsidRDefault="507BEED4" w:rsidP="507BEED4">
      <w:pPr>
        <w:jc w:val="both"/>
        <w:rPr>
          <w:rFonts w:ascii="Arial" w:eastAsia="Arial" w:hAnsi="Arial" w:cs="Arial"/>
          <w:b/>
          <w:u w:val="single"/>
          <w:lang w:val="es"/>
        </w:rPr>
      </w:pPr>
      <w:r w:rsidRPr="004D05CB">
        <w:rPr>
          <w:rFonts w:ascii="Arial" w:eastAsia="Arial" w:hAnsi="Arial" w:cs="Arial"/>
          <w:b/>
          <w:u w:val="single"/>
          <w:lang w:val="es"/>
        </w:rPr>
        <w:t>Criterio 1.</w:t>
      </w:r>
      <w:r w:rsidR="007C79C3" w:rsidRPr="007C79C3">
        <w:rPr>
          <w:rFonts w:ascii="Arial" w:eastAsia="Arial" w:hAnsi="Arial" w:cs="Arial"/>
          <w:b/>
          <w:lang w:val="es"/>
        </w:rPr>
        <w:tab/>
      </w:r>
      <w:r w:rsidRPr="004D05CB">
        <w:rPr>
          <w:rFonts w:ascii="Arial" w:eastAsia="Arial" w:hAnsi="Arial" w:cs="Arial"/>
          <w:b/>
          <w:u w:val="single"/>
          <w:lang w:val="es"/>
        </w:rPr>
        <w:t>Plan estratégico de tecnologías de la información</w:t>
      </w:r>
    </w:p>
    <w:p w14:paraId="4F1890D7" w14:textId="77777777" w:rsidR="003124FB" w:rsidRPr="0030108D" w:rsidRDefault="003124FB" w:rsidP="003124FB">
      <w:pPr>
        <w:spacing w:after="0"/>
        <w:rPr>
          <w:u w:val="single"/>
          <w:lang w:val="es-ES" w:eastAsia="es-ES"/>
        </w:rPr>
      </w:pPr>
    </w:p>
    <w:p w14:paraId="7C7971AD" w14:textId="77777777" w:rsidR="003124FB" w:rsidRDefault="003124FB" w:rsidP="00AD5C34">
      <w:pPr>
        <w:pStyle w:val="Textoindependiente"/>
        <w:numPr>
          <w:ilvl w:val="0"/>
          <w:numId w:val="43"/>
        </w:numPr>
        <w:ind w:right="49"/>
        <w:jc w:val="both"/>
        <w:rPr>
          <w:b/>
          <w:bCs/>
        </w:rPr>
      </w:pPr>
      <w:r w:rsidRPr="0097659A">
        <w:rPr>
          <w:b/>
          <w:bCs/>
        </w:rPr>
        <w:t>Informe técnico</w:t>
      </w:r>
    </w:p>
    <w:p w14:paraId="5A0AF76D" w14:textId="77777777" w:rsidR="003124FB" w:rsidRDefault="003124FB" w:rsidP="003124FB">
      <w:pPr>
        <w:pStyle w:val="Textoindependiente"/>
        <w:ind w:right="49"/>
        <w:jc w:val="both"/>
        <w:rPr>
          <w:b/>
          <w:bCs/>
        </w:rPr>
      </w:pPr>
    </w:p>
    <w:p w14:paraId="71C2FAEB" w14:textId="77777777" w:rsidR="003124FB" w:rsidRPr="00700AAA" w:rsidRDefault="003124FB" w:rsidP="003124FB">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Y CRITERIO, </w:t>
      </w:r>
      <w:r>
        <w:rPr>
          <w:b/>
          <w:bCs/>
          <w:color w:val="7F7F7F" w:themeColor="text1" w:themeTint="80"/>
        </w:rPr>
        <w:t>CONSIGNADOS EN EL ESTUDIO TÉCNICO</w:t>
      </w:r>
    </w:p>
    <w:p w14:paraId="6020FFE8" w14:textId="77777777" w:rsidR="003124FB" w:rsidRDefault="003124FB" w:rsidP="003124FB">
      <w:pPr>
        <w:pStyle w:val="Textoindependiente"/>
        <w:ind w:right="49"/>
        <w:jc w:val="both"/>
        <w:rPr>
          <w:sz w:val="20"/>
          <w:szCs w:val="20"/>
        </w:rPr>
      </w:pPr>
    </w:p>
    <w:p w14:paraId="6D064EE8" w14:textId="77777777" w:rsidR="003124FB" w:rsidRPr="00CA623F" w:rsidRDefault="003124FB" w:rsidP="003124FB">
      <w:pPr>
        <w:pStyle w:val="Prrafodelista"/>
        <w:adjustRightInd w:val="0"/>
        <w:jc w:val="both"/>
        <w:rPr>
          <w:rFonts w:ascii="Arial" w:eastAsia="Calibri" w:hAnsi="Arial" w:cs="Arial"/>
        </w:rPr>
      </w:pPr>
    </w:p>
    <w:p w14:paraId="260DFC24" w14:textId="77777777" w:rsidR="003124FB" w:rsidRDefault="003124FB" w:rsidP="00AD5C34">
      <w:pPr>
        <w:pStyle w:val="Textoindependiente"/>
        <w:numPr>
          <w:ilvl w:val="0"/>
          <w:numId w:val="43"/>
        </w:numPr>
        <w:ind w:right="49"/>
        <w:jc w:val="both"/>
        <w:rPr>
          <w:b/>
          <w:bCs/>
        </w:rPr>
      </w:pPr>
      <w:r w:rsidRPr="0097659A">
        <w:rPr>
          <w:b/>
          <w:bCs/>
        </w:rPr>
        <w:t xml:space="preserve">Visita de Verificación y Acciones de Mejora </w:t>
      </w:r>
    </w:p>
    <w:p w14:paraId="018EAD40" w14:textId="77777777" w:rsidR="003124FB" w:rsidRPr="00E1386B" w:rsidRDefault="003124FB" w:rsidP="003124FB">
      <w:pPr>
        <w:pStyle w:val="Textoindependiente"/>
        <w:ind w:right="49"/>
        <w:jc w:val="both"/>
        <w:rPr>
          <w:bCs/>
        </w:rPr>
      </w:pPr>
    </w:p>
    <w:p w14:paraId="59991E41" w14:textId="77777777" w:rsidR="003124FB" w:rsidRDefault="003124FB" w:rsidP="003124FB">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PROCESO DE VERIFICACIÓN DE CUMPLIMIENTO DE LAS CONDICIONES, ESTÁNDARES Y CRITERIOS DE AUTORIZACIÓN DE FUNCIONAMIENTO, ASÍ COMO DE LAS ACCIONES DE MEJORA</w:t>
      </w:r>
    </w:p>
    <w:p w14:paraId="622A91AF" w14:textId="77777777" w:rsidR="003124FB" w:rsidRDefault="003124FB" w:rsidP="003124FB">
      <w:pPr>
        <w:pStyle w:val="Textoindependiente"/>
        <w:ind w:right="49"/>
        <w:jc w:val="both"/>
        <w:rPr>
          <w:b/>
          <w:bCs/>
          <w:color w:val="7F7F7F" w:themeColor="text1" w:themeTint="80"/>
        </w:rPr>
      </w:pPr>
    </w:p>
    <w:p w14:paraId="1623C55D" w14:textId="77777777" w:rsidR="003124FB" w:rsidRPr="005B0412" w:rsidRDefault="003124FB" w:rsidP="003124FB">
      <w:pPr>
        <w:pStyle w:val="Textoindependiente"/>
        <w:spacing w:before="1"/>
        <w:ind w:left="720" w:right="49"/>
        <w:jc w:val="both"/>
        <w:rPr>
          <w:bCs/>
        </w:rPr>
      </w:pPr>
    </w:p>
    <w:p w14:paraId="75572BA4" w14:textId="77777777" w:rsidR="003124FB" w:rsidRPr="00A47EAE" w:rsidRDefault="003124FB" w:rsidP="003124FB">
      <w:pPr>
        <w:autoSpaceDE w:val="0"/>
        <w:autoSpaceDN w:val="0"/>
        <w:adjustRightInd w:val="0"/>
        <w:spacing w:after="0" w:line="0" w:lineRule="atLeast"/>
        <w:jc w:val="both"/>
        <w:rPr>
          <w:rFonts w:ascii="Arial" w:eastAsiaTheme="minorEastAsia" w:hAnsi="Arial" w:cs="Arial"/>
          <w:b/>
          <w:bCs/>
        </w:rPr>
      </w:pPr>
      <w:r w:rsidRPr="00A47EAE">
        <w:rPr>
          <w:rFonts w:ascii="Arial" w:eastAsiaTheme="minorEastAsia" w:hAnsi="Arial" w:cs="Arial"/>
          <w:b/>
          <w:bCs/>
        </w:rPr>
        <w:t>Conclusión</w:t>
      </w:r>
    </w:p>
    <w:p w14:paraId="2C322EE3" w14:textId="77777777" w:rsidR="003124FB" w:rsidRDefault="003124FB" w:rsidP="003124FB">
      <w:pPr>
        <w:autoSpaceDE w:val="0"/>
        <w:autoSpaceDN w:val="0"/>
        <w:adjustRightInd w:val="0"/>
        <w:spacing w:after="0" w:line="0" w:lineRule="atLeast"/>
        <w:jc w:val="both"/>
        <w:rPr>
          <w:b/>
          <w:bCs/>
        </w:rPr>
      </w:pPr>
    </w:p>
    <w:p w14:paraId="1C3D7B21" w14:textId="77777777" w:rsidR="003124FB" w:rsidRDefault="003124FB" w:rsidP="003124FB">
      <w:pPr>
        <w:autoSpaceDE w:val="0"/>
        <w:autoSpaceDN w:val="0"/>
        <w:adjustRightInd w:val="0"/>
        <w:spacing w:after="0" w:line="0" w:lineRule="atLeast"/>
        <w:jc w:val="both"/>
        <w:rPr>
          <w:rFonts w:ascii="Arial" w:eastAsia="Arial" w:hAnsi="Arial" w:cs="Arial"/>
          <w:b/>
          <w:bCs/>
          <w:color w:val="7F7F7F" w:themeColor="text1" w:themeTint="80"/>
          <w:lang w:val="es-ES"/>
        </w:rPr>
      </w:pPr>
      <w:r>
        <w:rPr>
          <w:rFonts w:ascii="Arial" w:eastAsia="Arial" w:hAnsi="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14:paraId="7DA97175" w14:textId="77777777" w:rsidR="003124FB" w:rsidRDefault="003124FB" w:rsidP="003124FB">
      <w:pPr>
        <w:autoSpaceDE w:val="0"/>
        <w:autoSpaceDN w:val="0"/>
        <w:adjustRightInd w:val="0"/>
        <w:spacing w:after="0" w:line="0" w:lineRule="atLeast"/>
        <w:jc w:val="both"/>
        <w:rPr>
          <w:rFonts w:ascii="Arial" w:eastAsia="Arial" w:hAnsi="Arial" w:cs="Arial"/>
          <w:b/>
          <w:bCs/>
          <w:color w:val="7F7F7F" w:themeColor="text1" w:themeTint="80"/>
          <w:lang w:val="es-ES"/>
        </w:rPr>
      </w:pPr>
    </w:p>
    <w:p w14:paraId="5099A21C" w14:textId="77777777" w:rsidR="007F7196" w:rsidRPr="003124FB" w:rsidRDefault="007F7196" w:rsidP="00606184">
      <w:pPr>
        <w:pStyle w:val="Ttulo4"/>
        <w:numPr>
          <w:ilvl w:val="3"/>
          <w:numId w:val="0"/>
        </w:numPr>
        <w:spacing w:before="0" w:after="0"/>
        <w:ind w:left="864" w:hanging="864"/>
        <w:rPr>
          <w:rFonts w:ascii="Arial" w:eastAsia="Arial" w:hAnsi="Arial" w:cs="Arial"/>
          <w:sz w:val="22"/>
          <w:szCs w:val="22"/>
          <w:u w:val="single"/>
        </w:rPr>
      </w:pPr>
    </w:p>
    <w:p w14:paraId="7803B2C8" w14:textId="1FCD9929" w:rsidR="4FA79707" w:rsidRPr="00D9684D" w:rsidRDefault="4FA79707" w:rsidP="00D92D56">
      <w:pPr>
        <w:rPr>
          <w:rFonts w:ascii="Arial" w:eastAsia="Arial" w:hAnsi="Arial" w:cs="Arial"/>
          <w:b/>
          <w:u w:val="single"/>
        </w:rPr>
      </w:pPr>
      <w:r w:rsidRPr="00D9684D">
        <w:rPr>
          <w:rFonts w:ascii="Arial" w:eastAsia="Arial" w:hAnsi="Arial" w:cs="Arial"/>
          <w:b/>
          <w:u w:val="single"/>
        </w:rPr>
        <w:t>Criterio 2.</w:t>
      </w:r>
      <w:r w:rsidR="00FA63EE" w:rsidRPr="00D9684D">
        <w:rPr>
          <w:rFonts w:eastAsia="Arial"/>
          <w:b/>
          <w:u w:val="single"/>
        </w:rPr>
        <w:tab/>
      </w:r>
      <w:r w:rsidRPr="00D9684D">
        <w:rPr>
          <w:rFonts w:ascii="Arial" w:eastAsia="Arial" w:hAnsi="Arial" w:cs="Arial"/>
          <w:b/>
          <w:u w:val="single"/>
        </w:rPr>
        <w:t xml:space="preserve">Sistemas de información (OT) </w:t>
      </w:r>
    </w:p>
    <w:p w14:paraId="36635CB0" w14:textId="5DDD6D32" w:rsidR="4FA79707" w:rsidRDefault="4FA79707" w:rsidP="1DBB6A34">
      <w:pPr>
        <w:spacing w:after="0" w:line="240" w:lineRule="auto"/>
        <w:ind w:left="360"/>
        <w:jc w:val="both"/>
        <w:rPr>
          <w:rFonts w:ascii="Arial" w:eastAsia="Arial" w:hAnsi="Arial" w:cs="Arial"/>
          <w:lang w:val="es"/>
        </w:rPr>
      </w:pPr>
    </w:p>
    <w:p w14:paraId="0DF7E62E" w14:textId="77777777" w:rsidR="00D9684D" w:rsidRPr="0030108D" w:rsidRDefault="00D9684D" w:rsidP="00D9684D">
      <w:pPr>
        <w:spacing w:after="0"/>
        <w:rPr>
          <w:u w:val="single"/>
          <w:lang w:val="es-ES" w:eastAsia="es-ES"/>
        </w:rPr>
      </w:pPr>
    </w:p>
    <w:p w14:paraId="7A463E16" w14:textId="77777777" w:rsidR="00D9684D" w:rsidRDefault="00D9684D" w:rsidP="00AD5C34">
      <w:pPr>
        <w:pStyle w:val="Textoindependiente"/>
        <w:numPr>
          <w:ilvl w:val="0"/>
          <w:numId w:val="44"/>
        </w:numPr>
        <w:ind w:right="49"/>
        <w:jc w:val="both"/>
        <w:rPr>
          <w:b/>
          <w:bCs/>
        </w:rPr>
      </w:pPr>
      <w:r w:rsidRPr="0097659A">
        <w:rPr>
          <w:b/>
          <w:bCs/>
        </w:rPr>
        <w:t>Informe técnico</w:t>
      </w:r>
    </w:p>
    <w:p w14:paraId="73C8C7DA" w14:textId="77777777" w:rsidR="00D9684D" w:rsidRDefault="00D9684D" w:rsidP="00D9684D">
      <w:pPr>
        <w:pStyle w:val="Textoindependiente"/>
        <w:ind w:right="49"/>
        <w:jc w:val="both"/>
        <w:rPr>
          <w:b/>
          <w:bCs/>
        </w:rPr>
      </w:pPr>
    </w:p>
    <w:p w14:paraId="78A7EBC1" w14:textId="77777777" w:rsidR="00D9684D" w:rsidRPr="00700AAA" w:rsidRDefault="00D9684D" w:rsidP="00D9684D">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Y CRITERIO, </w:t>
      </w:r>
      <w:r>
        <w:rPr>
          <w:b/>
          <w:bCs/>
          <w:color w:val="7F7F7F" w:themeColor="text1" w:themeTint="80"/>
        </w:rPr>
        <w:t>CONSIGNADOS EN EL ESTUDIO TÉCNICO</w:t>
      </w:r>
    </w:p>
    <w:p w14:paraId="5D0C4B2A" w14:textId="77777777" w:rsidR="00D9684D" w:rsidRDefault="00D9684D" w:rsidP="00D9684D">
      <w:pPr>
        <w:pStyle w:val="Textoindependiente"/>
        <w:ind w:right="49"/>
        <w:jc w:val="both"/>
        <w:rPr>
          <w:sz w:val="20"/>
          <w:szCs w:val="20"/>
        </w:rPr>
      </w:pPr>
    </w:p>
    <w:p w14:paraId="3BAC746F" w14:textId="77777777" w:rsidR="00D9684D" w:rsidRPr="00CA623F" w:rsidRDefault="00D9684D" w:rsidP="00D9684D">
      <w:pPr>
        <w:pStyle w:val="Prrafodelista"/>
        <w:adjustRightInd w:val="0"/>
        <w:jc w:val="both"/>
        <w:rPr>
          <w:rFonts w:ascii="Arial" w:eastAsia="Calibri" w:hAnsi="Arial" w:cs="Arial"/>
        </w:rPr>
      </w:pPr>
    </w:p>
    <w:p w14:paraId="61FB888F" w14:textId="77777777" w:rsidR="00D9684D" w:rsidRDefault="00D9684D" w:rsidP="00AD5C34">
      <w:pPr>
        <w:pStyle w:val="Textoindependiente"/>
        <w:numPr>
          <w:ilvl w:val="0"/>
          <w:numId w:val="44"/>
        </w:numPr>
        <w:ind w:right="49"/>
        <w:jc w:val="both"/>
        <w:rPr>
          <w:b/>
          <w:bCs/>
        </w:rPr>
      </w:pPr>
      <w:r w:rsidRPr="0097659A">
        <w:rPr>
          <w:b/>
          <w:bCs/>
        </w:rPr>
        <w:t xml:space="preserve">Visita de Verificación y Acciones de Mejora </w:t>
      </w:r>
    </w:p>
    <w:p w14:paraId="09B2C5AC" w14:textId="77777777" w:rsidR="00D9684D" w:rsidRPr="00E1386B" w:rsidRDefault="00D9684D" w:rsidP="00D9684D">
      <w:pPr>
        <w:pStyle w:val="Textoindependiente"/>
        <w:ind w:right="49"/>
        <w:jc w:val="both"/>
        <w:rPr>
          <w:bCs/>
        </w:rPr>
      </w:pPr>
    </w:p>
    <w:p w14:paraId="2A56044B" w14:textId="77777777" w:rsidR="00D9684D" w:rsidRDefault="00D9684D" w:rsidP="00D9684D">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PROCESO DE VERIFICACIÓN DE CUMPLIMIENTO DE LAS CONDICIONES, ESTÁNDARES Y CRITERIOS DE AUTORIZACIÓN DE FUNCIONAMIENTO, ASÍ COMO DE LAS ACCIONES DE MEJORA</w:t>
      </w:r>
    </w:p>
    <w:p w14:paraId="40EF7C8D" w14:textId="77777777" w:rsidR="00D9684D" w:rsidRDefault="00D9684D" w:rsidP="00D9684D">
      <w:pPr>
        <w:pStyle w:val="Textoindependiente"/>
        <w:ind w:right="49"/>
        <w:jc w:val="both"/>
        <w:rPr>
          <w:b/>
          <w:bCs/>
          <w:color w:val="7F7F7F" w:themeColor="text1" w:themeTint="80"/>
        </w:rPr>
      </w:pPr>
    </w:p>
    <w:p w14:paraId="3E89F5C1" w14:textId="77777777" w:rsidR="00D9684D" w:rsidRPr="005B0412" w:rsidRDefault="00D9684D" w:rsidP="00D9684D">
      <w:pPr>
        <w:pStyle w:val="Textoindependiente"/>
        <w:spacing w:before="1"/>
        <w:ind w:left="720" w:right="49"/>
        <w:jc w:val="both"/>
        <w:rPr>
          <w:bCs/>
        </w:rPr>
      </w:pPr>
    </w:p>
    <w:p w14:paraId="4DA5C05C" w14:textId="77777777" w:rsidR="00D9684D" w:rsidRPr="00A47EAE" w:rsidRDefault="00D9684D" w:rsidP="00D9684D">
      <w:pPr>
        <w:autoSpaceDE w:val="0"/>
        <w:autoSpaceDN w:val="0"/>
        <w:adjustRightInd w:val="0"/>
        <w:spacing w:after="0" w:line="0" w:lineRule="atLeast"/>
        <w:jc w:val="both"/>
        <w:rPr>
          <w:rFonts w:ascii="Arial" w:eastAsiaTheme="minorEastAsia" w:hAnsi="Arial" w:cs="Arial"/>
          <w:b/>
          <w:bCs/>
        </w:rPr>
      </w:pPr>
      <w:r w:rsidRPr="00A47EAE">
        <w:rPr>
          <w:rFonts w:ascii="Arial" w:eastAsiaTheme="minorEastAsia" w:hAnsi="Arial" w:cs="Arial"/>
          <w:b/>
          <w:bCs/>
        </w:rPr>
        <w:t>Conclusión</w:t>
      </w:r>
    </w:p>
    <w:p w14:paraId="6AD15BB1" w14:textId="77777777" w:rsidR="00D9684D" w:rsidRDefault="00D9684D" w:rsidP="00D9684D">
      <w:pPr>
        <w:autoSpaceDE w:val="0"/>
        <w:autoSpaceDN w:val="0"/>
        <w:adjustRightInd w:val="0"/>
        <w:spacing w:after="0" w:line="0" w:lineRule="atLeast"/>
        <w:jc w:val="both"/>
        <w:rPr>
          <w:b/>
          <w:bCs/>
        </w:rPr>
      </w:pPr>
    </w:p>
    <w:p w14:paraId="7CB78012" w14:textId="77777777" w:rsidR="00D9684D" w:rsidRDefault="00D9684D" w:rsidP="00D9684D">
      <w:pPr>
        <w:autoSpaceDE w:val="0"/>
        <w:autoSpaceDN w:val="0"/>
        <w:adjustRightInd w:val="0"/>
        <w:spacing w:after="0" w:line="0" w:lineRule="atLeast"/>
        <w:jc w:val="both"/>
        <w:rPr>
          <w:rFonts w:ascii="Arial" w:eastAsia="Arial" w:hAnsi="Arial" w:cs="Arial"/>
          <w:b/>
          <w:bCs/>
          <w:color w:val="7F7F7F" w:themeColor="text1" w:themeTint="80"/>
          <w:lang w:val="es-ES"/>
        </w:rPr>
      </w:pPr>
      <w:r>
        <w:rPr>
          <w:rFonts w:ascii="Arial" w:eastAsia="Arial" w:hAnsi="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14:paraId="26B92C99" w14:textId="77777777" w:rsidR="00D9684D" w:rsidRDefault="00D9684D" w:rsidP="00D9684D">
      <w:pPr>
        <w:autoSpaceDE w:val="0"/>
        <w:autoSpaceDN w:val="0"/>
        <w:adjustRightInd w:val="0"/>
        <w:spacing w:after="0" w:line="0" w:lineRule="atLeast"/>
        <w:jc w:val="both"/>
        <w:rPr>
          <w:rFonts w:ascii="Arial" w:eastAsia="Arial" w:hAnsi="Arial" w:cs="Arial"/>
          <w:b/>
          <w:bCs/>
          <w:color w:val="7F7F7F" w:themeColor="text1" w:themeTint="80"/>
          <w:lang w:val="es-ES"/>
        </w:rPr>
      </w:pPr>
    </w:p>
    <w:p w14:paraId="198787E6" w14:textId="1DAF1673" w:rsidR="00AF43D4" w:rsidRPr="00A16CB3" w:rsidRDefault="00AF43D4" w:rsidP="26BCA569">
      <w:pPr>
        <w:pStyle w:val="Textoindependiente"/>
        <w:spacing w:before="1"/>
        <w:ind w:right="49"/>
        <w:jc w:val="both"/>
        <w:rPr>
          <w:b/>
        </w:rPr>
      </w:pPr>
    </w:p>
    <w:p w14:paraId="7DD7C916" w14:textId="5A4A54F1" w:rsidR="00B14905" w:rsidRPr="00A16CB3" w:rsidRDefault="00B14905" w:rsidP="007000D9">
      <w:pPr>
        <w:jc w:val="both"/>
        <w:rPr>
          <w:rFonts w:ascii="Arial" w:hAnsi="Arial" w:cs="Arial"/>
          <w:b/>
          <w:color w:val="000000" w:themeColor="text1"/>
          <w:u w:val="single"/>
        </w:rPr>
      </w:pPr>
      <w:r w:rsidRPr="00B14905">
        <w:rPr>
          <w:rFonts w:ascii="Arial" w:hAnsi="Arial" w:cs="Arial"/>
          <w:b/>
          <w:bCs/>
          <w:u w:val="single"/>
        </w:rPr>
        <w:t>Criterio 3.</w:t>
      </w:r>
      <w:r>
        <w:tab/>
      </w:r>
      <w:r w:rsidRPr="00B14905">
        <w:rPr>
          <w:rFonts w:ascii="Arial" w:hAnsi="Arial" w:cs="Arial"/>
          <w:b/>
          <w:bCs/>
          <w:color w:val="000000" w:themeColor="text1"/>
          <w:u w:val="single"/>
        </w:rPr>
        <w:t>Seguridad, privacidad y trazabilidad de la información de la entidad</w:t>
      </w:r>
    </w:p>
    <w:p w14:paraId="35D206AA" w14:textId="77777777" w:rsidR="00D9684D" w:rsidRPr="0030108D" w:rsidRDefault="00D9684D" w:rsidP="00D9684D">
      <w:pPr>
        <w:spacing w:after="0"/>
        <w:rPr>
          <w:u w:val="single"/>
          <w:lang w:val="es-ES" w:eastAsia="es-ES"/>
        </w:rPr>
      </w:pPr>
    </w:p>
    <w:p w14:paraId="55567BFA" w14:textId="77777777" w:rsidR="00D9684D" w:rsidRDefault="00D9684D" w:rsidP="00AD5C34">
      <w:pPr>
        <w:pStyle w:val="Textoindependiente"/>
        <w:numPr>
          <w:ilvl w:val="0"/>
          <w:numId w:val="45"/>
        </w:numPr>
        <w:ind w:right="49"/>
        <w:jc w:val="both"/>
        <w:rPr>
          <w:b/>
          <w:bCs/>
        </w:rPr>
      </w:pPr>
      <w:r w:rsidRPr="0097659A">
        <w:rPr>
          <w:b/>
          <w:bCs/>
        </w:rPr>
        <w:t>Informe técnico</w:t>
      </w:r>
    </w:p>
    <w:p w14:paraId="71DF05F3" w14:textId="77777777" w:rsidR="00D9684D" w:rsidRDefault="00D9684D" w:rsidP="00D9684D">
      <w:pPr>
        <w:pStyle w:val="Textoindependiente"/>
        <w:ind w:right="49"/>
        <w:jc w:val="both"/>
        <w:rPr>
          <w:b/>
          <w:bCs/>
        </w:rPr>
      </w:pPr>
    </w:p>
    <w:p w14:paraId="13F43D35" w14:textId="77777777" w:rsidR="00D9684D" w:rsidRPr="00700AAA" w:rsidRDefault="00D9684D" w:rsidP="00D9684D">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Y CRITERIO, </w:t>
      </w:r>
      <w:r>
        <w:rPr>
          <w:b/>
          <w:bCs/>
          <w:color w:val="7F7F7F" w:themeColor="text1" w:themeTint="80"/>
        </w:rPr>
        <w:t>CONSIGNADOS EN EL ESTUDIO TÉCNICO</w:t>
      </w:r>
    </w:p>
    <w:p w14:paraId="1BDCCC89" w14:textId="77777777" w:rsidR="00D9684D" w:rsidRDefault="00D9684D" w:rsidP="00D9684D">
      <w:pPr>
        <w:pStyle w:val="Textoindependiente"/>
        <w:ind w:right="49"/>
        <w:jc w:val="both"/>
        <w:rPr>
          <w:sz w:val="20"/>
          <w:szCs w:val="20"/>
        </w:rPr>
      </w:pPr>
    </w:p>
    <w:p w14:paraId="009F52AE" w14:textId="77777777" w:rsidR="00D9684D" w:rsidRPr="00CA623F" w:rsidRDefault="00D9684D" w:rsidP="00D9684D">
      <w:pPr>
        <w:pStyle w:val="Prrafodelista"/>
        <w:adjustRightInd w:val="0"/>
        <w:jc w:val="both"/>
        <w:rPr>
          <w:rFonts w:ascii="Arial" w:eastAsia="Calibri" w:hAnsi="Arial" w:cs="Arial"/>
        </w:rPr>
      </w:pPr>
    </w:p>
    <w:p w14:paraId="7B338572" w14:textId="77777777" w:rsidR="00D9684D" w:rsidRDefault="00D9684D" w:rsidP="00AD5C34">
      <w:pPr>
        <w:pStyle w:val="Textoindependiente"/>
        <w:numPr>
          <w:ilvl w:val="0"/>
          <w:numId w:val="45"/>
        </w:numPr>
        <w:ind w:right="49"/>
        <w:jc w:val="both"/>
        <w:rPr>
          <w:b/>
          <w:bCs/>
        </w:rPr>
      </w:pPr>
      <w:r w:rsidRPr="0097659A">
        <w:rPr>
          <w:b/>
          <w:bCs/>
        </w:rPr>
        <w:t xml:space="preserve">Visita de Verificación y Acciones de Mejora </w:t>
      </w:r>
    </w:p>
    <w:p w14:paraId="02935503" w14:textId="77777777" w:rsidR="00D9684D" w:rsidRPr="00E1386B" w:rsidRDefault="00D9684D" w:rsidP="00D9684D">
      <w:pPr>
        <w:pStyle w:val="Textoindependiente"/>
        <w:ind w:right="49"/>
        <w:jc w:val="both"/>
        <w:rPr>
          <w:bCs/>
        </w:rPr>
      </w:pPr>
    </w:p>
    <w:p w14:paraId="69311700" w14:textId="77777777" w:rsidR="00D9684D" w:rsidRDefault="00D9684D" w:rsidP="00D9684D">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PROCESO DE VERIFICACIÓN DE CUMPLIMIENTO DE LAS CONDICIONES, ESTÁNDARES Y CRITERIOS DE AUTORIZACIÓN DE FUNCIONAMIENTO, ASÍ COMO DE LAS ACCIONES DE MEJORA</w:t>
      </w:r>
    </w:p>
    <w:p w14:paraId="1B4C3CB6" w14:textId="77777777" w:rsidR="00D9684D" w:rsidRDefault="00D9684D" w:rsidP="00D9684D">
      <w:pPr>
        <w:pStyle w:val="Textoindependiente"/>
        <w:ind w:right="49"/>
        <w:jc w:val="both"/>
        <w:rPr>
          <w:b/>
          <w:bCs/>
          <w:color w:val="7F7F7F" w:themeColor="text1" w:themeTint="80"/>
        </w:rPr>
      </w:pPr>
    </w:p>
    <w:p w14:paraId="56C1D733" w14:textId="77777777" w:rsidR="00D9684D" w:rsidRPr="005B0412" w:rsidRDefault="00D9684D" w:rsidP="00D9684D">
      <w:pPr>
        <w:pStyle w:val="Textoindependiente"/>
        <w:spacing w:before="1"/>
        <w:ind w:left="720" w:right="49"/>
        <w:jc w:val="both"/>
        <w:rPr>
          <w:bCs/>
        </w:rPr>
      </w:pPr>
    </w:p>
    <w:p w14:paraId="6569AB7F" w14:textId="77777777" w:rsidR="00D9684D" w:rsidRPr="00A47EAE" w:rsidRDefault="00D9684D" w:rsidP="00D9684D">
      <w:pPr>
        <w:autoSpaceDE w:val="0"/>
        <w:autoSpaceDN w:val="0"/>
        <w:adjustRightInd w:val="0"/>
        <w:spacing w:after="0" w:line="0" w:lineRule="atLeast"/>
        <w:jc w:val="both"/>
        <w:rPr>
          <w:rFonts w:ascii="Arial" w:eastAsiaTheme="minorEastAsia" w:hAnsi="Arial" w:cs="Arial"/>
          <w:b/>
          <w:bCs/>
        </w:rPr>
      </w:pPr>
      <w:r w:rsidRPr="00A47EAE">
        <w:rPr>
          <w:rFonts w:ascii="Arial" w:eastAsiaTheme="minorEastAsia" w:hAnsi="Arial" w:cs="Arial"/>
          <w:b/>
          <w:bCs/>
        </w:rPr>
        <w:t>Conclusión</w:t>
      </w:r>
    </w:p>
    <w:p w14:paraId="21E51D87" w14:textId="77777777" w:rsidR="00D9684D" w:rsidRDefault="00D9684D" w:rsidP="00D9684D">
      <w:pPr>
        <w:autoSpaceDE w:val="0"/>
        <w:autoSpaceDN w:val="0"/>
        <w:adjustRightInd w:val="0"/>
        <w:spacing w:after="0" w:line="0" w:lineRule="atLeast"/>
        <w:jc w:val="both"/>
        <w:rPr>
          <w:b/>
          <w:bCs/>
        </w:rPr>
      </w:pPr>
    </w:p>
    <w:p w14:paraId="6DAA7737" w14:textId="77777777" w:rsidR="00D9684D" w:rsidRDefault="00D9684D" w:rsidP="00D9684D">
      <w:pPr>
        <w:autoSpaceDE w:val="0"/>
        <w:autoSpaceDN w:val="0"/>
        <w:adjustRightInd w:val="0"/>
        <w:spacing w:after="0" w:line="0" w:lineRule="atLeast"/>
        <w:jc w:val="both"/>
        <w:rPr>
          <w:rFonts w:ascii="Arial" w:eastAsia="Arial" w:hAnsi="Arial" w:cs="Arial"/>
          <w:b/>
          <w:bCs/>
          <w:color w:val="7F7F7F" w:themeColor="text1" w:themeTint="80"/>
          <w:lang w:val="es-ES"/>
        </w:rPr>
      </w:pPr>
      <w:r>
        <w:rPr>
          <w:rFonts w:ascii="Arial" w:eastAsia="Arial" w:hAnsi="Arial" w:cs="Arial"/>
          <w:b/>
          <w:bCs/>
          <w:color w:val="7F7F7F" w:themeColor="text1" w:themeTint="80"/>
          <w:lang w:val="es-ES"/>
        </w:rPr>
        <w:lastRenderedPageBreak/>
        <w:t>DESCRIBIR LA CONCLUSIÓN EN TÉRMINOS DE CUMPLE O NO CUMPLE EL ESTÁNDAR CONSOLIDANDO LO OBSERVADO Y DESCRITO EN EL ESTUDIO TÉCNICO Y LO OBSERVADO EN LA VERIFICACIÓN DE CAMPO.</w:t>
      </w:r>
    </w:p>
    <w:p w14:paraId="3FAC7B82" w14:textId="77777777" w:rsidR="00D9684D" w:rsidRDefault="00D9684D" w:rsidP="00D9684D">
      <w:pPr>
        <w:autoSpaceDE w:val="0"/>
        <w:autoSpaceDN w:val="0"/>
        <w:adjustRightInd w:val="0"/>
        <w:spacing w:after="0" w:line="0" w:lineRule="atLeast"/>
        <w:jc w:val="both"/>
        <w:rPr>
          <w:rFonts w:ascii="Arial" w:eastAsia="Arial" w:hAnsi="Arial" w:cs="Arial"/>
          <w:b/>
          <w:bCs/>
          <w:color w:val="7F7F7F" w:themeColor="text1" w:themeTint="80"/>
          <w:lang w:val="es-ES"/>
        </w:rPr>
      </w:pPr>
    </w:p>
    <w:p w14:paraId="6E7619B4" w14:textId="77777777" w:rsidR="00B14905" w:rsidRPr="00B14905" w:rsidRDefault="00B14905" w:rsidP="00B14905">
      <w:pPr>
        <w:jc w:val="both"/>
        <w:rPr>
          <w:rFonts w:ascii="Arial" w:hAnsi="Arial" w:cs="Arial"/>
          <w:b/>
          <w:bCs/>
          <w:color w:val="000000" w:themeColor="text1"/>
          <w:u w:val="single"/>
        </w:rPr>
      </w:pPr>
      <w:r w:rsidRPr="00B14905">
        <w:rPr>
          <w:rFonts w:ascii="Arial" w:hAnsi="Arial" w:cs="Arial"/>
          <w:b/>
          <w:bCs/>
          <w:u w:val="single"/>
        </w:rPr>
        <w:t>Criterio 4.</w:t>
      </w:r>
      <w:r>
        <w:tab/>
      </w:r>
      <w:r w:rsidRPr="00B14905">
        <w:rPr>
          <w:rFonts w:ascii="Arial" w:hAnsi="Arial" w:cs="Arial"/>
          <w:b/>
          <w:bCs/>
          <w:color w:val="000000" w:themeColor="text1"/>
          <w:u w:val="single"/>
        </w:rPr>
        <w:t>Contingencia, continuidad y respaldo de los sistemas de información de la entidad</w:t>
      </w:r>
    </w:p>
    <w:p w14:paraId="44340A9C" w14:textId="77777777" w:rsidR="6FFA71CD" w:rsidRPr="00A16CB3" w:rsidRDefault="6FFA71CD" w:rsidP="6FFA71CD">
      <w:pPr>
        <w:pStyle w:val="Textoindependiente"/>
        <w:spacing w:before="1"/>
        <w:ind w:right="49"/>
        <w:jc w:val="both"/>
        <w:rPr>
          <w:b/>
        </w:rPr>
      </w:pPr>
    </w:p>
    <w:p w14:paraId="6876715A" w14:textId="77777777" w:rsidR="00D9684D" w:rsidRDefault="00D9684D" w:rsidP="00AD5C34">
      <w:pPr>
        <w:pStyle w:val="Textoindependiente"/>
        <w:numPr>
          <w:ilvl w:val="0"/>
          <w:numId w:val="46"/>
        </w:numPr>
        <w:ind w:right="49"/>
        <w:jc w:val="both"/>
        <w:rPr>
          <w:b/>
          <w:bCs/>
        </w:rPr>
      </w:pPr>
      <w:r w:rsidRPr="0097659A">
        <w:rPr>
          <w:b/>
          <w:bCs/>
        </w:rPr>
        <w:t>Informe técnico</w:t>
      </w:r>
    </w:p>
    <w:p w14:paraId="22E76EDA" w14:textId="77777777" w:rsidR="00D9684D" w:rsidRDefault="00D9684D" w:rsidP="00D9684D">
      <w:pPr>
        <w:pStyle w:val="Textoindependiente"/>
        <w:ind w:right="49"/>
        <w:jc w:val="both"/>
        <w:rPr>
          <w:b/>
          <w:bCs/>
        </w:rPr>
      </w:pPr>
    </w:p>
    <w:p w14:paraId="23945CEA" w14:textId="77777777" w:rsidR="00D9684D" w:rsidRPr="00700AAA" w:rsidRDefault="00D9684D" w:rsidP="00D9684D">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Y CRITERIO, </w:t>
      </w:r>
      <w:r>
        <w:rPr>
          <w:b/>
          <w:bCs/>
          <w:color w:val="7F7F7F" w:themeColor="text1" w:themeTint="80"/>
        </w:rPr>
        <w:t>CONSIGNADOS EN EL ESTUDIO TÉCNICO</w:t>
      </w:r>
    </w:p>
    <w:p w14:paraId="0DBD4DEF" w14:textId="77777777" w:rsidR="00D9684D" w:rsidRDefault="00D9684D" w:rsidP="00D9684D">
      <w:pPr>
        <w:pStyle w:val="Textoindependiente"/>
        <w:ind w:right="49"/>
        <w:jc w:val="both"/>
        <w:rPr>
          <w:sz w:val="20"/>
          <w:szCs w:val="20"/>
        </w:rPr>
      </w:pPr>
    </w:p>
    <w:p w14:paraId="326383E5" w14:textId="77777777" w:rsidR="00D9684D" w:rsidRPr="00CA623F" w:rsidRDefault="00D9684D" w:rsidP="00D9684D">
      <w:pPr>
        <w:pStyle w:val="Prrafodelista"/>
        <w:adjustRightInd w:val="0"/>
        <w:jc w:val="both"/>
        <w:rPr>
          <w:rFonts w:ascii="Arial" w:eastAsia="Calibri" w:hAnsi="Arial" w:cs="Arial"/>
        </w:rPr>
      </w:pPr>
    </w:p>
    <w:p w14:paraId="2EC7B944" w14:textId="77777777" w:rsidR="00D9684D" w:rsidRDefault="00D9684D" w:rsidP="00AD5C34">
      <w:pPr>
        <w:pStyle w:val="Textoindependiente"/>
        <w:numPr>
          <w:ilvl w:val="0"/>
          <w:numId w:val="46"/>
        </w:numPr>
        <w:ind w:right="49"/>
        <w:jc w:val="both"/>
        <w:rPr>
          <w:b/>
          <w:bCs/>
        </w:rPr>
      </w:pPr>
      <w:r w:rsidRPr="0097659A">
        <w:rPr>
          <w:b/>
          <w:bCs/>
        </w:rPr>
        <w:t xml:space="preserve">Visita de Verificación y Acciones de Mejora </w:t>
      </w:r>
    </w:p>
    <w:p w14:paraId="3F1B2DB6" w14:textId="77777777" w:rsidR="00D9684D" w:rsidRPr="00E1386B" w:rsidRDefault="00D9684D" w:rsidP="00D9684D">
      <w:pPr>
        <w:pStyle w:val="Textoindependiente"/>
        <w:ind w:right="49"/>
        <w:jc w:val="both"/>
        <w:rPr>
          <w:bCs/>
        </w:rPr>
      </w:pPr>
    </w:p>
    <w:p w14:paraId="10B567F3" w14:textId="77777777" w:rsidR="00D9684D" w:rsidRDefault="00D9684D" w:rsidP="00D9684D">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PROCESO DE VERIFICACIÓN DE CUMPLIMIENTO DE LAS CONDICIONES, ESTÁNDARES Y CRITERIOS DE AUTORIZACIÓN DE FUNCIONAMIENTO, ASÍ COMO DE LAS ACCIONES DE MEJORA</w:t>
      </w:r>
    </w:p>
    <w:p w14:paraId="1A619E09" w14:textId="77777777" w:rsidR="00D9684D" w:rsidRDefault="00D9684D" w:rsidP="00D9684D">
      <w:pPr>
        <w:pStyle w:val="Textoindependiente"/>
        <w:ind w:right="49"/>
        <w:jc w:val="both"/>
        <w:rPr>
          <w:b/>
          <w:bCs/>
          <w:color w:val="7F7F7F" w:themeColor="text1" w:themeTint="80"/>
        </w:rPr>
      </w:pPr>
    </w:p>
    <w:p w14:paraId="2DF8810F" w14:textId="77777777" w:rsidR="00D9684D" w:rsidRPr="005B0412" w:rsidRDefault="00D9684D" w:rsidP="00D9684D">
      <w:pPr>
        <w:pStyle w:val="Textoindependiente"/>
        <w:spacing w:before="1"/>
        <w:ind w:left="720" w:right="49"/>
        <w:jc w:val="both"/>
        <w:rPr>
          <w:bCs/>
        </w:rPr>
      </w:pPr>
    </w:p>
    <w:p w14:paraId="317BE25C" w14:textId="77777777" w:rsidR="00D9684D" w:rsidRPr="00A47EAE" w:rsidRDefault="00D9684D" w:rsidP="00D9684D">
      <w:pPr>
        <w:autoSpaceDE w:val="0"/>
        <w:autoSpaceDN w:val="0"/>
        <w:adjustRightInd w:val="0"/>
        <w:spacing w:after="0" w:line="0" w:lineRule="atLeast"/>
        <w:jc w:val="both"/>
        <w:rPr>
          <w:rFonts w:ascii="Arial" w:eastAsiaTheme="minorEastAsia" w:hAnsi="Arial" w:cs="Arial"/>
          <w:b/>
          <w:bCs/>
        </w:rPr>
      </w:pPr>
      <w:r w:rsidRPr="00A47EAE">
        <w:rPr>
          <w:rFonts w:ascii="Arial" w:eastAsiaTheme="minorEastAsia" w:hAnsi="Arial" w:cs="Arial"/>
          <w:b/>
          <w:bCs/>
        </w:rPr>
        <w:t>Conclusión</w:t>
      </w:r>
    </w:p>
    <w:p w14:paraId="78A7A8F4" w14:textId="77777777" w:rsidR="00D9684D" w:rsidRDefault="00D9684D" w:rsidP="00D9684D">
      <w:pPr>
        <w:autoSpaceDE w:val="0"/>
        <w:autoSpaceDN w:val="0"/>
        <w:adjustRightInd w:val="0"/>
        <w:spacing w:after="0" w:line="0" w:lineRule="atLeast"/>
        <w:jc w:val="both"/>
        <w:rPr>
          <w:b/>
          <w:bCs/>
        </w:rPr>
      </w:pPr>
    </w:p>
    <w:p w14:paraId="5309880F" w14:textId="77777777" w:rsidR="00D9684D" w:rsidRDefault="00D9684D" w:rsidP="00D9684D">
      <w:pPr>
        <w:autoSpaceDE w:val="0"/>
        <w:autoSpaceDN w:val="0"/>
        <w:adjustRightInd w:val="0"/>
        <w:spacing w:after="0" w:line="0" w:lineRule="atLeast"/>
        <w:jc w:val="both"/>
        <w:rPr>
          <w:rFonts w:ascii="Arial" w:eastAsia="Arial" w:hAnsi="Arial" w:cs="Arial"/>
          <w:b/>
          <w:bCs/>
          <w:color w:val="7F7F7F" w:themeColor="text1" w:themeTint="80"/>
          <w:lang w:val="es-ES"/>
        </w:rPr>
      </w:pPr>
      <w:r>
        <w:rPr>
          <w:rFonts w:ascii="Arial" w:eastAsia="Arial" w:hAnsi="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14:paraId="2FB58530" w14:textId="77777777" w:rsidR="00D9684D" w:rsidRDefault="00D9684D" w:rsidP="00D9684D">
      <w:pPr>
        <w:autoSpaceDE w:val="0"/>
        <w:autoSpaceDN w:val="0"/>
        <w:adjustRightInd w:val="0"/>
        <w:spacing w:after="0" w:line="0" w:lineRule="atLeast"/>
        <w:jc w:val="both"/>
        <w:rPr>
          <w:rFonts w:ascii="Arial" w:eastAsia="Arial" w:hAnsi="Arial" w:cs="Arial"/>
          <w:b/>
          <w:bCs/>
          <w:color w:val="7F7F7F" w:themeColor="text1" w:themeTint="80"/>
          <w:lang w:val="es-ES"/>
        </w:rPr>
      </w:pPr>
    </w:p>
    <w:p w14:paraId="5F52B0A9" w14:textId="61C33ED4" w:rsidR="00D51A98" w:rsidRDefault="00683B34" w:rsidP="00D9684D">
      <w:pPr>
        <w:pStyle w:val="Textoindependiente"/>
        <w:spacing w:before="1"/>
        <w:ind w:right="49"/>
        <w:jc w:val="both"/>
        <w:rPr>
          <w:lang w:val="es"/>
        </w:rPr>
      </w:pPr>
      <w:r>
        <w:rPr>
          <w:lang w:val="es"/>
        </w:rPr>
        <w:t xml:space="preserve"> </w:t>
      </w:r>
    </w:p>
    <w:p w14:paraId="05C85624" w14:textId="0A61E68D" w:rsidR="004A3E4F" w:rsidRDefault="004A3E4F" w:rsidP="007000D9">
      <w:pPr>
        <w:jc w:val="both"/>
        <w:rPr>
          <w:rFonts w:ascii="Arial" w:hAnsi="Arial" w:cs="Arial"/>
          <w:b/>
          <w:bCs/>
          <w:color w:val="000000" w:themeColor="text1"/>
        </w:rPr>
      </w:pPr>
      <w:r>
        <w:rPr>
          <w:rFonts w:ascii="Arial" w:hAnsi="Arial" w:cs="Arial"/>
          <w:b/>
          <w:bCs/>
          <w:color w:val="000000" w:themeColor="text1"/>
        </w:rPr>
        <w:t>2.4 C</w:t>
      </w:r>
      <w:r w:rsidR="00CF780C">
        <w:rPr>
          <w:rFonts w:ascii="Arial" w:hAnsi="Arial" w:cs="Arial"/>
          <w:b/>
          <w:bCs/>
          <w:color w:val="000000" w:themeColor="text1"/>
        </w:rPr>
        <w:t>ondiciones Financieras y de Solvencia</w:t>
      </w:r>
    </w:p>
    <w:p w14:paraId="2840F34E" w14:textId="50B0FF03" w:rsidR="00184EFB" w:rsidRPr="007019E6" w:rsidRDefault="00184EFB" w:rsidP="00AD5C34">
      <w:pPr>
        <w:pStyle w:val="Textoindependiente"/>
        <w:numPr>
          <w:ilvl w:val="0"/>
          <w:numId w:val="16"/>
        </w:numPr>
        <w:spacing w:before="1"/>
        <w:ind w:right="49"/>
        <w:jc w:val="both"/>
        <w:rPr>
          <w:b/>
          <w:bCs/>
        </w:rPr>
      </w:pPr>
      <w:r w:rsidRPr="007019E6">
        <w:rPr>
          <w:b/>
          <w:bCs/>
        </w:rPr>
        <w:t xml:space="preserve">Informe Técnico </w:t>
      </w:r>
    </w:p>
    <w:p w14:paraId="22410BE6" w14:textId="77777777" w:rsidR="00D9684D" w:rsidRDefault="00D9684D" w:rsidP="00D9684D">
      <w:pPr>
        <w:pStyle w:val="Textoindependiente"/>
        <w:ind w:right="49"/>
        <w:jc w:val="both"/>
        <w:rPr>
          <w:b/>
          <w:bCs/>
          <w:color w:val="7F7F7F" w:themeColor="text1" w:themeTint="80"/>
        </w:rPr>
      </w:pPr>
      <w:bookmarkStart w:id="25" w:name="_Toc101369093"/>
      <w:bookmarkStart w:id="26" w:name="_Toc102999037"/>
      <w:bookmarkStart w:id="27" w:name="_Toc111023716"/>
    </w:p>
    <w:p w14:paraId="5640DD23" w14:textId="63534DA0" w:rsidR="00D9684D" w:rsidRDefault="00D9684D" w:rsidP="00D9684D">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Y CRITERIO, </w:t>
      </w:r>
      <w:r>
        <w:rPr>
          <w:b/>
          <w:bCs/>
          <w:color w:val="7F7F7F" w:themeColor="text1" w:themeTint="80"/>
        </w:rPr>
        <w:t>CONSIGNADOS EN EL ESTUDIO TÉCNICO</w:t>
      </w:r>
      <w:r w:rsidR="009B20DF">
        <w:rPr>
          <w:b/>
          <w:bCs/>
          <w:color w:val="7F7F7F" w:themeColor="text1" w:themeTint="80"/>
        </w:rPr>
        <w:t xml:space="preserve"> CONFORME A LOS SIGUIENTES CRITERIOS</w:t>
      </w:r>
    </w:p>
    <w:p w14:paraId="1AF9E420" w14:textId="4E9E07F3" w:rsidR="00D9684D" w:rsidRDefault="00D9684D" w:rsidP="00D9684D">
      <w:pPr>
        <w:pStyle w:val="Textoindependiente"/>
        <w:ind w:right="49"/>
        <w:jc w:val="both"/>
        <w:rPr>
          <w:b/>
          <w:bCs/>
          <w:color w:val="7F7F7F" w:themeColor="text1" w:themeTint="80"/>
        </w:rPr>
      </w:pPr>
    </w:p>
    <w:p w14:paraId="6D2A8297" w14:textId="77777777" w:rsidR="0078246A" w:rsidRDefault="0078246A" w:rsidP="0078246A">
      <w:pPr>
        <w:pStyle w:val="Textoindependiente"/>
        <w:numPr>
          <w:ilvl w:val="0"/>
          <w:numId w:val="49"/>
        </w:numPr>
        <w:ind w:right="49"/>
        <w:jc w:val="both"/>
        <w:rPr>
          <w:b/>
          <w:bCs/>
        </w:rPr>
      </w:pPr>
      <w:r w:rsidRPr="0097659A">
        <w:rPr>
          <w:b/>
          <w:bCs/>
        </w:rPr>
        <w:t xml:space="preserve">Visita de Verificación y Acciones de Mejora </w:t>
      </w:r>
    </w:p>
    <w:p w14:paraId="12E0CB8D" w14:textId="77777777" w:rsidR="0078246A" w:rsidRPr="00E1386B" w:rsidRDefault="0078246A" w:rsidP="0078246A">
      <w:pPr>
        <w:pStyle w:val="Textoindependiente"/>
        <w:ind w:right="49"/>
        <w:jc w:val="both"/>
        <w:rPr>
          <w:bCs/>
        </w:rPr>
      </w:pPr>
    </w:p>
    <w:p w14:paraId="54ED9AE4" w14:textId="77777777" w:rsidR="0078246A" w:rsidRDefault="0078246A" w:rsidP="0078246A">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PROCESO DE VERIFICACIÓN DE CUMPLIMIENTO DE LAS CONDICIONES, ESTÁNDARES Y CRITERIOS DE AUTORIZACIÓN DE FUNCIONAMIENTO, ASÍ COMO DE LAS ACCIONES DE MEJORA</w:t>
      </w:r>
    </w:p>
    <w:p w14:paraId="3A5BFF49" w14:textId="77777777" w:rsidR="0078246A" w:rsidRDefault="0078246A" w:rsidP="0078246A">
      <w:pPr>
        <w:pStyle w:val="Textoindependiente"/>
        <w:ind w:right="49"/>
        <w:jc w:val="both"/>
        <w:rPr>
          <w:b/>
          <w:bCs/>
          <w:color w:val="7F7F7F" w:themeColor="text1" w:themeTint="80"/>
        </w:rPr>
      </w:pPr>
    </w:p>
    <w:p w14:paraId="765D60EB" w14:textId="77777777" w:rsidR="0078246A" w:rsidRPr="005B0412" w:rsidRDefault="0078246A" w:rsidP="0078246A">
      <w:pPr>
        <w:pStyle w:val="Textoindependiente"/>
        <w:spacing w:before="1"/>
        <w:ind w:left="720" w:right="49"/>
        <w:jc w:val="both"/>
        <w:rPr>
          <w:bCs/>
        </w:rPr>
      </w:pPr>
    </w:p>
    <w:p w14:paraId="775C098F" w14:textId="77777777" w:rsidR="0078246A" w:rsidRPr="00A47EAE" w:rsidRDefault="0078246A" w:rsidP="0078246A">
      <w:pPr>
        <w:autoSpaceDE w:val="0"/>
        <w:autoSpaceDN w:val="0"/>
        <w:adjustRightInd w:val="0"/>
        <w:spacing w:after="0" w:line="0" w:lineRule="atLeast"/>
        <w:jc w:val="both"/>
        <w:rPr>
          <w:rFonts w:ascii="Arial" w:eastAsiaTheme="minorEastAsia" w:hAnsi="Arial" w:cs="Arial"/>
          <w:b/>
          <w:bCs/>
        </w:rPr>
      </w:pPr>
      <w:r w:rsidRPr="00A47EAE">
        <w:rPr>
          <w:rFonts w:ascii="Arial" w:eastAsiaTheme="minorEastAsia" w:hAnsi="Arial" w:cs="Arial"/>
          <w:b/>
          <w:bCs/>
        </w:rPr>
        <w:lastRenderedPageBreak/>
        <w:t>Conclusión</w:t>
      </w:r>
    </w:p>
    <w:p w14:paraId="20E7AC43" w14:textId="77777777" w:rsidR="0078246A" w:rsidRDefault="0078246A" w:rsidP="0078246A">
      <w:pPr>
        <w:autoSpaceDE w:val="0"/>
        <w:autoSpaceDN w:val="0"/>
        <w:adjustRightInd w:val="0"/>
        <w:spacing w:after="0" w:line="0" w:lineRule="atLeast"/>
        <w:jc w:val="both"/>
        <w:rPr>
          <w:b/>
          <w:bCs/>
        </w:rPr>
      </w:pPr>
    </w:p>
    <w:p w14:paraId="72C83CCF" w14:textId="77777777" w:rsidR="0078246A" w:rsidRDefault="0078246A" w:rsidP="0078246A">
      <w:pPr>
        <w:autoSpaceDE w:val="0"/>
        <w:autoSpaceDN w:val="0"/>
        <w:adjustRightInd w:val="0"/>
        <w:spacing w:after="0" w:line="0" w:lineRule="atLeast"/>
        <w:jc w:val="both"/>
        <w:rPr>
          <w:rFonts w:ascii="Arial" w:eastAsia="Arial" w:hAnsi="Arial" w:cs="Arial"/>
          <w:b/>
          <w:bCs/>
          <w:color w:val="7F7F7F" w:themeColor="text1" w:themeTint="80"/>
          <w:lang w:val="es-ES"/>
        </w:rPr>
      </w:pPr>
      <w:r>
        <w:rPr>
          <w:rFonts w:ascii="Arial" w:eastAsia="Arial" w:hAnsi="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14:paraId="1FA3E23A" w14:textId="77777777" w:rsidR="0078246A" w:rsidRPr="00700AAA" w:rsidRDefault="0078246A" w:rsidP="00D9684D">
      <w:pPr>
        <w:pStyle w:val="Textoindependiente"/>
        <w:ind w:right="49"/>
        <w:jc w:val="both"/>
        <w:rPr>
          <w:b/>
          <w:bCs/>
          <w:color w:val="7F7F7F" w:themeColor="text1" w:themeTint="80"/>
        </w:rPr>
      </w:pPr>
    </w:p>
    <w:bookmarkEnd w:id="25"/>
    <w:bookmarkEnd w:id="26"/>
    <w:bookmarkEnd w:id="27"/>
    <w:p w14:paraId="765C88FF" w14:textId="77777777" w:rsidR="003B7477" w:rsidRPr="00DE6E57" w:rsidRDefault="003B7477" w:rsidP="003B7477">
      <w:pPr>
        <w:pStyle w:val="Prrafodelista"/>
        <w:jc w:val="both"/>
        <w:rPr>
          <w:rFonts w:ascii="Arial" w:hAnsi="Arial" w:cs="Arial"/>
          <w:b/>
          <w:sz w:val="22"/>
          <w:szCs w:val="22"/>
        </w:rPr>
      </w:pPr>
    </w:p>
    <w:p w14:paraId="5B09A68B" w14:textId="31F489E9" w:rsidR="00A71343" w:rsidRPr="008C784F" w:rsidRDefault="00313ED8" w:rsidP="00A9442F">
      <w:pPr>
        <w:pStyle w:val="Ttulo1"/>
        <w:numPr>
          <w:ilvl w:val="0"/>
          <w:numId w:val="0"/>
        </w:numPr>
        <w:spacing w:before="0" w:after="0"/>
        <w:ind w:left="432" w:hanging="432"/>
        <w:jc w:val="center"/>
        <w:rPr>
          <w:sz w:val="22"/>
          <w:szCs w:val="22"/>
        </w:rPr>
      </w:pPr>
      <w:bookmarkStart w:id="28" w:name="_Toc111023729"/>
      <w:r>
        <w:rPr>
          <w:sz w:val="22"/>
          <w:szCs w:val="22"/>
        </w:rPr>
        <w:t xml:space="preserve">3. </w:t>
      </w:r>
      <w:r w:rsidR="00A71343" w:rsidRPr="00A16CB3">
        <w:rPr>
          <w:sz w:val="22"/>
          <w:szCs w:val="22"/>
        </w:rPr>
        <w:t>C</w:t>
      </w:r>
      <w:r w:rsidR="00D15D8E" w:rsidRPr="00A16CB3">
        <w:rPr>
          <w:sz w:val="22"/>
          <w:szCs w:val="22"/>
        </w:rPr>
        <w:t>onclusi</w:t>
      </w:r>
      <w:r w:rsidR="00D15D8E">
        <w:rPr>
          <w:sz w:val="22"/>
          <w:szCs w:val="22"/>
        </w:rPr>
        <w:t>ó</w:t>
      </w:r>
      <w:r w:rsidR="00D15D8E" w:rsidRPr="00A16CB3">
        <w:rPr>
          <w:sz w:val="22"/>
          <w:szCs w:val="22"/>
        </w:rPr>
        <w:t>n</w:t>
      </w:r>
      <w:bookmarkEnd w:id="28"/>
      <w:r w:rsidR="00D9684D">
        <w:rPr>
          <w:sz w:val="22"/>
          <w:szCs w:val="22"/>
        </w:rPr>
        <w:t xml:space="preserve"> General</w:t>
      </w:r>
    </w:p>
    <w:p w14:paraId="6F806897" w14:textId="74ABEC2F" w:rsidR="00AA53A4" w:rsidRDefault="00AA53A4" w:rsidP="00187E05">
      <w:pPr>
        <w:pStyle w:val="Textoindependiente"/>
        <w:spacing w:before="1"/>
        <w:ind w:right="49"/>
        <w:jc w:val="both"/>
      </w:pPr>
    </w:p>
    <w:p w14:paraId="65568064" w14:textId="1AB122AC" w:rsidR="00B871CF" w:rsidRDefault="003D0066" w:rsidP="00187E05">
      <w:pPr>
        <w:pStyle w:val="Textoindependiente"/>
        <w:spacing w:before="1"/>
        <w:ind w:right="49"/>
        <w:jc w:val="both"/>
      </w:pPr>
      <w:r>
        <w:t xml:space="preserve">La Dirección de Inspección y Vigilancia para Entidades de Aseguramiento en Salud de la Superintendencia Delegada para </w:t>
      </w:r>
      <w:r w:rsidR="007C2D93">
        <w:t xml:space="preserve">Entidades de Aseguramiento en Salud de la Superintendencia Nacional de Salud, </w:t>
      </w:r>
      <w:r>
        <w:t>previo análisis de Ia documentaci</w:t>
      </w:r>
      <w:r w:rsidR="007C2D93">
        <w:t>ón</w:t>
      </w:r>
      <w:r>
        <w:t xml:space="preserve"> radicada </w:t>
      </w:r>
      <w:r w:rsidR="007C2D93">
        <w:t xml:space="preserve">por </w:t>
      </w:r>
      <w:r w:rsidR="0078246A" w:rsidRPr="0078246A">
        <w:rPr>
          <w:color w:val="7F7F7F" w:themeColor="text1" w:themeTint="80"/>
        </w:rPr>
        <w:t>la entidad solicitante</w:t>
      </w:r>
      <w:r w:rsidR="0078246A">
        <w:t xml:space="preserve"> XXXXXXXXXX,</w:t>
      </w:r>
      <w:r w:rsidR="007C2D93">
        <w:t xml:space="preserve"> para efecto de obtener la autorización de funcionamiento</w:t>
      </w:r>
      <w:r w:rsidR="00E34FCC">
        <w:t>, así como la</w:t>
      </w:r>
      <w:r>
        <w:t xml:space="preserve"> informaci</w:t>
      </w:r>
      <w:r w:rsidR="00E34FCC">
        <w:t>ón</w:t>
      </w:r>
      <w:r>
        <w:t xml:space="preserve"> rec</w:t>
      </w:r>
      <w:r w:rsidR="008D2ABE">
        <w:t>audada</w:t>
      </w:r>
      <w:r>
        <w:t xml:space="preserve"> en desarrollo de</w:t>
      </w:r>
      <w:r w:rsidR="00B669E1">
        <w:t>l proceso de</w:t>
      </w:r>
      <w:r>
        <w:t xml:space="preserve"> verificaci</w:t>
      </w:r>
      <w:r w:rsidR="00E34FCC">
        <w:t>ón</w:t>
      </w:r>
      <w:r>
        <w:t xml:space="preserve"> </w:t>
      </w:r>
      <w:r w:rsidR="00300A76">
        <w:t>de cumplimiento</w:t>
      </w:r>
      <w:r w:rsidR="005533FE" w:rsidRPr="005533FE">
        <w:t xml:space="preserve"> </w:t>
      </w:r>
      <w:r w:rsidR="005533FE">
        <w:t xml:space="preserve">de las condiciones materiales mediante las cuales se dio Viabilidad Técnica y Financiera a </w:t>
      </w:r>
      <w:r w:rsidR="00E62BEB">
        <w:t>la citada EPS</w:t>
      </w:r>
      <w:r w:rsidR="005533FE">
        <w:t xml:space="preserve">, </w:t>
      </w:r>
      <w:r w:rsidR="00FE371B">
        <w:t>c</w:t>
      </w:r>
      <w:r w:rsidR="00ED3CB5">
        <w:t>oncluye</w:t>
      </w:r>
      <w:r w:rsidR="00DC0E41">
        <w:t xml:space="preserve"> </w:t>
      </w:r>
      <w:r>
        <w:t>que</w:t>
      </w:r>
      <w:r w:rsidR="00C85C9B">
        <w:t xml:space="preserve"> la entidad</w:t>
      </w:r>
      <w:r>
        <w:t xml:space="preserve"> </w:t>
      </w:r>
      <w:r w:rsidR="0078246A">
        <w:t>XXXXXXXX</w:t>
      </w:r>
      <w:r w:rsidR="00C85C9B">
        <w:t>,</w:t>
      </w:r>
      <w:r w:rsidR="00F97A5C">
        <w:t xml:space="preserve"> identificada con NIT </w:t>
      </w:r>
      <w:r w:rsidR="0078246A">
        <w:t>XXXXXXXXX</w:t>
      </w:r>
      <w:r w:rsidR="00F97A5C">
        <w:t xml:space="preserve">, </w:t>
      </w:r>
      <w:r w:rsidR="009854EC" w:rsidRPr="0078246A">
        <w:rPr>
          <w:b/>
          <w:bCs/>
          <w:color w:val="7F7F7F" w:themeColor="text1" w:themeTint="80"/>
        </w:rPr>
        <w:t>CUMPLE</w:t>
      </w:r>
      <w:r w:rsidR="0078246A">
        <w:rPr>
          <w:b/>
          <w:bCs/>
          <w:color w:val="7F7F7F" w:themeColor="text1" w:themeTint="80"/>
        </w:rPr>
        <w:t xml:space="preserve"> </w:t>
      </w:r>
      <w:r w:rsidR="0078246A" w:rsidRPr="0078246A">
        <w:rPr>
          <w:b/>
          <w:bCs/>
          <w:color w:val="7F7F7F" w:themeColor="text1" w:themeTint="80"/>
        </w:rPr>
        <w:t>-</w:t>
      </w:r>
      <w:r w:rsidR="0078246A">
        <w:rPr>
          <w:b/>
          <w:bCs/>
          <w:color w:val="7F7F7F" w:themeColor="text1" w:themeTint="80"/>
        </w:rPr>
        <w:t xml:space="preserve"> </w:t>
      </w:r>
      <w:r w:rsidR="0078246A" w:rsidRPr="0078246A">
        <w:rPr>
          <w:b/>
          <w:bCs/>
          <w:color w:val="7F7F7F" w:themeColor="text1" w:themeTint="80"/>
        </w:rPr>
        <w:t>NO CUMPLE</w:t>
      </w:r>
      <w:r w:rsidRPr="0078246A">
        <w:rPr>
          <w:color w:val="7F7F7F" w:themeColor="text1" w:themeTint="80"/>
        </w:rPr>
        <w:t xml:space="preserve"> </w:t>
      </w:r>
      <w:r>
        <w:t>con tod</w:t>
      </w:r>
      <w:r w:rsidR="004515E4">
        <w:t>as las condiciones,</w:t>
      </w:r>
      <w:r w:rsidR="009854EC">
        <w:t xml:space="preserve"> criterios y estándares</w:t>
      </w:r>
      <w:r w:rsidR="008C19FB">
        <w:t xml:space="preserve"> </w:t>
      </w:r>
      <w:r w:rsidR="0096405A">
        <w:t xml:space="preserve">para la autorización de funcionamiento </w:t>
      </w:r>
      <w:r w:rsidR="004515E4">
        <w:t>establecidos en</w:t>
      </w:r>
      <w:r w:rsidR="0096405A">
        <w:t xml:space="preserve"> el Decreto 682 de 2018 y </w:t>
      </w:r>
      <w:r w:rsidR="004515E4">
        <w:t>Resolución</w:t>
      </w:r>
      <w:r>
        <w:t xml:space="preserve"> </w:t>
      </w:r>
      <w:r w:rsidR="00894FA1">
        <w:t>497 de 2021</w:t>
      </w:r>
      <w:r w:rsidR="00F22889">
        <w:t>,</w:t>
      </w:r>
      <w:r>
        <w:t xml:space="preserve"> </w:t>
      </w:r>
      <w:r w:rsidR="00344790">
        <w:t>con lo que</w:t>
      </w:r>
      <w:r w:rsidR="008E2301">
        <w:t xml:space="preserve"> se considera</w:t>
      </w:r>
      <w:r w:rsidR="00EA5936">
        <w:t>,</w:t>
      </w:r>
      <w:r w:rsidR="00344790">
        <w:t xml:space="preserve"> </w:t>
      </w:r>
      <w:r w:rsidR="0005662A">
        <w:t xml:space="preserve">procede la </w:t>
      </w:r>
      <w:r w:rsidR="00FA35D3">
        <w:t xml:space="preserve">expedición de la </w:t>
      </w:r>
      <w:r w:rsidR="0005662A">
        <w:t>autorización de funcionamiento</w:t>
      </w:r>
      <w:r w:rsidR="00E94544">
        <w:t xml:space="preserve"> </w:t>
      </w:r>
      <w:r>
        <w:t xml:space="preserve">para el inicio de operaciones como Entidad Promotora de Salud del </w:t>
      </w:r>
      <w:r w:rsidR="00D03E5F">
        <w:t>Régimen</w:t>
      </w:r>
      <w:r>
        <w:t xml:space="preserve"> </w:t>
      </w:r>
      <w:r w:rsidR="0078246A">
        <w:t>XXXXXXXXXXX</w:t>
      </w:r>
      <w:r>
        <w:t>.</w:t>
      </w:r>
    </w:p>
    <w:p w14:paraId="7CEA56E0" w14:textId="77777777" w:rsidR="00B871CF" w:rsidRDefault="00B871CF" w:rsidP="000513B0">
      <w:pPr>
        <w:jc w:val="both"/>
        <w:rPr>
          <w:rFonts w:ascii="Arial" w:hAnsi="Arial" w:cs="Arial"/>
          <w:b/>
        </w:rPr>
      </w:pPr>
    </w:p>
    <w:p w14:paraId="784FCCA8" w14:textId="00133BD0" w:rsidR="00A71343" w:rsidRPr="008C784F" w:rsidRDefault="00A71343" w:rsidP="000513B0">
      <w:pPr>
        <w:jc w:val="both"/>
        <w:rPr>
          <w:rFonts w:ascii="Arial" w:hAnsi="Arial" w:cs="Arial"/>
          <w:b/>
        </w:rPr>
      </w:pPr>
      <w:r w:rsidRPr="008C784F">
        <w:rPr>
          <w:rFonts w:ascii="Arial" w:hAnsi="Arial" w:cs="Arial"/>
          <w:b/>
        </w:rPr>
        <w:t xml:space="preserve">Firma del </w:t>
      </w:r>
      <w:r w:rsidR="00576A64" w:rsidRPr="008C784F">
        <w:rPr>
          <w:rFonts w:ascii="Arial" w:hAnsi="Arial" w:cs="Arial"/>
          <w:b/>
        </w:rPr>
        <w:t>Equipo</w:t>
      </w:r>
      <w:r w:rsidRPr="008C784F">
        <w:rPr>
          <w:rFonts w:ascii="Arial" w:hAnsi="Arial" w:cs="Arial"/>
          <w:b/>
        </w:rPr>
        <w:t xml:space="preserve"> </w:t>
      </w:r>
      <w:r w:rsidR="00B16C20" w:rsidRPr="008C784F">
        <w:rPr>
          <w:rFonts w:ascii="Arial" w:hAnsi="Arial" w:cs="Arial"/>
          <w:b/>
        </w:rPr>
        <w:t>Visitador</w:t>
      </w:r>
    </w:p>
    <w:p w14:paraId="286B457D" w14:textId="77777777" w:rsidR="00A71343" w:rsidRPr="008C784F" w:rsidRDefault="00A71343" w:rsidP="00A71343">
      <w:pPr>
        <w:ind w:left="567"/>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0"/>
        <w:gridCol w:w="397"/>
        <w:gridCol w:w="4211"/>
      </w:tblGrid>
      <w:tr w:rsidR="00F05E2A" w:rsidRPr="00F603ED" w14:paraId="5E478E1E" w14:textId="77777777" w:rsidTr="00165326">
        <w:trPr>
          <w:trHeight w:val="878"/>
        </w:trPr>
        <w:tc>
          <w:tcPr>
            <w:tcW w:w="2390" w:type="pct"/>
            <w:tcBorders>
              <w:left w:val="single" w:sz="4" w:space="0" w:color="auto"/>
              <w:right w:val="single" w:sz="4" w:space="0" w:color="auto"/>
            </w:tcBorders>
            <w:shd w:val="clear" w:color="auto" w:fill="auto"/>
          </w:tcPr>
          <w:p w14:paraId="740A5436" w14:textId="77777777" w:rsidR="00F05E2A" w:rsidRPr="007F3789" w:rsidRDefault="00F05E2A" w:rsidP="00165326">
            <w:pPr>
              <w:pStyle w:val="Default"/>
              <w:contextualSpacing/>
              <w:jc w:val="both"/>
              <w:rPr>
                <w:color w:val="auto"/>
                <w:sz w:val="22"/>
                <w:szCs w:val="22"/>
                <w:lang w:val="es-ES_tradnl"/>
              </w:rPr>
            </w:pPr>
            <w:r w:rsidRPr="007F3789">
              <w:rPr>
                <w:color w:val="auto"/>
                <w:sz w:val="22"/>
                <w:szCs w:val="22"/>
                <w:lang w:val="es-ES_tradnl"/>
              </w:rPr>
              <w:t>Elaboró:</w:t>
            </w:r>
          </w:p>
          <w:p w14:paraId="4B4D9BBF" w14:textId="77777777" w:rsidR="00F05E2A" w:rsidRPr="007F3789" w:rsidRDefault="00F05E2A" w:rsidP="00165326">
            <w:pPr>
              <w:pStyle w:val="Default"/>
              <w:contextualSpacing/>
              <w:jc w:val="both"/>
              <w:rPr>
                <w:color w:val="auto"/>
                <w:sz w:val="22"/>
                <w:szCs w:val="22"/>
                <w:lang w:val="es-ES_tradnl"/>
              </w:rPr>
            </w:pPr>
          </w:p>
        </w:tc>
        <w:tc>
          <w:tcPr>
            <w:tcW w:w="225" w:type="pct"/>
            <w:tcBorders>
              <w:top w:val="nil"/>
              <w:left w:val="single" w:sz="4" w:space="0" w:color="auto"/>
              <w:bottom w:val="nil"/>
              <w:right w:val="single" w:sz="4" w:space="0" w:color="auto"/>
            </w:tcBorders>
            <w:shd w:val="clear" w:color="auto" w:fill="auto"/>
          </w:tcPr>
          <w:p w14:paraId="7B5CC4A0" w14:textId="77777777" w:rsidR="00F05E2A" w:rsidRPr="00F603ED" w:rsidRDefault="00F05E2A" w:rsidP="00165326">
            <w:pPr>
              <w:pStyle w:val="Default"/>
              <w:contextualSpacing/>
              <w:jc w:val="both"/>
              <w:rPr>
                <w:color w:val="auto"/>
                <w:sz w:val="22"/>
                <w:szCs w:val="22"/>
                <w:lang w:val="es-ES"/>
              </w:rPr>
            </w:pPr>
          </w:p>
        </w:tc>
        <w:tc>
          <w:tcPr>
            <w:tcW w:w="2385" w:type="pct"/>
            <w:tcBorders>
              <w:left w:val="single" w:sz="4" w:space="0" w:color="auto"/>
            </w:tcBorders>
            <w:shd w:val="clear" w:color="auto" w:fill="auto"/>
          </w:tcPr>
          <w:p w14:paraId="30F030F3" w14:textId="31C5CF88" w:rsidR="00F05E2A" w:rsidRPr="00F603ED" w:rsidRDefault="002F7EAB" w:rsidP="00165326">
            <w:pPr>
              <w:pStyle w:val="Default"/>
              <w:contextualSpacing/>
              <w:jc w:val="both"/>
              <w:rPr>
                <w:color w:val="auto"/>
                <w:sz w:val="22"/>
                <w:szCs w:val="22"/>
                <w:lang w:val="es-ES_tradnl"/>
              </w:rPr>
            </w:pPr>
            <w:r>
              <w:rPr>
                <w:color w:val="auto"/>
                <w:sz w:val="22"/>
                <w:szCs w:val="22"/>
                <w:lang w:val="es-ES_tradnl"/>
              </w:rPr>
              <w:t>Elaboró:</w:t>
            </w:r>
          </w:p>
          <w:p w14:paraId="0992B9D1" w14:textId="77777777" w:rsidR="00F05E2A" w:rsidRPr="00F603ED" w:rsidRDefault="00F05E2A" w:rsidP="00165326">
            <w:pPr>
              <w:pStyle w:val="Default"/>
              <w:contextualSpacing/>
              <w:jc w:val="both"/>
              <w:rPr>
                <w:color w:val="auto"/>
                <w:sz w:val="22"/>
                <w:szCs w:val="22"/>
                <w:lang w:val="es-ES_tradnl"/>
              </w:rPr>
            </w:pPr>
          </w:p>
          <w:p w14:paraId="5CEF2ABD" w14:textId="77777777" w:rsidR="00F05E2A" w:rsidRPr="00F603ED" w:rsidRDefault="00F05E2A" w:rsidP="00165326">
            <w:pPr>
              <w:pStyle w:val="Default"/>
              <w:contextualSpacing/>
              <w:jc w:val="both"/>
              <w:rPr>
                <w:color w:val="auto"/>
                <w:sz w:val="22"/>
                <w:szCs w:val="22"/>
                <w:lang w:val="es-ES_tradnl"/>
              </w:rPr>
            </w:pPr>
          </w:p>
        </w:tc>
      </w:tr>
      <w:tr w:rsidR="00F05E2A" w:rsidRPr="00F603ED" w14:paraId="5340EAC9" w14:textId="77777777" w:rsidTr="00165326">
        <w:trPr>
          <w:trHeight w:val="317"/>
        </w:trPr>
        <w:tc>
          <w:tcPr>
            <w:tcW w:w="2390" w:type="pct"/>
            <w:tcBorders>
              <w:left w:val="single" w:sz="4" w:space="0" w:color="auto"/>
              <w:right w:val="single" w:sz="4" w:space="0" w:color="auto"/>
            </w:tcBorders>
            <w:shd w:val="clear" w:color="auto" w:fill="auto"/>
            <w:vAlign w:val="center"/>
          </w:tcPr>
          <w:p w14:paraId="7A23FF98" w14:textId="659B8151" w:rsidR="00F05E2A" w:rsidRPr="007F3789" w:rsidRDefault="0078246A" w:rsidP="00165326">
            <w:pPr>
              <w:pStyle w:val="Sinespaciado"/>
              <w:widowControl w:val="0"/>
              <w:numPr>
                <w:ilvl w:val="1"/>
                <w:numId w:val="0"/>
              </w:numPr>
              <w:jc w:val="both"/>
              <w:rPr>
                <w:rFonts w:ascii="Arial" w:hAnsi="Arial" w:cs="Arial"/>
              </w:rPr>
            </w:pPr>
            <w:r>
              <w:rPr>
                <w:rFonts w:ascii="Arial" w:hAnsi="Arial" w:cs="Arial"/>
              </w:rPr>
              <w:t>XXXXXXXXXX</w:t>
            </w:r>
          </w:p>
        </w:tc>
        <w:tc>
          <w:tcPr>
            <w:tcW w:w="225" w:type="pct"/>
            <w:tcBorders>
              <w:top w:val="nil"/>
              <w:left w:val="single" w:sz="4" w:space="0" w:color="auto"/>
              <w:bottom w:val="nil"/>
              <w:right w:val="single" w:sz="4" w:space="0" w:color="auto"/>
            </w:tcBorders>
            <w:shd w:val="clear" w:color="auto" w:fill="auto"/>
            <w:vAlign w:val="center"/>
          </w:tcPr>
          <w:p w14:paraId="52115D3C" w14:textId="77777777" w:rsidR="00F05E2A" w:rsidRPr="00F603ED" w:rsidRDefault="00F05E2A" w:rsidP="00165326">
            <w:pPr>
              <w:autoSpaceDE w:val="0"/>
              <w:autoSpaceDN w:val="0"/>
              <w:adjustRightInd w:val="0"/>
              <w:jc w:val="both"/>
              <w:rPr>
                <w:rFonts w:ascii="Arial" w:hAnsi="Arial" w:cs="Arial"/>
                <w:b/>
              </w:rPr>
            </w:pPr>
          </w:p>
        </w:tc>
        <w:tc>
          <w:tcPr>
            <w:tcW w:w="2385" w:type="pct"/>
            <w:tcBorders>
              <w:left w:val="single" w:sz="4" w:space="0" w:color="auto"/>
              <w:bottom w:val="single" w:sz="4" w:space="0" w:color="auto"/>
            </w:tcBorders>
            <w:shd w:val="clear" w:color="auto" w:fill="auto"/>
            <w:vAlign w:val="center"/>
          </w:tcPr>
          <w:p w14:paraId="7F3299BD" w14:textId="47D4099C" w:rsidR="00F05E2A" w:rsidRPr="00F603ED" w:rsidRDefault="000856FC" w:rsidP="00165326">
            <w:pPr>
              <w:pStyle w:val="Sinespaciado"/>
              <w:numPr>
                <w:ilvl w:val="1"/>
                <w:numId w:val="0"/>
              </w:numPr>
              <w:jc w:val="both"/>
              <w:rPr>
                <w:rFonts w:ascii="Arial" w:hAnsi="Arial" w:cs="Arial"/>
                <w:color w:val="000000"/>
              </w:rPr>
            </w:pPr>
            <w:r>
              <w:rPr>
                <w:rFonts w:ascii="Arial" w:hAnsi="Arial" w:cs="Arial"/>
              </w:rPr>
              <w:t>XXXXXXXXXX</w:t>
            </w:r>
          </w:p>
        </w:tc>
      </w:tr>
      <w:tr w:rsidR="00F05E2A" w:rsidRPr="00F603ED" w14:paraId="60DAB4A9" w14:textId="77777777" w:rsidTr="00165326">
        <w:trPr>
          <w:trHeight w:val="137"/>
        </w:trPr>
        <w:tc>
          <w:tcPr>
            <w:tcW w:w="2390" w:type="pct"/>
            <w:tcBorders>
              <w:left w:val="single" w:sz="4" w:space="0" w:color="auto"/>
              <w:bottom w:val="single" w:sz="4" w:space="0" w:color="auto"/>
              <w:right w:val="single" w:sz="4" w:space="0" w:color="auto"/>
            </w:tcBorders>
            <w:shd w:val="clear" w:color="auto" w:fill="auto"/>
            <w:vAlign w:val="center"/>
          </w:tcPr>
          <w:p w14:paraId="7C7BF60F" w14:textId="77777777" w:rsidR="00F05E2A" w:rsidRPr="007F3789" w:rsidRDefault="00F05E2A" w:rsidP="00165326">
            <w:pPr>
              <w:pStyle w:val="Sinespaciado"/>
              <w:ind w:left="555" w:hanging="555"/>
              <w:contextualSpacing/>
              <w:jc w:val="both"/>
              <w:rPr>
                <w:rFonts w:ascii="Arial" w:hAnsi="Arial" w:cs="Arial"/>
              </w:rPr>
            </w:pPr>
            <w:r w:rsidRPr="007F3789">
              <w:rPr>
                <w:rFonts w:ascii="Arial" w:hAnsi="Arial" w:cs="Arial"/>
              </w:rPr>
              <w:t>Profesional Especializado</w:t>
            </w:r>
          </w:p>
        </w:tc>
        <w:tc>
          <w:tcPr>
            <w:tcW w:w="225" w:type="pct"/>
            <w:tcBorders>
              <w:top w:val="nil"/>
              <w:left w:val="single" w:sz="4" w:space="0" w:color="auto"/>
              <w:bottom w:val="nil"/>
              <w:right w:val="single" w:sz="4" w:space="0" w:color="auto"/>
            </w:tcBorders>
            <w:shd w:val="clear" w:color="auto" w:fill="auto"/>
            <w:vAlign w:val="center"/>
          </w:tcPr>
          <w:p w14:paraId="3A9BA3DF" w14:textId="77777777" w:rsidR="00F05E2A" w:rsidRPr="00F603ED" w:rsidRDefault="00F05E2A" w:rsidP="00165326">
            <w:pPr>
              <w:pStyle w:val="Sinespaciado"/>
              <w:contextualSpacing/>
              <w:jc w:val="both"/>
              <w:rPr>
                <w:rFonts w:ascii="Arial" w:hAnsi="Arial" w:cs="Arial"/>
              </w:rPr>
            </w:pPr>
          </w:p>
        </w:tc>
        <w:tc>
          <w:tcPr>
            <w:tcW w:w="2385" w:type="pct"/>
            <w:tcBorders>
              <w:left w:val="single" w:sz="4" w:space="0" w:color="auto"/>
              <w:bottom w:val="single" w:sz="4" w:space="0" w:color="auto"/>
            </w:tcBorders>
            <w:shd w:val="clear" w:color="auto" w:fill="auto"/>
            <w:vAlign w:val="center"/>
          </w:tcPr>
          <w:p w14:paraId="7FEA76C1" w14:textId="0E5A60F9" w:rsidR="00F05E2A" w:rsidRPr="00F603ED" w:rsidRDefault="003B7477" w:rsidP="00165326">
            <w:pPr>
              <w:pStyle w:val="Sinespaciado"/>
              <w:contextualSpacing/>
              <w:jc w:val="both"/>
              <w:rPr>
                <w:rFonts w:ascii="Arial" w:hAnsi="Arial" w:cs="Arial"/>
              </w:rPr>
            </w:pPr>
            <w:r>
              <w:rPr>
                <w:rFonts w:ascii="Arial" w:hAnsi="Arial" w:cs="Arial"/>
              </w:rPr>
              <w:t>Profesional Especializado</w:t>
            </w:r>
          </w:p>
        </w:tc>
      </w:tr>
    </w:tbl>
    <w:p w14:paraId="00FC15ED" w14:textId="77777777" w:rsidR="00F05E2A" w:rsidRDefault="00F05E2A" w:rsidP="003A5512">
      <w:pPr>
        <w:ind w:left="567"/>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0"/>
        <w:gridCol w:w="397"/>
        <w:gridCol w:w="4211"/>
      </w:tblGrid>
      <w:tr w:rsidR="00F05E2A" w:rsidRPr="00F603ED" w14:paraId="717C8D2A" w14:textId="77777777" w:rsidTr="00165326">
        <w:trPr>
          <w:trHeight w:val="878"/>
        </w:trPr>
        <w:tc>
          <w:tcPr>
            <w:tcW w:w="2390" w:type="pct"/>
            <w:tcBorders>
              <w:left w:val="single" w:sz="4" w:space="0" w:color="auto"/>
              <w:right w:val="single" w:sz="4" w:space="0" w:color="auto"/>
            </w:tcBorders>
            <w:shd w:val="clear" w:color="auto" w:fill="auto"/>
          </w:tcPr>
          <w:p w14:paraId="01013788" w14:textId="77777777" w:rsidR="00F05E2A" w:rsidRPr="007F3789" w:rsidRDefault="00F05E2A" w:rsidP="00165326">
            <w:pPr>
              <w:pStyle w:val="Default"/>
              <w:contextualSpacing/>
              <w:jc w:val="both"/>
              <w:rPr>
                <w:color w:val="auto"/>
                <w:sz w:val="22"/>
                <w:szCs w:val="22"/>
                <w:lang w:val="es-ES_tradnl"/>
              </w:rPr>
            </w:pPr>
            <w:r w:rsidRPr="007F3789">
              <w:rPr>
                <w:color w:val="auto"/>
                <w:sz w:val="22"/>
                <w:szCs w:val="22"/>
                <w:lang w:val="es-ES_tradnl"/>
              </w:rPr>
              <w:t>Elaboró:</w:t>
            </w:r>
          </w:p>
          <w:p w14:paraId="26BC0339" w14:textId="77777777" w:rsidR="00F05E2A" w:rsidRPr="007F3789" w:rsidRDefault="00F05E2A" w:rsidP="00165326">
            <w:pPr>
              <w:pStyle w:val="Default"/>
              <w:contextualSpacing/>
              <w:jc w:val="both"/>
              <w:rPr>
                <w:color w:val="auto"/>
                <w:sz w:val="22"/>
                <w:szCs w:val="22"/>
                <w:lang w:val="es-ES_tradnl"/>
              </w:rPr>
            </w:pPr>
          </w:p>
        </w:tc>
        <w:tc>
          <w:tcPr>
            <w:tcW w:w="225" w:type="pct"/>
            <w:tcBorders>
              <w:top w:val="nil"/>
              <w:left w:val="single" w:sz="4" w:space="0" w:color="auto"/>
              <w:bottom w:val="nil"/>
              <w:right w:val="single" w:sz="4" w:space="0" w:color="auto"/>
            </w:tcBorders>
            <w:shd w:val="clear" w:color="auto" w:fill="auto"/>
          </w:tcPr>
          <w:p w14:paraId="15D458A2" w14:textId="77777777" w:rsidR="00F05E2A" w:rsidRPr="00F603ED" w:rsidRDefault="00F05E2A" w:rsidP="00165326">
            <w:pPr>
              <w:pStyle w:val="Default"/>
              <w:contextualSpacing/>
              <w:jc w:val="both"/>
              <w:rPr>
                <w:color w:val="auto"/>
                <w:sz w:val="22"/>
                <w:szCs w:val="22"/>
                <w:lang w:val="es-ES"/>
              </w:rPr>
            </w:pPr>
          </w:p>
        </w:tc>
        <w:tc>
          <w:tcPr>
            <w:tcW w:w="2385" w:type="pct"/>
            <w:tcBorders>
              <w:left w:val="single" w:sz="4" w:space="0" w:color="auto"/>
            </w:tcBorders>
            <w:shd w:val="clear" w:color="auto" w:fill="auto"/>
          </w:tcPr>
          <w:p w14:paraId="0E59034D" w14:textId="77777777" w:rsidR="00F05E2A" w:rsidRPr="00F603ED" w:rsidRDefault="00F05E2A" w:rsidP="00165326">
            <w:pPr>
              <w:pStyle w:val="Default"/>
              <w:contextualSpacing/>
              <w:jc w:val="both"/>
              <w:rPr>
                <w:color w:val="auto"/>
                <w:sz w:val="22"/>
                <w:szCs w:val="22"/>
                <w:lang w:val="es-ES_tradnl"/>
              </w:rPr>
            </w:pPr>
            <w:r w:rsidRPr="00F603ED">
              <w:rPr>
                <w:color w:val="auto"/>
                <w:sz w:val="22"/>
                <w:szCs w:val="22"/>
                <w:lang w:val="es-ES_tradnl"/>
              </w:rPr>
              <w:t>Revisó</w:t>
            </w:r>
          </w:p>
          <w:p w14:paraId="07E064E6" w14:textId="77777777" w:rsidR="00F05E2A" w:rsidRPr="00F603ED" w:rsidRDefault="00F05E2A" w:rsidP="00165326">
            <w:pPr>
              <w:pStyle w:val="Default"/>
              <w:contextualSpacing/>
              <w:jc w:val="both"/>
              <w:rPr>
                <w:color w:val="auto"/>
                <w:sz w:val="22"/>
                <w:szCs w:val="22"/>
                <w:lang w:val="es-ES_tradnl"/>
              </w:rPr>
            </w:pPr>
          </w:p>
          <w:p w14:paraId="468B8510" w14:textId="77777777" w:rsidR="00F05E2A" w:rsidRPr="00F603ED" w:rsidRDefault="00F05E2A" w:rsidP="00165326">
            <w:pPr>
              <w:pStyle w:val="Default"/>
              <w:contextualSpacing/>
              <w:jc w:val="both"/>
              <w:rPr>
                <w:color w:val="auto"/>
                <w:sz w:val="22"/>
                <w:szCs w:val="22"/>
                <w:lang w:val="es-ES_tradnl"/>
              </w:rPr>
            </w:pPr>
          </w:p>
        </w:tc>
      </w:tr>
      <w:tr w:rsidR="00F05E2A" w:rsidRPr="00F603ED" w14:paraId="5F957543" w14:textId="77777777" w:rsidTr="00165326">
        <w:trPr>
          <w:trHeight w:val="317"/>
        </w:trPr>
        <w:tc>
          <w:tcPr>
            <w:tcW w:w="2390" w:type="pct"/>
            <w:tcBorders>
              <w:left w:val="single" w:sz="4" w:space="0" w:color="auto"/>
              <w:right w:val="single" w:sz="4" w:space="0" w:color="auto"/>
            </w:tcBorders>
            <w:shd w:val="clear" w:color="auto" w:fill="auto"/>
            <w:vAlign w:val="center"/>
          </w:tcPr>
          <w:p w14:paraId="52407E64" w14:textId="7162915D" w:rsidR="00F05E2A" w:rsidRPr="007F3789" w:rsidRDefault="000856FC" w:rsidP="00165326">
            <w:pPr>
              <w:pStyle w:val="Sinespaciado"/>
              <w:widowControl w:val="0"/>
              <w:numPr>
                <w:ilvl w:val="1"/>
                <w:numId w:val="0"/>
              </w:numPr>
              <w:jc w:val="both"/>
              <w:rPr>
                <w:rFonts w:ascii="Arial" w:hAnsi="Arial" w:cs="Arial"/>
              </w:rPr>
            </w:pPr>
            <w:r>
              <w:rPr>
                <w:rFonts w:ascii="Arial" w:hAnsi="Arial" w:cs="Arial"/>
              </w:rPr>
              <w:t>XXXXXXXXXX</w:t>
            </w:r>
          </w:p>
        </w:tc>
        <w:tc>
          <w:tcPr>
            <w:tcW w:w="225" w:type="pct"/>
            <w:tcBorders>
              <w:top w:val="nil"/>
              <w:left w:val="single" w:sz="4" w:space="0" w:color="auto"/>
              <w:bottom w:val="nil"/>
              <w:right w:val="single" w:sz="4" w:space="0" w:color="auto"/>
            </w:tcBorders>
            <w:shd w:val="clear" w:color="auto" w:fill="auto"/>
            <w:vAlign w:val="center"/>
          </w:tcPr>
          <w:p w14:paraId="0F3D9F2B" w14:textId="77777777" w:rsidR="00F05E2A" w:rsidRPr="00F603ED" w:rsidRDefault="00F05E2A" w:rsidP="00165326">
            <w:pPr>
              <w:autoSpaceDE w:val="0"/>
              <w:autoSpaceDN w:val="0"/>
              <w:adjustRightInd w:val="0"/>
              <w:jc w:val="both"/>
              <w:rPr>
                <w:rFonts w:ascii="Arial" w:hAnsi="Arial" w:cs="Arial"/>
                <w:b/>
              </w:rPr>
            </w:pPr>
          </w:p>
        </w:tc>
        <w:tc>
          <w:tcPr>
            <w:tcW w:w="2385" w:type="pct"/>
            <w:tcBorders>
              <w:left w:val="single" w:sz="4" w:space="0" w:color="auto"/>
              <w:bottom w:val="single" w:sz="4" w:space="0" w:color="auto"/>
            </w:tcBorders>
            <w:shd w:val="clear" w:color="auto" w:fill="auto"/>
            <w:vAlign w:val="center"/>
          </w:tcPr>
          <w:p w14:paraId="4A0FEA1F" w14:textId="6AC46BA9" w:rsidR="00F05E2A" w:rsidRPr="00F603ED" w:rsidRDefault="000856FC" w:rsidP="00165326">
            <w:pPr>
              <w:pStyle w:val="Sinespaciado"/>
              <w:numPr>
                <w:ilvl w:val="1"/>
                <w:numId w:val="0"/>
              </w:numPr>
              <w:jc w:val="both"/>
              <w:rPr>
                <w:rFonts w:ascii="Arial" w:hAnsi="Arial" w:cs="Arial"/>
                <w:color w:val="000000"/>
              </w:rPr>
            </w:pPr>
            <w:r>
              <w:rPr>
                <w:rFonts w:ascii="Arial" w:hAnsi="Arial" w:cs="Arial"/>
              </w:rPr>
              <w:t>XXXXXXXXXX</w:t>
            </w:r>
          </w:p>
        </w:tc>
      </w:tr>
      <w:tr w:rsidR="00F05E2A" w:rsidRPr="00F603ED" w14:paraId="594F3E9F" w14:textId="77777777" w:rsidTr="00165326">
        <w:trPr>
          <w:trHeight w:val="137"/>
        </w:trPr>
        <w:tc>
          <w:tcPr>
            <w:tcW w:w="2390" w:type="pct"/>
            <w:tcBorders>
              <w:left w:val="single" w:sz="4" w:space="0" w:color="auto"/>
              <w:bottom w:val="single" w:sz="4" w:space="0" w:color="auto"/>
              <w:right w:val="single" w:sz="4" w:space="0" w:color="auto"/>
            </w:tcBorders>
            <w:shd w:val="clear" w:color="auto" w:fill="auto"/>
            <w:vAlign w:val="center"/>
          </w:tcPr>
          <w:p w14:paraId="03C0688E" w14:textId="77777777" w:rsidR="00F05E2A" w:rsidRPr="007F3789" w:rsidRDefault="00F05E2A" w:rsidP="00165326">
            <w:pPr>
              <w:pStyle w:val="Sinespaciado"/>
              <w:ind w:left="555" w:hanging="555"/>
              <w:contextualSpacing/>
              <w:jc w:val="both"/>
              <w:rPr>
                <w:rFonts w:ascii="Arial" w:hAnsi="Arial" w:cs="Arial"/>
              </w:rPr>
            </w:pPr>
            <w:r w:rsidRPr="007F3789">
              <w:rPr>
                <w:rFonts w:ascii="Arial" w:hAnsi="Arial" w:cs="Arial"/>
              </w:rPr>
              <w:t>Profesional Especializado</w:t>
            </w:r>
          </w:p>
        </w:tc>
        <w:tc>
          <w:tcPr>
            <w:tcW w:w="225" w:type="pct"/>
            <w:tcBorders>
              <w:top w:val="nil"/>
              <w:left w:val="single" w:sz="4" w:space="0" w:color="auto"/>
              <w:bottom w:val="nil"/>
              <w:right w:val="single" w:sz="4" w:space="0" w:color="auto"/>
            </w:tcBorders>
            <w:shd w:val="clear" w:color="auto" w:fill="auto"/>
            <w:vAlign w:val="center"/>
          </w:tcPr>
          <w:p w14:paraId="0777C191" w14:textId="77777777" w:rsidR="00F05E2A" w:rsidRPr="00F603ED" w:rsidRDefault="00F05E2A" w:rsidP="00165326">
            <w:pPr>
              <w:pStyle w:val="Sinespaciado"/>
              <w:contextualSpacing/>
              <w:jc w:val="both"/>
              <w:rPr>
                <w:rFonts w:ascii="Arial" w:hAnsi="Arial" w:cs="Arial"/>
              </w:rPr>
            </w:pPr>
          </w:p>
        </w:tc>
        <w:tc>
          <w:tcPr>
            <w:tcW w:w="2385" w:type="pct"/>
            <w:tcBorders>
              <w:left w:val="single" w:sz="4" w:space="0" w:color="auto"/>
              <w:bottom w:val="single" w:sz="4" w:space="0" w:color="auto"/>
            </w:tcBorders>
            <w:shd w:val="clear" w:color="auto" w:fill="auto"/>
            <w:vAlign w:val="center"/>
          </w:tcPr>
          <w:p w14:paraId="18499113" w14:textId="5793439F" w:rsidR="00F05E2A" w:rsidRPr="00F603ED" w:rsidRDefault="00B0705A" w:rsidP="00165326">
            <w:pPr>
              <w:pStyle w:val="Sinespaciado"/>
              <w:contextualSpacing/>
              <w:jc w:val="both"/>
              <w:rPr>
                <w:rFonts w:ascii="Arial" w:hAnsi="Arial" w:cs="Arial"/>
              </w:rPr>
            </w:pPr>
            <w:r>
              <w:rPr>
                <w:rFonts w:ascii="Arial" w:hAnsi="Arial" w:cs="Arial"/>
              </w:rPr>
              <w:t>Profesional Especializado</w:t>
            </w:r>
          </w:p>
        </w:tc>
      </w:tr>
    </w:tbl>
    <w:p w14:paraId="0A0DAA9B" w14:textId="77777777" w:rsidR="00F05E2A" w:rsidRDefault="00F05E2A" w:rsidP="003A5512">
      <w:pPr>
        <w:ind w:left="567"/>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0"/>
        <w:gridCol w:w="397"/>
        <w:gridCol w:w="4211"/>
      </w:tblGrid>
      <w:tr w:rsidR="00F05E2A" w:rsidRPr="00F603ED" w14:paraId="30DF751D" w14:textId="77777777" w:rsidTr="00165326">
        <w:trPr>
          <w:trHeight w:val="878"/>
        </w:trPr>
        <w:tc>
          <w:tcPr>
            <w:tcW w:w="2390" w:type="pct"/>
            <w:tcBorders>
              <w:left w:val="single" w:sz="4" w:space="0" w:color="auto"/>
              <w:right w:val="single" w:sz="4" w:space="0" w:color="auto"/>
            </w:tcBorders>
            <w:shd w:val="clear" w:color="auto" w:fill="auto"/>
          </w:tcPr>
          <w:p w14:paraId="3D33103B" w14:textId="77777777" w:rsidR="00F05E2A" w:rsidRPr="007F3789" w:rsidRDefault="00F05E2A" w:rsidP="00165326">
            <w:pPr>
              <w:pStyle w:val="Default"/>
              <w:contextualSpacing/>
              <w:jc w:val="both"/>
              <w:rPr>
                <w:color w:val="auto"/>
                <w:sz w:val="22"/>
                <w:szCs w:val="22"/>
                <w:lang w:val="es-ES_tradnl"/>
              </w:rPr>
            </w:pPr>
            <w:r w:rsidRPr="007F3789">
              <w:rPr>
                <w:color w:val="auto"/>
                <w:sz w:val="22"/>
                <w:szCs w:val="22"/>
                <w:lang w:val="es-ES_tradnl"/>
              </w:rPr>
              <w:lastRenderedPageBreak/>
              <w:t>Elaboró:</w:t>
            </w:r>
          </w:p>
          <w:p w14:paraId="6B028398" w14:textId="77777777" w:rsidR="00F05E2A" w:rsidRPr="007F3789" w:rsidRDefault="00F05E2A" w:rsidP="00165326">
            <w:pPr>
              <w:pStyle w:val="Default"/>
              <w:contextualSpacing/>
              <w:jc w:val="both"/>
              <w:rPr>
                <w:color w:val="auto"/>
                <w:sz w:val="22"/>
                <w:szCs w:val="22"/>
                <w:lang w:val="es-ES_tradnl"/>
              </w:rPr>
            </w:pPr>
          </w:p>
        </w:tc>
        <w:tc>
          <w:tcPr>
            <w:tcW w:w="225" w:type="pct"/>
            <w:tcBorders>
              <w:top w:val="nil"/>
              <w:left w:val="single" w:sz="4" w:space="0" w:color="auto"/>
              <w:bottom w:val="nil"/>
              <w:right w:val="single" w:sz="4" w:space="0" w:color="auto"/>
            </w:tcBorders>
            <w:shd w:val="clear" w:color="auto" w:fill="auto"/>
          </w:tcPr>
          <w:p w14:paraId="5A7F4817" w14:textId="77777777" w:rsidR="00F05E2A" w:rsidRPr="00F603ED" w:rsidRDefault="00F05E2A" w:rsidP="00165326">
            <w:pPr>
              <w:pStyle w:val="Default"/>
              <w:contextualSpacing/>
              <w:jc w:val="both"/>
              <w:rPr>
                <w:color w:val="auto"/>
                <w:sz w:val="22"/>
                <w:szCs w:val="22"/>
                <w:lang w:val="es-ES"/>
              </w:rPr>
            </w:pPr>
          </w:p>
        </w:tc>
        <w:tc>
          <w:tcPr>
            <w:tcW w:w="2385" w:type="pct"/>
            <w:tcBorders>
              <w:left w:val="single" w:sz="4" w:space="0" w:color="auto"/>
            </w:tcBorders>
            <w:shd w:val="clear" w:color="auto" w:fill="auto"/>
          </w:tcPr>
          <w:p w14:paraId="5FFD8D85" w14:textId="77777777" w:rsidR="00F05E2A" w:rsidRPr="00F603ED" w:rsidRDefault="00F05E2A" w:rsidP="00165326">
            <w:pPr>
              <w:pStyle w:val="Default"/>
              <w:contextualSpacing/>
              <w:jc w:val="both"/>
              <w:rPr>
                <w:color w:val="auto"/>
                <w:sz w:val="22"/>
                <w:szCs w:val="22"/>
                <w:lang w:val="es-ES_tradnl"/>
              </w:rPr>
            </w:pPr>
            <w:r w:rsidRPr="00F603ED">
              <w:rPr>
                <w:color w:val="auto"/>
                <w:sz w:val="22"/>
                <w:szCs w:val="22"/>
                <w:lang w:val="es-ES_tradnl"/>
              </w:rPr>
              <w:t>Revisó</w:t>
            </w:r>
          </w:p>
          <w:p w14:paraId="1D2B0820" w14:textId="77777777" w:rsidR="00F05E2A" w:rsidRPr="00F603ED" w:rsidRDefault="00F05E2A" w:rsidP="00165326">
            <w:pPr>
              <w:pStyle w:val="Default"/>
              <w:contextualSpacing/>
              <w:jc w:val="both"/>
              <w:rPr>
                <w:color w:val="auto"/>
                <w:sz w:val="22"/>
                <w:szCs w:val="22"/>
                <w:lang w:val="es-ES_tradnl"/>
              </w:rPr>
            </w:pPr>
          </w:p>
          <w:p w14:paraId="16E3812E" w14:textId="77777777" w:rsidR="00F05E2A" w:rsidRPr="00F603ED" w:rsidRDefault="00F05E2A" w:rsidP="00165326">
            <w:pPr>
              <w:pStyle w:val="Default"/>
              <w:contextualSpacing/>
              <w:jc w:val="both"/>
              <w:rPr>
                <w:color w:val="auto"/>
                <w:sz w:val="22"/>
                <w:szCs w:val="22"/>
                <w:lang w:val="es-ES_tradnl"/>
              </w:rPr>
            </w:pPr>
          </w:p>
        </w:tc>
      </w:tr>
      <w:tr w:rsidR="00F05E2A" w:rsidRPr="00F603ED" w14:paraId="26487385" w14:textId="77777777" w:rsidTr="00165326">
        <w:trPr>
          <w:trHeight w:val="317"/>
        </w:trPr>
        <w:tc>
          <w:tcPr>
            <w:tcW w:w="2390" w:type="pct"/>
            <w:tcBorders>
              <w:left w:val="single" w:sz="4" w:space="0" w:color="auto"/>
              <w:right w:val="single" w:sz="4" w:space="0" w:color="auto"/>
            </w:tcBorders>
            <w:shd w:val="clear" w:color="auto" w:fill="auto"/>
            <w:vAlign w:val="center"/>
          </w:tcPr>
          <w:p w14:paraId="079CA43E" w14:textId="545F6BEA" w:rsidR="00F05E2A" w:rsidRPr="007F3789" w:rsidRDefault="000856FC" w:rsidP="00165326">
            <w:pPr>
              <w:pStyle w:val="Sinespaciado"/>
              <w:widowControl w:val="0"/>
              <w:numPr>
                <w:ilvl w:val="1"/>
                <w:numId w:val="0"/>
              </w:numPr>
              <w:jc w:val="both"/>
              <w:rPr>
                <w:rFonts w:ascii="Arial" w:hAnsi="Arial" w:cs="Arial"/>
              </w:rPr>
            </w:pPr>
            <w:r>
              <w:rPr>
                <w:rFonts w:ascii="Arial" w:hAnsi="Arial" w:cs="Arial"/>
              </w:rPr>
              <w:t>XXXXXXXXXX</w:t>
            </w:r>
          </w:p>
        </w:tc>
        <w:tc>
          <w:tcPr>
            <w:tcW w:w="225" w:type="pct"/>
            <w:tcBorders>
              <w:top w:val="nil"/>
              <w:left w:val="single" w:sz="4" w:space="0" w:color="auto"/>
              <w:bottom w:val="nil"/>
              <w:right w:val="single" w:sz="4" w:space="0" w:color="auto"/>
            </w:tcBorders>
            <w:shd w:val="clear" w:color="auto" w:fill="auto"/>
            <w:vAlign w:val="center"/>
          </w:tcPr>
          <w:p w14:paraId="1F5595AC" w14:textId="77777777" w:rsidR="00F05E2A" w:rsidRPr="00F603ED" w:rsidRDefault="00F05E2A" w:rsidP="00165326">
            <w:pPr>
              <w:autoSpaceDE w:val="0"/>
              <w:autoSpaceDN w:val="0"/>
              <w:adjustRightInd w:val="0"/>
              <w:jc w:val="both"/>
              <w:rPr>
                <w:rFonts w:ascii="Arial" w:hAnsi="Arial" w:cs="Arial"/>
                <w:b/>
              </w:rPr>
            </w:pPr>
          </w:p>
        </w:tc>
        <w:tc>
          <w:tcPr>
            <w:tcW w:w="2385" w:type="pct"/>
            <w:tcBorders>
              <w:left w:val="single" w:sz="4" w:space="0" w:color="auto"/>
              <w:bottom w:val="single" w:sz="4" w:space="0" w:color="auto"/>
            </w:tcBorders>
            <w:shd w:val="clear" w:color="auto" w:fill="auto"/>
            <w:vAlign w:val="center"/>
          </w:tcPr>
          <w:p w14:paraId="315BB556" w14:textId="200FE66D" w:rsidR="00F05E2A" w:rsidRPr="00F603ED" w:rsidRDefault="000856FC" w:rsidP="00165326">
            <w:pPr>
              <w:pStyle w:val="Sinespaciado"/>
              <w:numPr>
                <w:ilvl w:val="1"/>
                <w:numId w:val="0"/>
              </w:numPr>
              <w:jc w:val="both"/>
              <w:rPr>
                <w:rFonts w:ascii="Arial" w:hAnsi="Arial" w:cs="Arial"/>
                <w:color w:val="000000"/>
              </w:rPr>
            </w:pPr>
            <w:r>
              <w:rPr>
                <w:rFonts w:ascii="Arial" w:hAnsi="Arial" w:cs="Arial"/>
              </w:rPr>
              <w:t>XXXXXXXXXX</w:t>
            </w:r>
          </w:p>
        </w:tc>
      </w:tr>
      <w:tr w:rsidR="00F05E2A" w:rsidRPr="00F603ED" w14:paraId="2AC711D1" w14:textId="77777777" w:rsidTr="00165326">
        <w:trPr>
          <w:trHeight w:val="137"/>
        </w:trPr>
        <w:tc>
          <w:tcPr>
            <w:tcW w:w="2390" w:type="pct"/>
            <w:tcBorders>
              <w:left w:val="single" w:sz="4" w:space="0" w:color="auto"/>
              <w:bottom w:val="single" w:sz="4" w:space="0" w:color="auto"/>
              <w:right w:val="single" w:sz="4" w:space="0" w:color="auto"/>
            </w:tcBorders>
            <w:shd w:val="clear" w:color="auto" w:fill="auto"/>
            <w:vAlign w:val="center"/>
          </w:tcPr>
          <w:p w14:paraId="44846F89" w14:textId="77777777" w:rsidR="00F05E2A" w:rsidRPr="007F3789" w:rsidRDefault="00F05E2A" w:rsidP="00165326">
            <w:pPr>
              <w:pStyle w:val="Sinespaciado"/>
              <w:ind w:left="555" w:hanging="555"/>
              <w:contextualSpacing/>
              <w:jc w:val="both"/>
              <w:rPr>
                <w:rFonts w:ascii="Arial" w:hAnsi="Arial" w:cs="Arial"/>
              </w:rPr>
            </w:pPr>
            <w:r w:rsidRPr="007F3789">
              <w:rPr>
                <w:rFonts w:ascii="Arial" w:hAnsi="Arial" w:cs="Arial"/>
              </w:rPr>
              <w:t>Profesional Especializado</w:t>
            </w:r>
          </w:p>
        </w:tc>
        <w:tc>
          <w:tcPr>
            <w:tcW w:w="225" w:type="pct"/>
            <w:tcBorders>
              <w:top w:val="nil"/>
              <w:left w:val="single" w:sz="4" w:space="0" w:color="auto"/>
              <w:bottom w:val="nil"/>
              <w:right w:val="single" w:sz="4" w:space="0" w:color="auto"/>
            </w:tcBorders>
            <w:shd w:val="clear" w:color="auto" w:fill="auto"/>
            <w:vAlign w:val="center"/>
          </w:tcPr>
          <w:p w14:paraId="27B7B9C8" w14:textId="77777777" w:rsidR="00F05E2A" w:rsidRPr="00F603ED" w:rsidRDefault="00F05E2A" w:rsidP="00165326">
            <w:pPr>
              <w:pStyle w:val="Sinespaciado"/>
              <w:contextualSpacing/>
              <w:jc w:val="both"/>
              <w:rPr>
                <w:rFonts w:ascii="Arial" w:hAnsi="Arial" w:cs="Arial"/>
              </w:rPr>
            </w:pPr>
          </w:p>
        </w:tc>
        <w:tc>
          <w:tcPr>
            <w:tcW w:w="2385" w:type="pct"/>
            <w:tcBorders>
              <w:left w:val="single" w:sz="4" w:space="0" w:color="auto"/>
              <w:bottom w:val="single" w:sz="4" w:space="0" w:color="auto"/>
            </w:tcBorders>
            <w:shd w:val="clear" w:color="auto" w:fill="auto"/>
            <w:vAlign w:val="center"/>
          </w:tcPr>
          <w:p w14:paraId="4E5EED6B" w14:textId="22788626" w:rsidR="00F05E2A" w:rsidRPr="00F603ED" w:rsidRDefault="00F05E2A" w:rsidP="00165326">
            <w:pPr>
              <w:pStyle w:val="Sinespaciado"/>
              <w:contextualSpacing/>
              <w:jc w:val="both"/>
              <w:rPr>
                <w:rFonts w:ascii="Arial" w:hAnsi="Arial" w:cs="Arial"/>
              </w:rPr>
            </w:pPr>
            <w:r w:rsidRPr="00F603ED">
              <w:rPr>
                <w:rFonts w:ascii="Arial" w:hAnsi="Arial" w:cs="Arial"/>
              </w:rPr>
              <w:t xml:space="preserve">Coordinador Grupo </w:t>
            </w:r>
            <w:r w:rsidR="000856FC">
              <w:rPr>
                <w:rFonts w:ascii="Arial" w:hAnsi="Arial" w:cs="Arial"/>
              </w:rPr>
              <w:t>XXXXXXXXXX</w:t>
            </w:r>
          </w:p>
        </w:tc>
      </w:tr>
    </w:tbl>
    <w:p w14:paraId="205A2466" w14:textId="77777777" w:rsidR="00F05E2A" w:rsidRDefault="00F05E2A" w:rsidP="003A5512">
      <w:pPr>
        <w:ind w:left="567"/>
        <w:jc w:val="both"/>
        <w:rPr>
          <w:rFonts w:ascii="Arial" w:hAnsi="Arial" w:cs="Arial"/>
          <w:b/>
        </w:rPr>
      </w:pPr>
    </w:p>
    <w:p w14:paraId="52B737CD" w14:textId="77777777" w:rsidR="00F05E2A" w:rsidRDefault="00F05E2A" w:rsidP="003A5512">
      <w:pPr>
        <w:ind w:left="567"/>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6333ED" w:rsidRPr="00F603ED" w14:paraId="02AABF7D" w14:textId="77777777" w:rsidTr="003B7477">
        <w:trPr>
          <w:trHeight w:val="878"/>
        </w:trPr>
        <w:tc>
          <w:tcPr>
            <w:tcW w:w="5000" w:type="pct"/>
            <w:tcBorders>
              <w:left w:val="single" w:sz="4" w:space="0" w:color="auto"/>
              <w:right w:val="single" w:sz="4" w:space="0" w:color="auto"/>
            </w:tcBorders>
            <w:shd w:val="clear" w:color="auto" w:fill="auto"/>
          </w:tcPr>
          <w:p w14:paraId="2CC803D6" w14:textId="37851F7E" w:rsidR="006333ED" w:rsidRPr="007F3789" w:rsidRDefault="006333ED" w:rsidP="003B7477">
            <w:pPr>
              <w:pStyle w:val="Default"/>
              <w:contextualSpacing/>
              <w:jc w:val="center"/>
              <w:rPr>
                <w:color w:val="auto"/>
                <w:sz w:val="22"/>
                <w:szCs w:val="22"/>
                <w:lang w:val="es-ES_tradnl"/>
              </w:rPr>
            </w:pPr>
            <w:r>
              <w:rPr>
                <w:color w:val="auto"/>
                <w:sz w:val="22"/>
                <w:szCs w:val="22"/>
                <w:lang w:val="es-ES_tradnl"/>
              </w:rPr>
              <w:t>Aprobó</w:t>
            </w:r>
            <w:r w:rsidRPr="007F3789">
              <w:rPr>
                <w:color w:val="auto"/>
                <w:sz w:val="22"/>
                <w:szCs w:val="22"/>
                <w:lang w:val="es-ES_tradnl"/>
              </w:rPr>
              <w:t>:</w:t>
            </w:r>
          </w:p>
          <w:p w14:paraId="1047F88B" w14:textId="77777777" w:rsidR="006333ED" w:rsidRPr="007F3789" w:rsidRDefault="006333ED" w:rsidP="00165326">
            <w:pPr>
              <w:pStyle w:val="Default"/>
              <w:contextualSpacing/>
              <w:jc w:val="both"/>
              <w:rPr>
                <w:color w:val="auto"/>
                <w:sz w:val="22"/>
                <w:szCs w:val="22"/>
                <w:lang w:val="es-ES_tradnl"/>
              </w:rPr>
            </w:pPr>
          </w:p>
        </w:tc>
      </w:tr>
      <w:tr w:rsidR="006333ED" w:rsidRPr="00F603ED" w14:paraId="72B45D73" w14:textId="77777777" w:rsidTr="003B7477">
        <w:trPr>
          <w:trHeight w:val="317"/>
        </w:trPr>
        <w:tc>
          <w:tcPr>
            <w:tcW w:w="5000" w:type="pct"/>
            <w:tcBorders>
              <w:left w:val="single" w:sz="4" w:space="0" w:color="auto"/>
              <w:right w:val="single" w:sz="4" w:space="0" w:color="auto"/>
            </w:tcBorders>
            <w:shd w:val="clear" w:color="auto" w:fill="auto"/>
            <w:vAlign w:val="center"/>
          </w:tcPr>
          <w:p w14:paraId="6B80C419" w14:textId="31BAFE2C" w:rsidR="006333ED" w:rsidRPr="007F3789" w:rsidRDefault="000856FC" w:rsidP="003B7477">
            <w:pPr>
              <w:pStyle w:val="Sinespaciado"/>
              <w:widowControl w:val="0"/>
              <w:numPr>
                <w:ilvl w:val="1"/>
                <w:numId w:val="0"/>
              </w:numPr>
              <w:jc w:val="center"/>
              <w:rPr>
                <w:rFonts w:ascii="Arial" w:hAnsi="Arial" w:cs="Arial"/>
              </w:rPr>
            </w:pPr>
            <w:r>
              <w:rPr>
                <w:rFonts w:ascii="Arial" w:hAnsi="Arial" w:cs="Arial"/>
              </w:rPr>
              <w:t>XXXXXXXXXX</w:t>
            </w:r>
          </w:p>
        </w:tc>
      </w:tr>
      <w:tr w:rsidR="006333ED" w:rsidRPr="00F603ED" w14:paraId="1AB0F1DC" w14:textId="77777777" w:rsidTr="003B7477">
        <w:trPr>
          <w:trHeight w:val="137"/>
        </w:trPr>
        <w:tc>
          <w:tcPr>
            <w:tcW w:w="5000" w:type="pct"/>
            <w:tcBorders>
              <w:left w:val="single" w:sz="4" w:space="0" w:color="auto"/>
              <w:bottom w:val="single" w:sz="4" w:space="0" w:color="auto"/>
              <w:right w:val="single" w:sz="4" w:space="0" w:color="auto"/>
            </w:tcBorders>
            <w:shd w:val="clear" w:color="auto" w:fill="auto"/>
            <w:vAlign w:val="center"/>
          </w:tcPr>
          <w:p w14:paraId="0C71EBA8" w14:textId="700C234E" w:rsidR="006333ED" w:rsidRPr="007F3789" w:rsidRDefault="006333ED" w:rsidP="003B7477">
            <w:pPr>
              <w:pStyle w:val="Sinespaciado"/>
              <w:ind w:left="555" w:hanging="555"/>
              <w:contextualSpacing/>
              <w:jc w:val="center"/>
              <w:rPr>
                <w:rFonts w:ascii="Arial" w:hAnsi="Arial" w:cs="Arial"/>
              </w:rPr>
            </w:pPr>
            <w:r>
              <w:rPr>
                <w:rFonts w:ascii="Arial" w:hAnsi="Arial" w:cs="Arial"/>
              </w:rPr>
              <w:t>Director</w:t>
            </w:r>
            <w:r w:rsidR="000856FC">
              <w:rPr>
                <w:rFonts w:ascii="Arial" w:hAnsi="Arial" w:cs="Arial"/>
              </w:rPr>
              <w:t>(</w:t>
            </w:r>
            <w:r>
              <w:rPr>
                <w:rFonts w:ascii="Arial" w:hAnsi="Arial" w:cs="Arial"/>
              </w:rPr>
              <w:t>a</w:t>
            </w:r>
            <w:r w:rsidR="000856FC">
              <w:rPr>
                <w:rFonts w:ascii="Arial" w:hAnsi="Arial" w:cs="Arial"/>
              </w:rPr>
              <w:t>)</w:t>
            </w:r>
            <w:r>
              <w:rPr>
                <w:rFonts w:ascii="Arial" w:hAnsi="Arial" w:cs="Arial"/>
              </w:rPr>
              <w:t xml:space="preserve"> Inspección y Vigilancia Entidades de Aseguramiento en Salud</w:t>
            </w:r>
          </w:p>
        </w:tc>
      </w:tr>
    </w:tbl>
    <w:p w14:paraId="3266CCB5" w14:textId="77777777" w:rsidR="00F05E2A" w:rsidRDefault="00F05E2A" w:rsidP="003A5512">
      <w:pPr>
        <w:ind w:left="567"/>
        <w:jc w:val="both"/>
        <w:rPr>
          <w:rFonts w:ascii="Arial" w:hAnsi="Arial" w:cs="Arial"/>
          <w:b/>
        </w:rPr>
      </w:pPr>
    </w:p>
    <w:p w14:paraId="30E9AEE2" w14:textId="77777777" w:rsidR="004235C3" w:rsidRDefault="004235C3" w:rsidP="003A5512">
      <w:pPr>
        <w:ind w:left="567"/>
        <w:jc w:val="both"/>
        <w:rPr>
          <w:rFonts w:ascii="Arial" w:hAnsi="Arial" w:cs="Arial"/>
          <w:b/>
        </w:rPr>
      </w:pPr>
    </w:p>
    <w:p w14:paraId="71ADA344" w14:textId="77777777" w:rsidR="004235C3" w:rsidRDefault="004235C3" w:rsidP="00253D06">
      <w:pPr>
        <w:spacing w:after="0" w:line="0" w:lineRule="atLeast"/>
        <w:ind w:left="567"/>
        <w:jc w:val="both"/>
        <w:rPr>
          <w:rFonts w:ascii="Arial" w:hAnsi="Arial" w:cs="Arial"/>
        </w:rPr>
      </w:pPr>
    </w:p>
    <w:p w14:paraId="410106BB" w14:textId="45F541B9" w:rsidR="003A5512" w:rsidRPr="008C784F" w:rsidRDefault="003A5512" w:rsidP="00253D06">
      <w:pPr>
        <w:spacing w:after="0" w:line="0" w:lineRule="atLeast"/>
        <w:ind w:left="567"/>
        <w:jc w:val="both"/>
        <w:rPr>
          <w:rFonts w:ascii="Arial" w:hAnsi="Arial" w:cs="Arial"/>
        </w:rPr>
      </w:pPr>
      <w:r w:rsidRPr="008C784F">
        <w:rPr>
          <w:rFonts w:ascii="Arial" w:hAnsi="Arial" w:cs="Arial"/>
        </w:rPr>
        <w:tab/>
      </w:r>
      <w:r w:rsidRPr="008C784F">
        <w:rPr>
          <w:rFonts w:ascii="Arial" w:hAnsi="Arial" w:cs="Arial"/>
        </w:rPr>
        <w:tab/>
        <w:t xml:space="preserve">      </w:t>
      </w:r>
    </w:p>
    <w:p w14:paraId="097B7504" w14:textId="65507FD5" w:rsidR="006C45A1" w:rsidRPr="008C784F" w:rsidRDefault="00A71343" w:rsidP="002807CE">
      <w:pPr>
        <w:ind w:left="567"/>
        <w:jc w:val="both"/>
        <w:rPr>
          <w:rFonts w:ascii="Arial" w:hAnsi="Arial" w:cs="Arial"/>
        </w:rPr>
      </w:pPr>
      <w:r w:rsidRPr="008C784F">
        <w:rPr>
          <w:rFonts w:ascii="Arial" w:hAnsi="Arial" w:cs="Arial"/>
          <w:b/>
        </w:rPr>
        <w:t>Fecha:</w:t>
      </w:r>
      <w:r w:rsidRPr="008C784F">
        <w:rPr>
          <w:rFonts w:ascii="Arial" w:hAnsi="Arial" w:cs="Arial"/>
        </w:rPr>
        <w:t xml:space="preserve"> </w:t>
      </w:r>
      <w:r w:rsidR="00B368C6" w:rsidRPr="008C784F">
        <w:rPr>
          <w:rFonts w:ascii="Arial" w:hAnsi="Arial" w:cs="Arial"/>
        </w:rPr>
        <w:t>Bogotá D.C.</w:t>
      </w:r>
      <w:r w:rsidR="00D87BC2">
        <w:rPr>
          <w:rFonts w:ascii="Arial" w:hAnsi="Arial" w:cs="Arial"/>
        </w:rPr>
        <w:t>,</w:t>
      </w:r>
      <w:r w:rsidR="00977A7B">
        <w:rPr>
          <w:rFonts w:ascii="Arial" w:hAnsi="Arial" w:cs="Arial"/>
        </w:rPr>
        <w:t xml:space="preserve"> </w:t>
      </w:r>
      <w:r w:rsidR="000856FC" w:rsidRPr="000856FC">
        <w:rPr>
          <w:rFonts w:ascii="Arial" w:hAnsi="Arial" w:cs="Arial"/>
          <w:color w:val="7F7F7F" w:themeColor="text1" w:themeTint="80"/>
        </w:rPr>
        <w:t>FECHA</w:t>
      </w:r>
      <w:r w:rsidR="000856FC">
        <w:rPr>
          <w:rFonts w:ascii="Arial" w:hAnsi="Arial" w:cs="Arial"/>
        </w:rPr>
        <w:t xml:space="preserve"> XXXXXXX</w:t>
      </w:r>
    </w:p>
    <w:sectPr w:rsidR="006C45A1" w:rsidRPr="008C784F">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2D3C9" w14:textId="77777777" w:rsidR="0031536E" w:rsidRDefault="0031536E" w:rsidP="00A71343">
      <w:pPr>
        <w:spacing w:after="0" w:line="240" w:lineRule="auto"/>
      </w:pPr>
      <w:r>
        <w:separator/>
      </w:r>
    </w:p>
  </w:endnote>
  <w:endnote w:type="continuationSeparator" w:id="0">
    <w:p w14:paraId="13B9E287" w14:textId="77777777" w:rsidR="0031536E" w:rsidRDefault="0031536E" w:rsidP="00A71343">
      <w:pPr>
        <w:spacing w:after="0" w:line="240" w:lineRule="auto"/>
      </w:pPr>
      <w:r>
        <w:continuationSeparator/>
      </w:r>
    </w:p>
  </w:endnote>
  <w:endnote w:type="continuationNotice" w:id="1">
    <w:p w14:paraId="2EFB7637" w14:textId="77777777" w:rsidR="0031536E" w:rsidRDefault="003153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9607792"/>
      <w:docPartObj>
        <w:docPartGallery w:val="Page Numbers (Bottom of Page)"/>
        <w:docPartUnique/>
      </w:docPartObj>
    </w:sdtPr>
    <w:sdtContent>
      <w:sdt>
        <w:sdtPr>
          <w:id w:val="-1769616900"/>
          <w:docPartObj>
            <w:docPartGallery w:val="Page Numbers (Top of Page)"/>
            <w:docPartUnique/>
          </w:docPartObj>
        </w:sdtPr>
        <w:sdtContent>
          <w:p w14:paraId="3ABD168E" w14:textId="77777777" w:rsidR="00E81391" w:rsidRDefault="00E81391" w:rsidP="00DA1CEC">
            <w:pPr>
              <w:pStyle w:val="Piedepgina"/>
              <w:jc w:val="center"/>
              <w:rPr>
                <w:rFonts w:ascii="Arial" w:hAnsi="Arial" w:cs="Arial"/>
                <w:sz w:val="18"/>
                <w:szCs w:val="16"/>
              </w:rPr>
            </w:pPr>
            <w:r>
              <w:rPr>
                <w:rFonts w:ascii="Arial" w:hAnsi="Arial" w:cs="Arial"/>
                <w:sz w:val="18"/>
                <w:szCs w:val="16"/>
              </w:rPr>
              <w:t xml:space="preserve">Carrera 68 A # 24 B-10, Torre 3 - Pisos 4, 9 y 10 </w:t>
            </w:r>
          </w:p>
          <w:p w14:paraId="03172007" w14:textId="77777777" w:rsidR="00E81391" w:rsidRPr="004A3D23" w:rsidRDefault="00E81391" w:rsidP="00DA1CEC">
            <w:pPr>
              <w:pStyle w:val="Piedepgina"/>
              <w:jc w:val="center"/>
              <w:rPr>
                <w:rFonts w:ascii="Arial" w:hAnsi="Arial" w:cs="Arial"/>
                <w:sz w:val="18"/>
                <w:szCs w:val="16"/>
                <w:lang w:val="fr-FR"/>
              </w:rPr>
            </w:pPr>
            <w:r w:rsidRPr="004A3D23">
              <w:rPr>
                <w:rFonts w:ascii="Arial" w:hAnsi="Arial" w:cs="Arial"/>
                <w:sz w:val="18"/>
                <w:szCs w:val="16"/>
                <w:lang w:val="fr-FR"/>
              </w:rPr>
              <w:t>PBX (571) 744 2000 • Bogotá</w:t>
            </w:r>
          </w:p>
          <w:p w14:paraId="2934693D" w14:textId="77777777" w:rsidR="00E81391" w:rsidRPr="004A3D23" w:rsidRDefault="00E81391" w:rsidP="00DA1CEC">
            <w:pPr>
              <w:pStyle w:val="Piedepgina"/>
              <w:jc w:val="center"/>
              <w:rPr>
                <w:rFonts w:ascii="Arial" w:hAnsi="Arial" w:cs="Arial"/>
                <w:sz w:val="18"/>
                <w:szCs w:val="16"/>
                <w:lang w:val="fr-FR"/>
              </w:rPr>
            </w:pPr>
            <w:r w:rsidRPr="004A3D23">
              <w:rPr>
                <w:rFonts w:ascii="Arial" w:hAnsi="Arial" w:cs="Arial"/>
                <w:sz w:val="18"/>
                <w:szCs w:val="16"/>
                <w:lang w:val="fr-FR"/>
              </w:rPr>
              <w:t>www.supersalud.gov.co</w:t>
            </w:r>
          </w:p>
          <w:p w14:paraId="10B19F8A" w14:textId="33D04425" w:rsidR="00E81391" w:rsidRDefault="00E81391" w:rsidP="00DA1CEC">
            <w:pPr>
              <w:pStyle w:val="Piedepgina"/>
              <w:tabs>
                <w:tab w:val="left" w:pos="375"/>
              </w:tabs>
              <w:jc w:val="center"/>
            </w:pPr>
            <w:r w:rsidRPr="004A3D23">
              <w:rPr>
                <w:lang w:val="fr-FR"/>
              </w:rPr>
              <w:tab/>
            </w:r>
            <w:r w:rsidRPr="004A3D23">
              <w:rPr>
                <w:lang w:val="fr-FR"/>
              </w:rPr>
              <w:tab/>
            </w:r>
            <w:r w:rsidRPr="004A3D23">
              <w:rPr>
                <w:lang w:val="fr-FR"/>
              </w:rPr>
              <w:tab/>
            </w: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sdtContent>
      </w:sdt>
    </w:sdtContent>
  </w:sdt>
  <w:p w14:paraId="09422AD5" w14:textId="40FC62AC" w:rsidR="00E81391" w:rsidRDefault="00C2152D">
    <w:pPr>
      <w:pStyle w:val="Piedepgin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E2D72" w14:textId="77777777" w:rsidR="0031536E" w:rsidRDefault="0031536E" w:rsidP="00A71343">
      <w:pPr>
        <w:spacing w:after="0" w:line="240" w:lineRule="auto"/>
      </w:pPr>
      <w:r>
        <w:separator/>
      </w:r>
    </w:p>
  </w:footnote>
  <w:footnote w:type="continuationSeparator" w:id="0">
    <w:p w14:paraId="329FEE6C" w14:textId="77777777" w:rsidR="0031536E" w:rsidRDefault="0031536E" w:rsidP="00A71343">
      <w:pPr>
        <w:spacing w:after="0" w:line="240" w:lineRule="auto"/>
      </w:pPr>
      <w:r>
        <w:continuationSeparator/>
      </w:r>
    </w:p>
  </w:footnote>
  <w:footnote w:type="continuationNotice" w:id="1">
    <w:p w14:paraId="25D5891F" w14:textId="77777777" w:rsidR="0031536E" w:rsidRDefault="003153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6"/>
      <w:gridCol w:w="4808"/>
      <w:gridCol w:w="1117"/>
      <w:gridCol w:w="1217"/>
    </w:tblGrid>
    <w:tr w:rsidR="00BF4D70" w:rsidRPr="00E9315E" w14:paraId="58E46A8A" w14:textId="77777777" w:rsidTr="00BF4D70">
      <w:trPr>
        <w:trHeight w:val="100"/>
      </w:trPr>
      <w:tc>
        <w:tcPr>
          <w:tcW w:w="908" w:type="pct"/>
          <w:vMerge w:val="restart"/>
          <w:shd w:val="clear" w:color="auto" w:fill="auto"/>
        </w:tcPr>
        <w:p w14:paraId="48BA0ADC" w14:textId="280A645B" w:rsidR="00BF4D70" w:rsidRPr="00E9315E" w:rsidRDefault="00BF4D70" w:rsidP="009665A6">
          <w:pPr>
            <w:rPr>
              <w:sz w:val="20"/>
              <w:szCs w:val="20"/>
            </w:rPr>
          </w:pPr>
          <w:r w:rsidRPr="00E9315E">
            <w:rPr>
              <w:noProof/>
              <w:sz w:val="20"/>
              <w:szCs w:val="20"/>
              <w:lang w:val="es-419" w:eastAsia="es-419"/>
            </w:rPr>
            <w:drawing>
              <wp:anchor distT="0" distB="0" distL="114300" distR="114300" simplePos="0" relativeHeight="251660288" behindDoc="0" locked="0" layoutInCell="1" allowOverlap="1" wp14:anchorId="6B13F326" wp14:editId="3A9A4B60">
                <wp:simplePos x="0" y="0"/>
                <wp:positionH relativeFrom="margin">
                  <wp:posOffset>-1270</wp:posOffset>
                </wp:positionH>
                <wp:positionV relativeFrom="margin">
                  <wp:posOffset>325120</wp:posOffset>
                </wp:positionV>
                <wp:extent cx="927100" cy="508635"/>
                <wp:effectExtent l="0" t="0" r="6350" b="571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27100" cy="5086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787" w:type="pct"/>
          <w:shd w:val="clear" w:color="auto" w:fill="auto"/>
          <w:vAlign w:val="center"/>
        </w:tcPr>
        <w:p w14:paraId="317C8F2F" w14:textId="56F467E5" w:rsidR="00BF4D70" w:rsidRPr="00E9315E" w:rsidRDefault="00BF4D70" w:rsidP="009665A6">
          <w:pPr>
            <w:jc w:val="center"/>
            <w:rPr>
              <w:sz w:val="20"/>
              <w:szCs w:val="20"/>
            </w:rPr>
          </w:pPr>
          <w:r w:rsidRPr="00E9315E">
            <w:rPr>
              <w:rFonts w:ascii="Arial" w:hAnsi="Arial" w:cs="Arial"/>
              <w:sz w:val="20"/>
              <w:szCs w:val="20"/>
            </w:rPr>
            <w:t xml:space="preserve">GESTIÓN DE TRÁMITES </w:t>
          </w:r>
        </w:p>
      </w:tc>
      <w:tc>
        <w:tcPr>
          <w:tcW w:w="625" w:type="pct"/>
          <w:shd w:val="clear" w:color="auto" w:fill="auto"/>
          <w:vAlign w:val="center"/>
        </w:tcPr>
        <w:p w14:paraId="04E79A49" w14:textId="77777777" w:rsidR="00BF4D70" w:rsidRDefault="00BF4D70" w:rsidP="009665A6">
          <w:pPr>
            <w:jc w:val="center"/>
            <w:rPr>
              <w:rFonts w:ascii="Arial" w:hAnsi="Arial" w:cs="Arial"/>
              <w:b/>
              <w:sz w:val="20"/>
              <w:szCs w:val="20"/>
            </w:rPr>
          </w:pPr>
        </w:p>
        <w:p w14:paraId="128DDA04" w14:textId="04D89C0F" w:rsidR="00BF4D70" w:rsidRPr="00E9315E" w:rsidRDefault="00BF4D70" w:rsidP="009665A6">
          <w:pPr>
            <w:jc w:val="center"/>
            <w:rPr>
              <w:rFonts w:ascii="Arial" w:hAnsi="Arial" w:cs="Arial"/>
              <w:b/>
              <w:sz w:val="20"/>
              <w:szCs w:val="20"/>
            </w:rPr>
          </w:pPr>
          <w:r w:rsidRPr="00E9315E">
            <w:rPr>
              <w:rFonts w:ascii="Arial" w:hAnsi="Arial" w:cs="Arial"/>
              <w:b/>
              <w:sz w:val="20"/>
              <w:szCs w:val="20"/>
            </w:rPr>
            <w:t>CÓDIGO</w:t>
          </w:r>
        </w:p>
      </w:tc>
      <w:tc>
        <w:tcPr>
          <w:tcW w:w="681" w:type="pct"/>
          <w:shd w:val="clear" w:color="auto" w:fill="auto"/>
          <w:vAlign w:val="center"/>
        </w:tcPr>
        <w:p w14:paraId="66F17A0E" w14:textId="19CC2050" w:rsidR="00BF4D70" w:rsidRPr="00E9315E" w:rsidRDefault="00BF4D70" w:rsidP="009665A6">
          <w:pPr>
            <w:spacing w:after="60"/>
            <w:jc w:val="center"/>
            <w:rPr>
              <w:rFonts w:ascii="Arial" w:hAnsi="Arial" w:cs="Arial"/>
              <w:sz w:val="20"/>
              <w:szCs w:val="20"/>
            </w:rPr>
          </w:pPr>
          <w:r w:rsidRPr="001D5564">
            <w:rPr>
              <w:rFonts w:ascii="Arial" w:hAnsi="Arial" w:cs="Arial"/>
              <w:sz w:val="20"/>
              <w:szCs w:val="20"/>
            </w:rPr>
            <w:t>TRFT19</w:t>
          </w:r>
        </w:p>
      </w:tc>
    </w:tr>
    <w:tr w:rsidR="00BF4D70" w:rsidRPr="00E9315E" w14:paraId="6C6299AC" w14:textId="77777777" w:rsidTr="00BF4D70">
      <w:trPr>
        <w:trHeight w:val="91"/>
      </w:trPr>
      <w:tc>
        <w:tcPr>
          <w:tcW w:w="908" w:type="pct"/>
          <w:vMerge/>
          <w:shd w:val="clear" w:color="auto" w:fill="auto"/>
        </w:tcPr>
        <w:p w14:paraId="7614277B" w14:textId="77777777" w:rsidR="00BF4D70" w:rsidRPr="00E9315E" w:rsidRDefault="00BF4D70" w:rsidP="00A37AF4">
          <w:pPr>
            <w:rPr>
              <w:sz w:val="20"/>
              <w:szCs w:val="20"/>
            </w:rPr>
          </w:pPr>
        </w:p>
      </w:tc>
      <w:tc>
        <w:tcPr>
          <w:tcW w:w="2787" w:type="pct"/>
          <w:vMerge w:val="restart"/>
          <w:shd w:val="clear" w:color="auto" w:fill="auto"/>
          <w:vAlign w:val="center"/>
        </w:tcPr>
        <w:p w14:paraId="4D18C767" w14:textId="26E266E7" w:rsidR="00BF4D70" w:rsidRPr="00A37AF4" w:rsidRDefault="00BF4D70" w:rsidP="009550AC">
          <w:pPr>
            <w:spacing w:before="60" w:after="60"/>
            <w:jc w:val="center"/>
            <w:rPr>
              <w:rFonts w:ascii="Arial" w:hAnsi="Arial" w:cs="Arial"/>
            </w:rPr>
          </w:pPr>
          <w:r>
            <w:rPr>
              <w:rFonts w:ascii="Arial" w:hAnsi="Arial" w:cs="Arial"/>
            </w:rPr>
            <w:t>I</w:t>
          </w:r>
          <w:r w:rsidRPr="00A37AF4">
            <w:rPr>
              <w:rFonts w:ascii="Arial" w:hAnsi="Arial" w:cs="Arial"/>
            </w:rPr>
            <w:t>NFORME DE VERIFICACIÓN DEL CUMPLIMIENTO DE LAS CONDICIONES PARA LA AUTORIZACIÓN DE FUNCIONAMIENTO DE EPS.</w:t>
          </w:r>
        </w:p>
      </w:tc>
      <w:tc>
        <w:tcPr>
          <w:tcW w:w="625" w:type="pct"/>
          <w:shd w:val="clear" w:color="auto" w:fill="auto"/>
          <w:vAlign w:val="center"/>
        </w:tcPr>
        <w:p w14:paraId="4AA6AAE3" w14:textId="459AF547" w:rsidR="00BF4D70" w:rsidRPr="00E9315E" w:rsidRDefault="00BF4D70" w:rsidP="00A37AF4">
          <w:pPr>
            <w:jc w:val="center"/>
            <w:rPr>
              <w:rFonts w:ascii="Arial" w:hAnsi="Arial" w:cs="Arial"/>
              <w:b/>
              <w:sz w:val="20"/>
              <w:szCs w:val="20"/>
            </w:rPr>
          </w:pPr>
          <w:r w:rsidRPr="00E9315E">
            <w:rPr>
              <w:rFonts w:ascii="Arial" w:hAnsi="Arial" w:cs="Arial"/>
              <w:b/>
              <w:sz w:val="20"/>
              <w:szCs w:val="20"/>
            </w:rPr>
            <w:t>VERSIÓN</w:t>
          </w:r>
        </w:p>
      </w:tc>
      <w:tc>
        <w:tcPr>
          <w:tcW w:w="681" w:type="pct"/>
          <w:shd w:val="clear" w:color="auto" w:fill="auto"/>
          <w:vAlign w:val="center"/>
        </w:tcPr>
        <w:p w14:paraId="76F69297" w14:textId="3951ADA6" w:rsidR="00BF4D70" w:rsidRPr="00E9315E" w:rsidRDefault="00BF4D70" w:rsidP="00A37AF4">
          <w:pPr>
            <w:jc w:val="center"/>
            <w:rPr>
              <w:rFonts w:ascii="Arial" w:hAnsi="Arial" w:cs="Arial"/>
              <w:sz w:val="20"/>
              <w:szCs w:val="20"/>
            </w:rPr>
          </w:pPr>
          <w:r>
            <w:rPr>
              <w:rFonts w:ascii="Arial" w:hAnsi="Arial" w:cs="Arial"/>
              <w:sz w:val="20"/>
              <w:szCs w:val="20"/>
            </w:rPr>
            <w:t>1</w:t>
          </w:r>
        </w:p>
      </w:tc>
    </w:tr>
    <w:tr w:rsidR="00BF4D70" w:rsidRPr="00E9315E" w14:paraId="347CF4B6" w14:textId="77777777" w:rsidTr="00BF4D70">
      <w:trPr>
        <w:trHeight w:val="705"/>
      </w:trPr>
      <w:tc>
        <w:tcPr>
          <w:tcW w:w="908" w:type="pct"/>
          <w:vMerge/>
          <w:shd w:val="clear" w:color="auto" w:fill="auto"/>
        </w:tcPr>
        <w:p w14:paraId="4DD808D9" w14:textId="77777777" w:rsidR="00BF4D70" w:rsidRPr="00E9315E" w:rsidRDefault="00BF4D70" w:rsidP="00A37AF4">
          <w:pPr>
            <w:rPr>
              <w:sz w:val="20"/>
              <w:szCs w:val="20"/>
            </w:rPr>
          </w:pPr>
        </w:p>
      </w:tc>
      <w:tc>
        <w:tcPr>
          <w:tcW w:w="2787" w:type="pct"/>
          <w:vMerge/>
          <w:shd w:val="clear" w:color="auto" w:fill="auto"/>
          <w:vAlign w:val="center"/>
        </w:tcPr>
        <w:p w14:paraId="4B780204" w14:textId="06EDEAB0" w:rsidR="00BF4D70" w:rsidRPr="00E9315E" w:rsidRDefault="00BF4D70" w:rsidP="00A37AF4">
          <w:pPr>
            <w:spacing w:before="60" w:after="60"/>
            <w:jc w:val="center"/>
            <w:rPr>
              <w:rFonts w:ascii="Arial" w:hAnsi="Arial" w:cs="Arial"/>
              <w:sz w:val="20"/>
              <w:szCs w:val="20"/>
            </w:rPr>
          </w:pPr>
        </w:p>
      </w:tc>
      <w:tc>
        <w:tcPr>
          <w:tcW w:w="625" w:type="pct"/>
          <w:shd w:val="clear" w:color="auto" w:fill="auto"/>
          <w:vAlign w:val="center"/>
        </w:tcPr>
        <w:p w14:paraId="55F24292" w14:textId="4729AAEE" w:rsidR="00BF4D70" w:rsidRPr="00E9315E" w:rsidRDefault="00BF4D70" w:rsidP="00A37AF4">
          <w:pPr>
            <w:jc w:val="center"/>
            <w:rPr>
              <w:rFonts w:ascii="Arial" w:hAnsi="Arial" w:cs="Arial"/>
              <w:b/>
              <w:sz w:val="20"/>
              <w:szCs w:val="20"/>
            </w:rPr>
          </w:pPr>
          <w:r>
            <w:rPr>
              <w:rFonts w:ascii="Arial" w:hAnsi="Arial" w:cs="Arial"/>
              <w:b/>
              <w:sz w:val="20"/>
              <w:szCs w:val="20"/>
            </w:rPr>
            <w:t>FECHA</w:t>
          </w:r>
        </w:p>
      </w:tc>
      <w:tc>
        <w:tcPr>
          <w:tcW w:w="681" w:type="pct"/>
          <w:shd w:val="clear" w:color="auto" w:fill="auto"/>
          <w:vAlign w:val="center"/>
        </w:tcPr>
        <w:p w14:paraId="49F0C330" w14:textId="19085168" w:rsidR="00BF4D70" w:rsidRPr="00E9315E" w:rsidRDefault="00BF4D70" w:rsidP="00A37AF4">
          <w:pPr>
            <w:jc w:val="center"/>
            <w:rPr>
              <w:rFonts w:ascii="Arial" w:hAnsi="Arial" w:cs="Arial"/>
              <w:sz w:val="20"/>
              <w:szCs w:val="20"/>
            </w:rPr>
          </w:pPr>
          <w:r>
            <w:rPr>
              <w:rFonts w:ascii="Arial" w:hAnsi="Arial" w:cs="Arial"/>
              <w:sz w:val="20"/>
              <w:szCs w:val="20"/>
            </w:rPr>
            <w:t>24/11/2022</w:t>
          </w:r>
        </w:p>
      </w:tc>
    </w:tr>
  </w:tbl>
  <w:p w14:paraId="38C4AFA7" w14:textId="77777777" w:rsidR="00E81391" w:rsidRDefault="00E81391" w:rsidP="009665A6">
    <w:pPr>
      <w:pStyle w:val="Encabezado"/>
    </w:pPr>
  </w:p>
</w:hdr>
</file>

<file path=word/intelligence2.xml><?xml version="1.0" encoding="utf-8"?>
<int2:intelligence xmlns:int2="http://schemas.microsoft.com/office/intelligence/2020/intelligence" xmlns:oel="http://schemas.microsoft.com/office/2019/extlst">
  <int2:observations>
    <int2:textHash int2:hashCode="jBmuAdWXq+Gfy6" int2:id="JWt4qoQg">
      <int2:state int2:value="Rejected" int2:type="LegacyProofing"/>
    </int2:textHash>
    <int2:textHash int2:hashCode="gKkz94Ndc4lpAo" int2:id="Og0XDI2P">
      <int2:state int2:value="Rejected" int2:type="LegacyProofing"/>
    </int2:textHash>
    <int2:textHash int2:hashCode="zmrVCoQVAIXncG" int2:id="THwYGOEU">
      <int2:state int2:value="Rejected" int2:type="LegacyProofing"/>
    </int2:textHash>
    <int2:textHash int2:hashCode="c+34ab4Gk/vNQ8" int2:id="USwAyheo">
      <int2:state int2:value="Rejected" int2:type="LegacyProofing"/>
    </int2:textHash>
    <int2:textHash int2:hashCode="TPW8Wb7p4cRMYl" int2:id="hOYnuXIC">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56949"/>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8C7137"/>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A8206B"/>
    <w:multiLevelType w:val="hybridMultilevel"/>
    <w:tmpl w:val="14DA46F2"/>
    <w:lvl w:ilvl="0" w:tplc="0D389990">
      <w:start w:val="1"/>
      <w:numFmt w:val="lowerLetter"/>
      <w:lvlText w:val="%1."/>
      <w:lvlJc w:val="left"/>
      <w:pPr>
        <w:ind w:left="720" w:hanging="360"/>
      </w:pPr>
      <w:rPr>
        <w:rFonts w:ascii="Arial"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E3C3C13"/>
    <w:multiLevelType w:val="hybridMultilevel"/>
    <w:tmpl w:val="938E1E48"/>
    <w:lvl w:ilvl="0" w:tplc="E334F46E">
      <w:start w:val="1"/>
      <w:numFmt w:val="lowerLetter"/>
      <w:lvlText w:val="%1."/>
      <w:lvlJc w:val="left"/>
      <w:pPr>
        <w:ind w:left="720" w:hanging="360"/>
      </w:pPr>
      <w:rPr>
        <w:rFonts w:hint="default"/>
      </w:rPr>
    </w:lvl>
    <w:lvl w:ilvl="1" w:tplc="0150B3F8">
      <w:start w:val="1"/>
      <w:numFmt w:val="decimal"/>
      <w:lvlText w:val="%2."/>
      <w:lvlJc w:val="left"/>
      <w:pPr>
        <w:ind w:left="1440" w:hanging="360"/>
      </w:pPr>
      <w:rPr>
        <w:rFonts w:hint="default"/>
        <w:sz w:val="22"/>
        <w:szCs w:val="22"/>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3F143F"/>
    <w:multiLevelType w:val="hybridMultilevel"/>
    <w:tmpl w:val="C2FA87AA"/>
    <w:lvl w:ilvl="0" w:tplc="240A001B">
      <w:start w:val="1"/>
      <w:numFmt w:val="lowerRoman"/>
      <w:lvlText w:val="%1."/>
      <w:lvlJc w:val="righ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17222524"/>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333A61"/>
    <w:multiLevelType w:val="hybridMultilevel"/>
    <w:tmpl w:val="A176B5FE"/>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7" w15:restartNumberingAfterBreak="0">
    <w:nsid w:val="1785071E"/>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8A42F3"/>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441980"/>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CC6E45"/>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444E4F"/>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AFB37DB"/>
    <w:multiLevelType w:val="multilevel"/>
    <w:tmpl w:val="F478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B5781E"/>
    <w:multiLevelType w:val="hybridMultilevel"/>
    <w:tmpl w:val="71C046C4"/>
    <w:lvl w:ilvl="0" w:tplc="9C781A32">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D184880"/>
    <w:multiLevelType w:val="hybridMultilevel"/>
    <w:tmpl w:val="332C99F2"/>
    <w:lvl w:ilvl="0" w:tplc="C9DE0036">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D6F55EA"/>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1061A36"/>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FD0D09"/>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7C20166"/>
    <w:multiLevelType w:val="hybridMultilevel"/>
    <w:tmpl w:val="B64C073C"/>
    <w:lvl w:ilvl="0" w:tplc="DC9E3C74">
      <w:start w:val="1"/>
      <w:numFmt w:val="upperLetter"/>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A6C3758"/>
    <w:multiLevelType w:val="hybridMultilevel"/>
    <w:tmpl w:val="D34E12CA"/>
    <w:lvl w:ilvl="0" w:tplc="240A0001">
      <w:start w:val="1"/>
      <w:numFmt w:val="bullet"/>
      <w:lvlText w:val=""/>
      <w:lvlJc w:val="left"/>
      <w:pPr>
        <w:ind w:left="1429" w:hanging="360"/>
      </w:pPr>
      <w:rPr>
        <w:rFonts w:ascii="Symbol" w:hAnsi="Symbol" w:hint="default"/>
      </w:rPr>
    </w:lvl>
    <w:lvl w:ilvl="1" w:tplc="240A0003">
      <w:start w:val="1"/>
      <w:numFmt w:val="bullet"/>
      <w:lvlText w:val="o"/>
      <w:lvlJc w:val="left"/>
      <w:pPr>
        <w:ind w:left="2149" w:hanging="360"/>
      </w:pPr>
      <w:rPr>
        <w:rFonts w:ascii="Courier New" w:hAnsi="Courier New" w:cs="Courier New" w:hint="default"/>
      </w:rPr>
    </w:lvl>
    <w:lvl w:ilvl="2" w:tplc="240A0005">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20" w15:restartNumberingAfterBreak="0">
    <w:nsid w:val="2C77047B"/>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EEF3954"/>
    <w:multiLevelType w:val="multilevel"/>
    <w:tmpl w:val="A86A6904"/>
    <w:lvl w:ilvl="0">
      <w:start w:val="1"/>
      <w:numFmt w:val="decimal"/>
      <w:pStyle w:val="Lista3"/>
      <w:lvlText w:val="%1."/>
      <w:lvlJc w:val="left"/>
      <w:pPr>
        <w:ind w:left="719" w:hanging="360"/>
      </w:pPr>
    </w:lvl>
    <w:lvl w:ilvl="1">
      <w:start w:val="1"/>
      <w:numFmt w:val="decimal"/>
      <w:lvlText w:val="%1.%2."/>
      <w:lvlJc w:val="left"/>
      <w:pPr>
        <w:ind w:left="1428" w:hanging="720"/>
      </w:pPr>
      <w:rPr>
        <w:i w:val="0"/>
        <w:u w:val="none"/>
      </w:rPr>
    </w:lvl>
    <w:lvl w:ilvl="2">
      <w:start w:val="1"/>
      <w:numFmt w:val="decimal"/>
      <w:lvlText w:val="%1.%2.%3."/>
      <w:lvlJc w:val="left"/>
      <w:pPr>
        <w:ind w:left="1777" w:hanging="720"/>
      </w:pPr>
      <w:rPr>
        <w:i/>
        <w:u w:val="none"/>
      </w:rPr>
    </w:lvl>
    <w:lvl w:ilvl="3">
      <w:start w:val="1"/>
      <w:numFmt w:val="decimal"/>
      <w:lvlText w:val="%1.%2.%3.%4."/>
      <w:lvlJc w:val="left"/>
      <w:pPr>
        <w:ind w:left="2486" w:hanging="1080"/>
      </w:pPr>
      <w:rPr>
        <w:i/>
        <w:u w:val="none"/>
      </w:rPr>
    </w:lvl>
    <w:lvl w:ilvl="4">
      <w:start w:val="1"/>
      <w:numFmt w:val="decimal"/>
      <w:lvlText w:val="%1.%2.%3.%4.%5."/>
      <w:lvlJc w:val="left"/>
      <w:pPr>
        <w:ind w:left="2835" w:hanging="1080"/>
      </w:pPr>
      <w:rPr>
        <w:i/>
        <w:u w:val="none"/>
      </w:rPr>
    </w:lvl>
    <w:lvl w:ilvl="5">
      <w:start w:val="1"/>
      <w:numFmt w:val="decimal"/>
      <w:lvlText w:val="%1.%2.%3.%4.%5.%6."/>
      <w:lvlJc w:val="left"/>
      <w:pPr>
        <w:ind w:left="3544" w:hanging="1440"/>
      </w:pPr>
      <w:rPr>
        <w:i/>
        <w:u w:val="none"/>
      </w:rPr>
    </w:lvl>
    <w:lvl w:ilvl="6">
      <w:start w:val="1"/>
      <w:numFmt w:val="decimal"/>
      <w:lvlText w:val="%1.%2.%3.%4.%5.%6.%7."/>
      <w:lvlJc w:val="left"/>
      <w:pPr>
        <w:ind w:left="3893" w:hanging="1440"/>
      </w:pPr>
      <w:rPr>
        <w:i/>
        <w:u w:val="none"/>
      </w:rPr>
    </w:lvl>
    <w:lvl w:ilvl="7">
      <w:start w:val="1"/>
      <w:numFmt w:val="decimal"/>
      <w:lvlText w:val="%1.%2.%3.%4.%5.%6.%7.%8."/>
      <w:lvlJc w:val="left"/>
      <w:pPr>
        <w:ind w:left="4602" w:hanging="1800"/>
      </w:pPr>
      <w:rPr>
        <w:i/>
        <w:u w:val="none"/>
      </w:rPr>
    </w:lvl>
    <w:lvl w:ilvl="8">
      <w:start w:val="1"/>
      <w:numFmt w:val="decimal"/>
      <w:lvlText w:val="%1.%2.%3.%4.%5.%6.%7.%8.%9."/>
      <w:lvlJc w:val="left"/>
      <w:pPr>
        <w:ind w:left="4951" w:hanging="1800"/>
      </w:pPr>
      <w:rPr>
        <w:i/>
        <w:u w:val="none"/>
      </w:rPr>
    </w:lvl>
  </w:abstractNum>
  <w:abstractNum w:abstractNumId="22" w15:restartNumberingAfterBreak="0">
    <w:nsid w:val="2FD83841"/>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D2B4EF6"/>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447153F"/>
    <w:multiLevelType w:val="hybridMultilevel"/>
    <w:tmpl w:val="711468BC"/>
    <w:lvl w:ilvl="0" w:tplc="C9DE0036">
      <w:start w:val="1"/>
      <w:numFmt w:val="bullet"/>
      <w:lvlText w:val="-"/>
      <w:lvlJc w:val="left"/>
      <w:pPr>
        <w:ind w:left="720" w:hanging="360"/>
      </w:pPr>
      <w:rPr>
        <w:rFonts w:ascii="Courier New" w:hAnsi="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ABA0721"/>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F914282"/>
    <w:multiLevelType w:val="hybridMultilevel"/>
    <w:tmpl w:val="949007A8"/>
    <w:lvl w:ilvl="0" w:tplc="C9DE0036">
      <w:start w:val="1"/>
      <w:numFmt w:val="bullet"/>
      <w:lvlText w:val="-"/>
      <w:lvlJc w:val="left"/>
      <w:pPr>
        <w:ind w:left="720" w:hanging="360"/>
      </w:pPr>
      <w:rPr>
        <w:rFonts w:ascii="Courier New" w:hAnsi="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FEF5907"/>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518471E"/>
    <w:multiLevelType w:val="hybridMultilevel"/>
    <w:tmpl w:val="17E058CA"/>
    <w:lvl w:ilvl="0" w:tplc="240A000B">
      <w:start w:val="1"/>
      <w:numFmt w:val="bullet"/>
      <w:lvlText w:val=""/>
      <w:lvlJc w:val="left"/>
      <w:pPr>
        <w:ind w:left="720" w:hanging="360"/>
      </w:pPr>
      <w:rPr>
        <w:rFonts w:ascii="Wingdings" w:hAnsi="Wingdings" w:hint="default"/>
        <w:b/>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5642089"/>
    <w:multiLevelType w:val="multilevel"/>
    <w:tmpl w:val="0C0A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1427"/>
        </w:tabs>
        <w:ind w:left="1427"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0" w15:restartNumberingAfterBreak="0">
    <w:nsid w:val="55FD0CCC"/>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485887"/>
    <w:multiLevelType w:val="hybridMultilevel"/>
    <w:tmpl w:val="312254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B9E16E1"/>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BAF187D"/>
    <w:multiLevelType w:val="hybridMultilevel"/>
    <w:tmpl w:val="648E2698"/>
    <w:lvl w:ilvl="0" w:tplc="FFFFFFFF">
      <w:start w:val="1"/>
      <w:numFmt w:val="upperRoman"/>
      <w:lvlText w:val="%1)"/>
      <w:lvlJc w:val="right"/>
      <w:pPr>
        <w:ind w:left="720" w:hanging="360"/>
      </w:pPr>
    </w:lvl>
    <w:lvl w:ilvl="1" w:tplc="D9C63538">
      <w:start w:val="1"/>
      <w:numFmt w:val="lowerLetter"/>
      <w:lvlText w:val="%2."/>
      <w:lvlJc w:val="left"/>
      <w:pPr>
        <w:ind w:left="1440" w:hanging="360"/>
      </w:pPr>
    </w:lvl>
    <w:lvl w:ilvl="2" w:tplc="292A76C2">
      <w:start w:val="1"/>
      <w:numFmt w:val="lowerRoman"/>
      <w:lvlText w:val="%3."/>
      <w:lvlJc w:val="right"/>
      <w:pPr>
        <w:ind w:left="2160" w:hanging="180"/>
      </w:pPr>
    </w:lvl>
    <w:lvl w:ilvl="3" w:tplc="50320C2E">
      <w:start w:val="1"/>
      <w:numFmt w:val="decimal"/>
      <w:lvlText w:val="%4."/>
      <w:lvlJc w:val="left"/>
      <w:pPr>
        <w:ind w:left="2880" w:hanging="360"/>
      </w:pPr>
    </w:lvl>
    <w:lvl w:ilvl="4" w:tplc="B9661072">
      <w:start w:val="1"/>
      <w:numFmt w:val="lowerLetter"/>
      <w:lvlText w:val="%5."/>
      <w:lvlJc w:val="left"/>
      <w:pPr>
        <w:ind w:left="3600" w:hanging="360"/>
      </w:pPr>
    </w:lvl>
    <w:lvl w:ilvl="5" w:tplc="5EECE32A">
      <w:start w:val="1"/>
      <w:numFmt w:val="lowerRoman"/>
      <w:lvlText w:val="%6."/>
      <w:lvlJc w:val="right"/>
      <w:pPr>
        <w:ind w:left="4320" w:hanging="180"/>
      </w:pPr>
    </w:lvl>
    <w:lvl w:ilvl="6" w:tplc="6EECC7A0">
      <w:start w:val="1"/>
      <w:numFmt w:val="decimal"/>
      <w:lvlText w:val="%7."/>
      <w:lvlJc w:val="left"/>
      <w:pPr>
        <w:ind w:left="5040" w:hanging="360"/>
      </w:pPr>
    </w:lvl>
    <w:lvl w:ilvl="7" w:tplc="C95667E4">
      <w:start w:val="1"/>
      <w:numFmt w:val="lowerLetter"/>
      <w:lvlText w:val="%8."/>
      <w:lvlJc w:val="left"/>
      <w:pPr>
        <w:ind w:left="5760" w:hanging="360"/>
      </w:pPr>
    </w:lvl>
    <w:lvl w:ilvl="8" w:tplc="1EF2AAD8">
      <w:start w:val="1"/>
      <w:numFmt w:val="lowerRoman"/>
      <w:lvlText w:val="%9."/>
      <w:lvlJc w:val="right"/>
      <w:pPr>
        <w:ind w:left="6480" w:hanging="180"/>
      </w:pPr>
    </w:lvl>
  </w:abstractNum>
  <w:abstractNum w:abstractNumId="34" w15:restartNumberingAfterBreak="0">
    <w:nsid w:val="5D821124"/>
    <w:multiLevelType w:val="hybridMultilevel"/>
    <w:tmpl w:val="FFFFFFFF"/>
    <w:lvl w:ilvl="0" w:tplc="66567E7C">
      <w:start w:val="1"/>
      <w:numFmt w:val="decimal"/>
      <w:lvlText w:val="%1."/>
      <w:lvlJc w:val="left"/>
      <w:pPr>
        <w:ind w:left="720" w:hanging="360"/>
      </w:pPr>
    </w:lvl>
    <w:lvl w:ilvl="1" w:tplc="B890E392">
      <w:start w:val="1"/>
      <w:numFmt w:val="lowerLetter"/>
      <w:lvlText w:val="%2."/>
      <w:lvlJc w:val="left"/>
      <w:pPr>
        <w:ind w:left="1440" w:hanging="360"/>
      </w:pPr>
    </w:lvl>
    <w:lvl w:ilvl="2" w:tplc="014404CA">
      <w:start w:val="1"/>
      <w:numFmt w:val="lowerRoman"/>
      <w:lvlText w:val="%3."/>
      <w:lvlJc w:val="right"/>
      <w:pPr>
        <w:ind w:left="2160" w:hanging="180"/>
      </w:pPr>
    </w:lvl>
    <w:lvl w:ilvl="3" w:tplc="2024833A">
      <w:start w:val="1"/>
      <w:numFmt w:val="decimal"/>
      <w:lvlText w:val="%4."/>
      <w:lvlJc w:val="left"/>
      <w:pPr>
        <w:ind w:left="2880" w:hanging="360"/>
      </w:pPr>
    </w:lvl>
    <w:lvl w:ilvl="4" w:tplc="EA94C722">
      <w:start w:val="1"/>
      <w:numFmt w:val="lowerLetter"/>
      <w:lvlText w:val="%5."/>
      <w:lvlJc w:val="left"/>
      <w:pPr>
        <w:ind w:left="3600" w:hanging="360"/>
      </w:pPr>
    </w:lvl>
    <w:lvl w:ilvl="5" w:tplc="1264C610">
      <w:start w:val="1"/>
      <w:numFmt w:val="lowerRoman"/>
      <w:lvlText w:val="%6."/>
      <w:lvlJc w:val="right"/>
      <w:pPr>
        <w:ind w:left="4320" w:hanging="180"/>
      </w:pPr>
    </w:lvl>
    <w:lvl w:ilvl="6" w:tplc="D5C0C6AE">
      <w:start w:val="1"/>
      <w:numFmt w:val="decimal"/>
      <w:lvlText w:val="%7."/>
      <w:lvlJc w:val="left"/>
      <w:pPr>
        <w:ind w:left="5040" w:hanging="360"/>
      </w:pPr>
    </w:lvl>
    <w:lvl w:ilvl="7" w:tplc="BD38C17A">
      <w:start w:val="1"/>
      <w:numFmt w:val="lowerLetter"/>
      <w:lvlText w:val="%8."/>
      <w:lvlJc w:val="left"/>
      <w:pPr>
        <w:ind w:left="5760" w:hanging="360"/>
      </w:pPr>
    </w:lvl>
    <w:lvl w:ilvl="8" w:tplc="1F36DEB6">
      <w:start w:val="1"/>
      <w:numFmt w:val="lowerRoman"/>
      <w:lvlText w:val="%9."/>
      <w:lvlJc w:val="right"/>
      <w:pPr>
        <w:ind w:left="6480" w:hanging="180"/>
      </w:pPr>
    </w:lvl>
  </w:abstractNum>
  <w:abstractNum w:abstractNumId="35" w15:restartNumberingAfterBreak="0">
    <w:nsid w:val="60C66750"/>
    <w:multiLevelType w:val="hybridMultilevel"/>
    <w:tmpl w:val="3F2CF7E4"/>
    <w:lvl w:ilvl="0" w:tplc="BCE4206C">
      <w:start w:val="1"/>
      <w:numFmt w:val="upperLetter"/>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1997B15"/>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1EC5BA9"/>
    <w:multiLevelType w:val="hybridMultilevel"/>
    <w:tmpl w:val="334A14B2"/>
    <w:lvl w:ilvl="0" w:tplc="FD761BE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797505D"/>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7C250A0"/>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8F122A2"/>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A964E6F"/>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AE51479"/>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E8D5AE6"/>
    <w:multiLevelType w:val="hybridMultilevel"/>
    <w:tmpl w:val="F79E2908"/>
    <w:lvl w:ilvl="0" w:tplc="CE02AD9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6EA74834"/>
    <w:multiLevelType w:val="hybridMultilevel"/>
    <w:tmpl w:val="90464BB8"/>
    <w:lvl w:ilvl="0" w:tplc="08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6EAC163C"/>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9C133D2"/>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E667481"/>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E955F1B"/>
    <w:multiLevelType w:val="hybridMultilevel"/>
    <w:tmpl w:val="B184A2EA"/>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16cid:durableId="39746253">
    <w:abstractNumId w:val="29"/>
  </w:num>
  <w:num w:numId="2" w16cid:durableId="1044914898">
    <w:abstractNumId w:val="28"/>
  </w:num>
  <w:num w:numId="3" w16cid:durableId="33432250">
    <w:abstractNumId w:val="4"/>
  </w:num>
  <w:num w:numId="4" w16cid:durableId="116340491">
    <w:abstractNumId w:val="31"/>
  </w:num>
  <w:num w:numId="5" w16cid:durableId="287588472">
    <w:abstractNumId w:val="3"/>
  </w:num>
  <w:num w:numId="6" w16cid:durableId="1584532870">
    <w:abstractNumId w:val="34"/>
  </w:num>
  <w:num w:numId="7" w16cid:durableId="2007321338">
    <w:abstractNumId w:val="33"/>
  </w:num>
  <w:num w:numId="8" w16cid:durableId="590554311">
    <w:abstractNumId w:val="21"/>
  </w:num>
  <w:num w:numId="9" w16cid:durableId="746535431">
    <w:abstractNumId w:val="6"/>
  </w:num>
  <w:num w:numId="10" w16cid:durableId="1248152970">
    <w:abstractNumId w:val="2"/>
  </w:num>
  <w:num w:numId="11" w16cid:durableId="2098817583">
    <w:abstractNumId w:val="44"/>
  </w:num>
  <w:num w:numId="12" w16cid:durableId="1409692851">
    <w:abstractNumId w:val="26"/>
  </w:num>
  <w:num w:numId="13" w16cid:durableId="28723625">
    <w:abstractNumId w:val="14"/>
  </w:num>
  <w:num w:numId="14" w16cid:durableId="792556922">
    <w:abstractNumId w:val="24"/>
  </w:num>
  <w:num w:numId="15" w16cid:durableId="376778232">
    <w:abstractNumId w:val="43"/>
  </w:num>
  <w:num w:numId="16" w16cid:durableId="886330780">
    <w:abstractNumId w:val="13"/>
  </w:num>
  <w:num w:numId="17" w16cid:durableId="61417567">
    <w:abstractNumId w:val="48"/>
  </w:num>
  <w:num w:numId="18" w16cid:durableId="471412439">
    <w:abstractNumId w:val="19"/>
  </w:num>
  <w:num w:numId="19" w16cid:durableId="221871172">
    <w:abstractNumId w:val="12"/>
  </w:num>
  <w:num w:numId="20" w16cid:durableId="375088989">
    <w:abstractNumId w:val="37"/>
  </w:num>
  <w:num w:numId="21" w16cid:durableId="702024829">
    <w:abstractNumId w:val="8"/>
  </w:num>
  <w:num w:numId="22" w16cid:durableId="1027096044">
    <w:abstractNumId w:val="45"/>
  </w:num>
  <w:num w:numId="23" w16cid:durableId="751002945">
    <w:abstractNumId w:val="7"/>
  </w:num>
  <w:num w:numId="24" w16cid:durableId="1438406464">
    <w:abstractNumId w:val="17"/>
  </w:num>
  <w:num w:numId="25" w16cid:durableId="483667831">
    <w:abstractNumId w:val="20"/>
  </w:num>
  <w:num w:numId="26" w16cid:durableId="1084229967">
    <w:abstractNumId w:val="39"/>
  </w:num>
  <w:num w:numId="27" w16cid:durableId="475727708">
    <w:abstractNumId w:val="25"/>
  </w:num>
  <w:num w:numId="28" w16cid:durableId="502549624">
    <w:abstractNumId w:val="42"/>
  </w:num>
  <w:num w:numId="29" w16cid:durableId="723260815">
    <w:abstractNumId w:val="10"/>
  </w:num>
  <w:num w:numId="30" w16cid:durableId="934361794">
    <w:abstractNumId w:val="41"/>
  </w:num>
  <w:num w:numId="31" w16cid:durableId="809173191">
    <w:abstractNumId w:val="36"/>
  </w:num>
  <w:num w:numId="32" w16cid:durableId="1625309875">
    <w:abstractNumId w:val="0"/>
  </w:num>
  <w:num w:numId="33" w16cid:durableId="1533836714">
    <w:abstractNumId w:val="40"/>
  </w:num>
  <w:num w:numId="34" w16cid:durableId="544021567">
    <w:abstractNumId w:val="1"/>
  </w:num>
  <w:num w:numId="35" w16cid:durableId="1239051405">
    <w:abstractNumId w:val="15"/>
  </w:num>
  <w:num w:numId="36" w16cid:durableId="1362705198">
    <w:abstractNumId w:val="16"/>
  </w:num>
  <w:num w:numId="37" w16cid:durableId="300576973">
    <w:abstractNumId w:val="5"/>
  </w:num>
  <w:num w:numId="38" w16cid:durableId="1650398062">
    <w:abstractNumId w:val="22"/>
  </w:num>
  <w:num w:numId="39" w16cid:durableId="2057658335">
    <w:abstractNumId w:val="9"/>
  </w:num>
  <w:num w:numId="40" w16cid:durableId="5519172">
    <w:abstractNumId w:val="23"/>
  </w:num>
  <w:num w:numId="41" w16cid:durableId="1145732631">
    <w:abstractNumId w:val="47"/>
  </w:num>
  <w:num w:numId="42" w16cid:durableId="1741053501">
    <w:abstractNumId w:val="11"/>
  </w:num>
  <w:num w:numId="43" w16cid:durableId="511604790">
    <w:abstractNumId w:val="30"/>
  </w:num>
  <w:num w:numId="44" w16cid:durableId="1239553645">
    <w:abstractNumId w:val="38"/>
  </w:num>
  <w:num w:numId="45" w16cid:durableId="756099099">
    <w:abstractNumId w:val="27"/>
  </w:num>
  <w:num w:numId="46" w16cid:durableId="1302030646">
    <w:abstractNumId w:val="46"/>
  </w:num>
  <w:num w:numId="47" w16cid:durableId="1362590677">
    <w:abstractNumId w:val="18"/>
  </w:num>
  <w:num w:numId="48" w16cid:durableId="1358659070">
    <w:abstractNumId w:val="35"/>
  </w:num>
  <w:num w:numId="49" w16cid:durableId="1696540037">
    <w:abstractNumId w:val="3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0" w:nlCheck="1" w:checkStyle="0"/>
  <w:activeWritingStyle w:appName="MSWord" w:lang="es-CO"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56C"/>
    <w:rsid w:val="00000097"/>
    <w:rsid w:val="000001B9"/>
    <w:rsid w:val="000002FB"/>
    <w:rsid w:val="00000654"/>
    <w:rsid w:val="000006F8"/>
    <w:rsid w:val="00000785"/>
    <w:rsid w:val="00000D4D"/>
    <w:rsid w:val="00000DAD"/>
    <w:rsid w:val="00000DDC"/>
    <w:rsid w:val="00000F55"/>
    <w:rsid w:val="00000F9A"/>
    <w:rsid w:val="00001470"/>
    <w:rsid w:val="00001519"/>
    <w:rsid w:val="00001600"/>
    <w:rsid w:val="000017ED"/>
    <w:rsid w:val="00001B08"/>
    <w:rsid w:val="00001C02"/>
    <w:rsid w:val="00001D83"/>
    <w:rsid w:val="00001E7D"/>
    <w:rsid w:val="00002176"/>
    <w:rsid w:val="00002584"/>
    <w:rsid w:val="00002E7F"/>
    <w:rsid w:val="00003D02"/>
    <w:rsid w:val="00004446"/>
    <w:rsid w:val="0000496D"/>
    <w:rsid w:val="00004E65"/>
    <w:rsid w:val="000051F0"/>
    <w:rsid w:val="00005218"/>
    <w:rsid w:val="00005222"/>
    <w:rsid w:val="000052B2"/>
    <w:rsid w:val="00005662"/>
    <w:rsid w:val="000057CC"/>
    <w:rsid w:val="00005830"/>
    <w:rsid w:val="00005AFE"/>
    <w:rsid w:val="00005B8A"/>
    <w:rsid w:val="00005BE7"/>
    <w:rsid w:val="00005C3C"/>
    <w:rsid w:val="00005E70"/>
    <w:rsid w:val="0000607E"/>
    <w:rsid w:val="0000694D"/>
    <w:rsid w:val="00006C7F"/>
    <w:rsid w:val="00006DCA"/>
    <w:rsid w:val="00007006"/>
    <w:rsid w:val="000072AE"/>
    <w:rsid w:val="0000733F"/>
    <w:rsid w:val="000075E1"/>
    <w:rsid w:val="00007A4C"/>
    <w:rsid w:val="00007AD9"/>
    <w:rsid w:val="00007F62"/>
    <w:rsid w:val="000101F6"/>
    <w:rsid w:val="00010205"/>
    <w:rsid w:val="000105AA"/>
    <w:rsid w:val="00010637"/>
    <w:rsid w:val="00010819"/>
    <w:rsid w:val="0001086E"/>
    <w:rsid w:val="000112EE"/>
    <w:rsid w:val="000113E8"/>
    <w:rsid w:val="000115A0"/>
    <w:rsid w:val="000116C2"/>
    <w:rsid w:val="00011A82"/>
    <w:rsid w:val="00011C58"/>
    <w:rsid w:val="00011EBB"/>
    <w:rsid w:val="00011FEC"/>
    <w:rsid w:val="000120B3"/>
    <w:rsid w:val="00012683"/>
    <w:rsid w:val="000126EB"/>
    <w:rsid w:val="0001276A"/>
    <w:rsid w:val="00012F2A"/>
    <w:rsid w:val="00013079"/>
    <w:rsid w:val="00013087"/>
    <w:rsid w:val="00013116"/>
    <w:rsid w:val="00013385"/>
    <w:rsid w:val="000134E6"/>
    <w:rsid w:val="000135A3"/>
    <w:rsid w:val="00013637"/>
    <w:rsid w:val="0001377B"/>
    <w:rsid w:val="0001392A"/>
    <w:rsid w:val="00013A21"/>
    <w:rsid w:val="00013A28"/>
    <w:rsid w:val="00013C98"/>
    <w:rsid w:val="00013DD4"/>
    <w:rsid w:val="00013DFD"/>
    <w:rsid w:val="00013EBF"/>
    <w:rsid w:val="00013FD8"/>
    <w:rsid w:val="000142D8"/>
    <w:rsid w:val="000143A6"/>
    <w:rsid w:val="00014430"/>
    <w:rsid w:val="0001446F"/>
    <w:rsid w:val="00014497"/>
    <w:rsid w:val="00014843"/>
    <w:rsid w:val="00014A1B"/>
    <w:rsid w:val="00014D0B"/>
    <w:rsid w:val="00014F50"/>
    <w:rsid w:val="00014FFA"/>
    <w:rsid w:val="00015C19"/>
    <w:rsid w:val="00016231"/>
    <w:rsid w:val="00016944"/>
    <w:rsid w:val="00016AE7"/>
    <w:rsid w:val="00016B2B"/>
    <w:rsid w:val="00016BC2"/>
    <w:rsid w:val="00016E43"/>
    <w:rsid w:val="0001721B"/>
    <w:rsid w:val="000173E1"/>
    <w:rsid w:val="000174DA"/>
    <w:rsid w:val="000178F6"/>
    <w:rsid w:val="00017A5F"/>
    <w:rsid w:val="00017B7E"/>
    <w:rsid w:val="00017CD7"/>
    <w:rsid w:val="00017DB5"/>
    <w:rsid w:val="00017DE0"/>
    <w:rsid w:val="00017E4B"/>
    <w:rsid w:val="00017FE7"/>
    <w:rsid w:val="00020566"/>
    <w:rsid w:val="000208AE"/>
    <w:rsid w:val="00020B15"/>
    <w:rsid w:val="00020B5A"/>
    <w:rsid w:val="00020DB0"/>
    <w:rsid w:val="00021352"/>
    <w:rsid w:val="00021503"/>
    <w:rsid w:val="00021797"/>
    <w:rsid w:val="00021804"/>
    <w:rsid w:val="00021B32"/>
    <w:rsid w:val="00021CC9"/>
    <w:rsid w:val="00021D4B"/>
    <w:rsid w:val="00021D78"/>
    <w:rsid w:val="00021ECF"/>
    <w:rsid w:val="0002206D"/>
    <w:rsid w:val="00022492"/>
    <w:rsid w:val="000226ED"/>
    <w:rsid w:val="00022957"/>
    <w:rsid w:val="00022A32"/>
    <w:rsid w:val="00022B6E"/>
    <w:rsid w:val="00022BBB"/>
    <w:rsid w:val="00022CE5"/>
    <w:rsid w:val="00023249"/>
    <w:rsid w:val="0002341A"/>
    <w:rsid w:val="000234EE"/>
    <w:rsid w:val="00023578"/>
    <w:rsid w:val="0002362E"/>
    <w:rsid w:val="00023804"/>
    <w:rsid w:val="00023BB4"/>
    <w:rsid w:val="00023DDE"/>
    <w:rsid w:val="00024048"/>
    <w:rsid w:val="000240CA"/>
    <w:rsid w:val="000242BD"/>
    <w:rsid w:val="0002436D"/>
    <w:rsid w:val="00024469"/>
    <w:rsid w:val="00024543"/>
    <w:rsid w:val="000245EC"/>
    <w:rsid w:val="000248E2"/>
    <w:rsid w:val="00024C23"/>
    <w:rsid w:val="00024E48"/>
    <w:rsid w:val="00024F2B"/>
    <w:rsid w:val="00024F7D"/>
    <w:rsid w:val="000250A9"/>
    <w:rsid w:val="00025154"/>
    <w:rsid w:val="00025161"/>
    <w:rsid w:val="000256F9"/>
    <w:rsid w:val="0002578C"/>
    <w:rsid w:val="0002590A"/>
    <w:rsid w:val="000260C3"/>
    <w:rsid w:val="000262B2"/>
    <w:rsid w:val="000264F8"/>
    <w:rsid w:val="000266C6"/>
    <w:rsid w:val="0002679A"/>
    <w:rsid w:val="00026906"/>
    <w:rsid w:val="0002691C"/>
    <w:rsid w:val="00026AE2"/>
    <w:rsid w:val="00026C30"/>
    <w:rsid w:val="00026D8B"/>
    <w:rsid w:val="00026E1C"/>
    <w:rsid w:val="00026EBB"/>
    <w:rsid w:val="00027019"/>
    <w:rsid w:val="0002705D"/>
    <w:rsid w:val="00027483"/>
    <w:rsid w:val="00027504"/>
    <w:rsid w:val="000278DE"/>
    <w:rsid w:val="00027C30"/>
    <w:rsid w:val="00027CC2"/>
    <w:rsid w:val="00027FCD"/>
    <w:rsid w:val="00027FD9"/>
    <w:rsid w:val="00027FF1"/>
    <w:rsid w:val="0003073A"/>
    <w:rsid w:val="00030A30"/>
    <w:rsid w:val="00030AA9"/>
    <w:rsid w:val="00030F07"/>
    <w:rsid w:val="000310A4"/>
    <w:rsid w:val="000312D0"/>
    <w:rsid w:val="00031595"/>
    <w:rsid w:val="00031765"/>
    <w:rsid w:val="000318BF"/>
    <w:rsid w:val="00031C1B"/>
    <w:rsid w:val="00031C5E"/>
    <w:rsid w:val="00031E02"/>
    <w:rsid w:val="0003207E"/>
    <w:rsid w:val="0003222C"/>
    <w:rsid w:val="000324CA"/>
    <w:rsid w:val="00032635"/>
    <w:rsid w:val="000326ED"/>
    <w:rsid w:val="000328D5"/>
    <w:rsid w:val="00032C56"/>
    <w:rsid w:val="00032F7C"/>
    <w:rsid w:val="00033051"/>
    <w:rsid w:val="0003314E"/>
    <w:rsid w:val="0003326A"/>
    <w:rsid w:val="0003342D"/>
    <w:rsid w:val="00033437"/>
    <w:rsid w:val="00033BC1"/>
    <w:rsid w:val="00034760"/>
    <w:rsid w:val="00034989"/>
    <w:rsid w:val="000349EB"/>
    <w:rsid w:val="00034B73"/>
    <w:rsid w:val="00034B7F"/>
    <w:rsid w:val="00034FD0"/>
    <w:rsid w:val="00034FEC"/>
    <w:rsid w:val="00035126"/>
    <w:rsid w:val="00035C36"/>
    <w:rsid w:val="00035FB2"/>
    <w:rsid w:val="00035FCB"/>
    <w:rsid w:val="0003601E"/>
    <w:rsid w:val="00036236"/>
    <w:rsid w:val="000367B8"/>
    <w:rsid w:val="00036F00"/>
    <w:rsid w:val="00036F62"/>
    <w:rsid w:val="00037095"/>
    <w:rsid w:val="00037209"/>
    <w:rsid w:val="0003752F"/>
    <w:rsid w:val="00037591"/>
    <w:rsid w:val="000376F6"/>
    <w:rsid w:val="000378C5"/>
    <w:rsid w:val="00037996"/>
    <w:rsid w:val="00037E42"/>
    <w:rsid w:val="00037F0E"/>
    <w:rsid w:val="00037FA2"/>
    <w:rsid w:val="0004005B"/>
    <w:rsid w:val="000400D0"/>
    <w:rsid w:val="0004036A"/>
    <w:rsid w:val="00040610"/>
    <w:rsid w:val="0004068E"/>
    <w:rsid w:val="00040A75"/>
    <w:rsid w:val="00040B3F"/>
    <w:rsid w:val="00040C64"/>
    <w:rsid w:val="00040E76"/>
    <w:rsid w:val="00040E8E"/>
    <w:rsid w:val="000414ED"/>
    <w:rsid w:val="000417E4"/>
    <w:rsid w:val="00041895"/>
    <w:rsid w:val="000418B5"/>
    <w:rsid w:val="000418F7"/>
    <w:rsid w:val="00041940"/>
    <w:rsid w:val="00041B3C"/>
    <w:rsid w:val="00041D8A"/>
    <w:rsid w:val="00041F5C"/>
    <w:rsid w:val="000422A6"/>
    <w:rsid w:val="000427CB"/>
    <w:rsid w:val="00042BA6"/>
    <w:rsid w:val="00042E71"/>
    <w:rsid w:val="000430EF"/>
    <w:rsid w:val="00043457"/>
    <w:rsid w:val="00043589"/>
    <w:rsid w:val="000439FA"/>
    <w:rsid w:val="00043D15"/>
    <w:rsid w:val="00043D98"/>
    <w:rsid w:val="00043E19"/>
    <w:rsid w:val="00043F1D"/>
    <w:rsid w:val="00043F7C"/>
    <w:rsid w:val="00044AFD"/>
    <w:rsid w:val="00044B69"/>
    <w:rsid w:val="00044C00"/>
    <w:rsid w:val="00044C7F"/>
    <w:rsid w:val="0004524B"/>
    <w:rsid w:val="000459E6"/>
    <w:rsid w:val="00045A35"/>
    <w:rsid w:val="00045C71"/>
    <w:rsid w:val="0004688A"/>
    <w:rsid w:val="00046A3A"/>
    <w:rsid w:val="00046A5B"/>
    <w:rsid w:val="00046A6F"/>
    <w:rsid w:val="00046D55"/>
    <w:rsid w:val="000470CA"/>
    <w:rsid w:val="00047451"/>
    <w:rsid w:val="000474D7"/>
    <w:rsid w:val="000478B5"/>
    <w:rsid w:val="000479A0"/>
    <w:rsid w:val="00047C72"/>
    <w:rsid w:val="000500FF"/>
    <w:rsid w:val="0005052A"/>
    <w:rsid w:val="00050736"/>
    <w:rsid w:val="00050861"/>
    <w:rsid w:val="0005099E"/>
    <w:rsid w:val="00050B0F"/>
    <w:rsid w:val="00050CEB"/>
    <w:rsid w:val="00050CF3"/>
    <w:rsid w:val="00051070"/>
    <w:rsid w:val="00051181"/>
    <w:rsid w:val="000511FA"/>
    <w:rsid w:val="0005135F"/>
    <w:rsid w:val="0005139D"/>
    <w:rsid w:val="000513B0"/>
    <w:rsid w:val="000513C4"/>
    <w:rsid w:val="000514A1"/>
    <w:rsid w:val="000514C2"/>
    <w:rsid w:val="00051AF2"/>
    <w:rsid w:val="00051BCE"/>
    <w:rsid w:val="00051E65"/>
    <w:rsid w:val="00051EDD"/>
    <w:rsid w:val="00052222"/>
    <w:rsid w:val="0005232F"/>
    <w:rsid w:val="000524EA"/>
    <w:rsid w:val="000526A1"/>
    <w:rsid w:val="000527DE"/>
    <w:rsid w:val="00052848"/>
    <w:rsid w:val="000528C1"/>
    <w:rsid w:val="00052964"/>
    <w:rsid w:val="00052986"/>
    <w:rsid w:val="00052B7B"/>
    <w:rsid w:val="00052F4C"/>
    <w:rsid w:val="00053138"/>
    <w:rsid w:val="00053195"/>
    <w:rsid w:val="000532B6"/>
    <w:rsid w:val="00053308"/>
    <w:rsid w:val="0005353F"/>
    <w:rsid w:val="000538B3"/>
    <w:rsid w:val="00053C25"/>
    <w:rsid w:val="000542AE"/>
    <w:rsid w:val="000544C0"/>
    <w:rsid w:val="0005473D"/>
    <w:rsid w:val="000547CB"/>
    <w:rsid w:val="00054929"/>
    <w:rsid w:val="00054DE1"/>
    <w:rsid w:val="000550FA"/>
    <w:rsid w:val="0005513D"/>
    <w:rsid w:val="00055152"/>
    <w:rsid w:val="00055253"/>
    <w:rsid w:val="00055300"/>
    <w:rsid w:val="0005531F"/>
    <w:rsid w:val="0005542A"/>
    <w:rsid w:val="00055732"/>
    <w:rsid w:val="000557AB"/>
    <w:rsid w:val="00055B2E"/>
    <w:rsid w:val="00055B33"/>
    <w:rsid w:val="00055B63"/>
    <w:rsid w:val="00055CC5"/>
    <w:rsid w:val="00055D51"/>
    <w:rsid w:val="00055F00"/>
    <w:rsid w:val="000564B2"/>
    <w:rsid w:val="00056554"/>
    <w:rsid w:val="0005662A"/>
    <w:rsid w:val="00056674"/>
    <w:rsid w:val="000569DE"/>
    <w:rsid w:val="000573BB"/>
    <w:rsid w:val="000575AA"/>
    <w:rsid w:val="000577C9"/>
    <w:rsid w:val="0005786C"/>
    <w:rsid w:val="00057B89"/>
    <w:rsid w:val="00057F0E"/>
    <w:rsid w:val="00057F68"/>
    <w:rsid w:val="0005A125"/>
    <w:rsid w:val="000601B2"/>
    <w:rsid w:val="000604D4"/>
    <w:rsid w:val="0006082B"/>
    <w:rsid w:val="00060CC7"/>
    <w:rsid w:val="000612F8"/>
    <w:rsid w:val="000614D2"/>
    <w:rsid w:val="00061794"/>
    <w:rsid w:val="000617D8"/>
    <w:rsid w:val="00061AE9"/>
    <w:rsid w:val="00061BFB"/>
    <w:rsid w:val="00061D04"/>
    <w:rsid w:val="00062062"/>
    <w:rsid w:val="000623F3"/>
    <w:rsid w:val="000624CC"/>
    <w:rsid w:val="00062563"/>
    <w:rsid w:val="00062717"/>
    <w:rsid w:val="00062754"/>
    <w:rsid w:val="00062897"/>
    <w:rsid w:val="00062A24"/>
    <w:rsid w:val="00062A63"/>
    <w:rsid w:val="00062B49"/>
    <w:rsid w:val="00062E53"/>
    <w:rsid w:val="00063091"/>
    <w:rsid w:val="0006357B"/>
    <w:rsid w:val="000635F2"/>
    <w:rsid w:val="00063A6B"/>
    <w:rsid w:val="00063B2C"/>
    <w:rsid w:val="00063DAD"/>
    <w:rsid w:val="00063F23"/>
    <w:rsid w:val="00064759"/>
    <w:rsid w:val="000647EE"/>
    <w:rsid w:val="0006480E"/>
    <w:rsid w:val="000648E7"/>
    <w:rsid w:val="00064C5F"/>
    <w:rsid w:val="00064E06"/>
    <w:rsid w:val="000656E8"/>
    <w:rsid w:val="00065737"/>
    <w:rsid w:val="00065876"/>
    <w:rsid w:val="000658A7"/>
    <w:rsid w:val="00065A14"/>
    <w:rsid w:val="00065B26"/>
    <w:rsid w:val="00065F86"/>
    <w:rsid w:val="000665C9"/>
    <w:rsid w:val="000668CB"/>
    <w:rsid w:val="00066DF9"/>
    <w:rsid w:val="00067059"/>
    <w:rsid w:val="0006716B"/>
    <w:rsid w:val="00067182"/>
    <w:rsid w:val="00067231"/>
    <w:rsid w:val="0006731E"/>
    <w:rsid w:val="00067741"/>
    <w:rsid w:val="00067A80"/>
    <w:rsid w:val="00067A82"/>
    <w:rsid w:val="00067B5D"/>
    <w:rsid w:val="00067C0D"/>
    <w:rsid w:val="00067CDD"/>
    <w:rsid w:val="00067D37"/>
    <w:rsid w:val="00067FC2"/>
    <w:rsid w:val="000703EA"/>
    <w:rsid w:val="000706E9"/>
    <w:rsid w:val="00070743"/>
    <w:rsid w:val="0007084A"/>
    <w:rsid w:val="00070C80"/>
    <w:rsid w:val="00070D8F"/>
    <w:rsid w:val="00070DD9"/>
    <w:rsid w:val="00070E06"/>
    <w:rsid w:val="00071185"/>
    <w:rsid w:val="000716C3"/>
    <w:rsid w:val="00071714"/>
    <w:rsid w:val="0007178B"/>
    <w:rsid w:val="000719C5"/>
    <w:rsid w:val="00071C76"/>
    <w:rsid w:val="00071F4F"/>
    <w:rsid w:val="0007255A"/>
    <w:rsid w:val="00072B71"/>
    <w:rsid w:val="000731E6"/>
    <w:rsid w:val="00073A4C"/>
    <w:rsid w:val="00073AD1"/>
    <w:rsid w:val="00073B52"/>
    <w:rsid w:val="00073EB8"/>
    <w:rsid w:val="000744C1"/>
    <w:rsid w:val="000745BD"/>
    <w:rsid w:val="0007460B"/>
    <w:rsid w:val="00074849"/>
    <w:rsid w:val="00074892"/>
    <w:rsid w:val="00074951"/>
    <w:rsid w:val="00074AD5"/>
    <w:rsid w:val="000754A9"/>
    <w:rsid w:val="00075705"/>
    <w:rsid w:val="00075956"/>
    <w:rsid w:val="00075F69"/>
    <w:rsid w:val="00075FD6"/>
    <w:rsid w:val="0007612D"/>
    <w:rsid w:val="0007651F"/>
    <w:rsid w:val="0007652B"/>
    <w:rsid w:val="00076578"/>
    <w:rsid w:val="0007660E"/>
    <w:rsid w:val="0007689B"/>
    <w:rsid w:val="00076C9B"/>
    <w:rsid w:val="00076CDE"/>
    <w:rsid w:val="00076D1F"/>
    <w:rsid w:val="00076D3E"/>
    <w:rsid w:val="000776AA"/>
    <w:rsid w:val="000777B1"/>
    <w:rsid w:val="00077B70"/>
    <w:rsid w:val="00077DF1"/>
    <w:rsid w:val="00077EDA"/>
    <w:rsid w:val="00080286"/>
    <w:rsid w:val="000804E4"/>
    <w:rsid w:val="000807B1"/>
    <w:rsid w:val="00080AF6"/>
    <w:rsid w:val="00081587"/>
    <w:rsid w:val="000815DC"/>
    <w:rsid w:val="000816AC"/>
    <w:rsid w:val="00081945"/>
    <w:rsid w:val="00081B99"/>
    <w:rsid w:val="00081D39"/>
    <w:rsid w:val="00081F49"/>
    <w:rsid w:val="00082055"/>
    <w:rsid w:val="000821F2"/>
    <w:rsid w:val="000828D5"/>
    <w:rsid w:val="000828DE"/>
    <w:rsid w:val="00082A09"/>
    <w:rsid w:val="0008317A"/>
    <w:rsid w:val="000832FA"/>
    <w:rsid w:val="00083653"/>
    <w:rsid w:val="000838DC"/>
    <w:rsid w:val="00083905"/>
    <w:rsid w:val="00083D54"/>
    <w:rsid w:val="00083EDB"/>
    <w:rsid w:val="00084115"/>
    <w:rsid w:val="00084266"/>
    <w:rsid w:val="000843CD"/>
    <w:rsid w:val="00084412"/>
    <w:rsid w:val="000848F8"/>
    <w:rsid w:val="00084B0C"/>
    <w:rsid w:val="00084B7F"/>
    <w:rsid w:val="00085110"/>
    <w:rsid w:val="0008531C"/>
    <w:rsid w:val="00085324"/>
    <w:rsid w:val="000855E3"/>
    <w:rsid w:val="0008562E"/>
    <w:rsid w:val="0008569F"/>
    <w:rsid w:val="000856FC"/>
    <w:rsid w:val="0008577B"/>
    <w:rsid w:val="00085A98"/>
    <w:rsid w:val="00085CDF"/>
    <w:rsid w:val="00085D71"/>
    <w:rsid w:val="00085E92"/>
    <w:rsid w:val="00085EE2"/>
    <w:rsid w:val="00085F1F"/>
    <w:rsid w:val="0008607A"/>
    <w:rsid w:val="00086397"/>
    <w:rsid w:val="000866DB"/>
    <w:rsid w:val="00086730"/>
    <w:rsid w:val="00086791"/>
    <w:rsid w:val="000868DC"/>
    <w:rsid w:val="0008690A"/>
    <w:rsid w:val="00086969"/>
    <w:rsid w:val="00086ABA"/>
    <w:rsid w:val="00086B27"/>
    <w:rsid w:val="00086B58"/>
    <w:rsid w:val="00086BCD"/>
    <w:rsid w:val="00086C39"/>
    <w:rsid w:val="00086C67"/>
    <w:rsid w:val="000870E1"/>
    <w:rsid w:val="000872D2"/>
    <w:rsid w:val="00087421"/>
    <w:rsid w:val="0008744B"/>
    <w:rsid w:val="000876FF"/>
    <w:rsid w:val="00087780"/>
    <w:rsid w:val="00087949"/>
    <w:rsid w:val="00087A79"/>
    <w:rsid w:val="00087AB8"/>
    <w:rsid w:val="00087AD4"/>
    <w:rsid w:val="00087F48"/>
    <w:rsid w:val="000905EE"/>
    <w:rsid w:val="000906DA"/>
    <w:rsid w:val="000907D6"/>
    <w:rsid w:val="00090AEC"/>
    <w:rsid w:val="00090C18"/>
    <w:rsid w:val="00090FD4"/>
    <w:rsid w:val="0009101C"/>
    <w:rsid w:val="00091087"/>
    <w:rsid w:val="000910A2"/>
    <w:rsid w:val="000911C0"/>
    <w:rsid w:val="000912E7"/>
    <w:rsid w:val="000914EB"/>
    <w:rsid w:val="00091592"/>
    <w:rsid w:val="0009193E"/>
    <w:rsid w:val="000919AF"/>
    <w:rsid w:val="00091C61"/>
    <w:rsid w:val="000924B0"/>
    <w:rsid w:val="0009254A"/>
    <w:rsid w:val="00092A83"/>
    <w:rsid w:val="00092AFD"/>
    <w:rsid w:val="00092BF1"/>
    <w:rsid w:val="00092CF6"/>
    <w:rsid w:val="00092F56"/>
    <w:rsid w:val="0009301D"/>
    <w:rsid w:val="000934E7"/>
    <w:rsid w:val="00093504"/>
    <w:rsid w:val="0009361A"/>
    <w:rsid w:val="00093AE6"/>
    <w:rsid w:val="00093AED"/>
    <w:rsid w:val="00093E0F"/>
    <w:rsid w:val="00093EF5"/>
    <w:rsid w:val="00094346"/>
    <w:rsid w:val="000943D5"/>
    <w:rsid w:val="000945BE"/>
    <w:rsid w:val="000945DD"/>
    <w:rsid w:val="00094C56"/>
    <w:rsid w:val="00094E67"/>
    <w:rsid w:val="00094EF0"/>
    <w:rsid w:val="00094F08"/>
    <w:rsid w:val="00094FDE"/>
    <w:rsid w:val="00094FEB"/>
    <w:rsid w:val="00095072"/>
    <w:rsid w:val="00095252"/>
    <w:rsid w:val="00095325"/>
    <w:rsid w:val="00095653"/>
    <w:rsid w:val="00095686"/>
    <w:rsid w:val="00095E0B"/>
    <w:rsid w:val="00095FC5"/>
    <w:rsid w:val="0009616C"/>
    <w:rsid w:val="000964B4"/>
    <w:rsid w:val="000966CE"/>
    <w:rsid w:val="00096701"/>
    <w:rsid w:val="00096B93"/>
    <w:rsid w:val="00096C52"/>
    <w:rsid w:val="00096C83"/>
    <w:rsid w:val="00097053"/>
    <w:rsid w:val="00097590"/>
    <w:rsid w:val="00097748"/>
    <w:rsid w:val="00097A64"/>
    <w:rsid w:val="00097A8B"/>
    <w:rsid w:val="00097BD3"/>
    <w:rsid w:val="00097D12"/>
    <w:rsid w:val="000A0235"/>
    <w:rsid w:val="000A043D"/>
    <w:rsid w:val="000A0624"/>
    <w:rsid w:val="000A076F"/>
    <w:rsid w:val="000A09D3"/>
    <w:rsid w:val="000A0AAE"/>
    <w:rsid w:val="000A1046"/>
    <w:rsid w:val="000A10A7"/>
    <w:rsid w:val="000A11AF"/>
    <w:rsid w:val="000A11DD"/>
    <w:rsid w:val="000A142C"/>
    <w:rsid w:val="000A16CB"/>
    <w:rsid w:val="000A18D9"/>
    <w:rsid w:val="000A193A"/>
    <w:rsid w:val="000A1B8A"/>
    <w:rsid w:val="000A1B9B"/>
    <w:rsid w:val="000A1D51"/>
    <w:rsid w:val="000A1D5D"/>
    <w:rsid w:val="000A1F27"/>
    <w:rsid w:val="000A214E"/>
    <w:rsid w:val="000A21D4"/>
    <w:rsid w:val="000A23E2"/>
    <w:rsid w:val="000A2402"/>
    <w:rsid w:val="000A2453"/>
    <w:rsid w:val="000A2461"/>
    <w:rsid w:val="000A2529"/>
    <w:rsid w:val="000A263C"/>
    <w:rsid w:val="000A2760"/>
    <w:rsid w:val="000A27DF"/>
    <w:rsid w:val="000A282B"/>
    <w:rsid w:val="000A2AE1"/>
    <w:rsid w:val="000A2B25"/>
    <w:rsid w:val="000A2D12"/>
    <w:rsid w:val="000A31F0"/>
    <w:rsid w:val="000A3393"/>
    <w:rsid w:val="000A3705"/>
    <w:rsid w:val="000A392D"/>
    <w:rsid w:val="000A3EC5"/>
    <w:rsid w:val="000A4307"/>
    <w:rsid w:val="000A438A"/>
    <w:rsid w:val="000A43A6"/>
    <w:rsid w:val="000A456A"/>
    <w:rsid w:val="000A4738"/>
    <w:rsid w:val="000A47E5"/>
    <w:rsid w:val="000A4979"/>
    <w:rsid w:val="000A4AB8"/>
    <w:rsid w:val="000A4D0F"/>
    <w:rsid w:val="000A4E88"/>
    <w:rsid w:val="000A5155"/>
    <w:rsid w:val="000A5222"/>
    <w:rsid w:val="000A54C0"/>
    <w:rsid w:val="000A5AEA"/>
    <w:rsid w:val="000A5B28"/>
    <w:rsid w:val="000A5B2B"/>
    <w:rsid w:val="000A5CA5"/>
    <w:rsid w:val="000A5E7B"/>
    <w:rsid w:val="000A5FE6"/>
    <w:rsid w:val="000A60E3"/>
    <w:rsid w:val="000A62D0"/>
    <w:rsid w:val="000A67D4"/>
    <w:rsid w:val="000A6B63"/>
    <w:rsid w:val="000A6BB5"/>
    <w:rsid w:val="000A6BD1"/>
    <w:rsid w:val="000A6ED1"/>
    <w:rsid w:val="000A7190"/>
    <w:rsid w:val="000A727B"/>
    <w:rsid w:val="000A76EC"/>
    <w:rsid w:val="000A7778"/>
    <w:rsid w:val="000A784F"/>
    <w:rsid w:val="000A7A1A"/>
    <w:rsid w:val="000A7AF2"/>
    <w:rsid w:val="000A7CE8"/>
    <w:rsid w:val="000B0041"/>
    <w:rsid w:val="000B066B"/>
    <w:rsid w:val="000B0784"/>
    <w:rsid w:val="000B0A70"/>
    <w:rsid w:val="000B0D4F"/>
    <w:rsid w:val="000B0F17"/>
    <w:rsid w:val="000B1069"/>
    <w:rsid w:val="000B157F"/>
    <w:rsid w:val="000B16F0"/>
    <w:rsid w:val="000B1A36"/>
    <w:rsid w:val="000B1F54"/>
    <w:rsid w:val="000B2873"/>
    <w:rsid w:val="000B2ADB"/>
    <w:rsid w:val="000B2B1B"/>
    <w:rsid w:val="000B2E8D"/>
    <w:rsid w:val="000B3182"/>
    <w:rsid w:val="000B3894"/>
    <w:rsid w:val="000B38CF"/>
    <w:rsid w:val="000B3B7F"/>
    <w:rsid w:val="000B3C81"/>
    <w:rsid w:val="000B449F"/>
    <w:rsid w:val="000B459F"/>
    <w:rsid w:val="000B45CC"/>
    <w:rsid w:val="000B492E"/>
    <w:rsid w:val="000B4D7E"/>
    <w:rsid w:val="000B4DB7"/>
    <w:rsid w:val="000B50C9"/>
    <w:rsid w:val="000B532D"/>
    <w:rsid w:val="000B563E"/>
    <w:rsid w:val="000B56AE"/>
    <w:rsid w:val="000B576D"/>
    <w:rsid w:val="000B5871"/>
    <w:rsid w:val="000B5D1A"/>
    <w:rsid w:val="000B63B2"/>
    <w:rsid w:val="000B644D"/>
    <w:rsid w:val="000B6909"/>
    <w:rsid w:val="000B6AF2"/>
    <w:rsid w:val="000B6BEC"/>
    <w:rsid w:val="000B7090"/>
    <w:rsid w:val="000B725E"/>
    <w:rsid w:val="000B75A8"/>
    <w:rsid w:val="000B76D5"/>
    <w:rsid w:val="000B7717"/>
    <w:rsid w:val="000B79CC"/>
    <w:rsid w:val="000B79EC"/>
    <w:rsid w:val="000B7B6B"/>
    <w:rsid w:val="000C02C0"/>
    <w:rsid w:val="000C032D"/>
    <w:rsid w:val="000C0981"/>
    <w:rsid w:val="000C14BB"/>
    <w:rsid w:val="000C1673"/>
    <w:rsid w:val="000C17D7"/>
    <w:rsid w:val="000C1996"/>
    <w:rsid w:val="000C1AAB"/>
    <w:rsid w:val="000C1C62"/>
    <w:rsid w:val="000C1C80"/>
    <w:rsid w:val="000C1E53"/>
    <w:rsid w:val="000C1F73"/>
    <w:rsid w:val="000C2392"/>
    <w:rsid w:val="000C2429"/>
    <w:rsid w:val="000C27A9"/>
    <w:rsid w:val="000C2A35"/>
    <w:rsid w:val="000C2C54"/>
    <w:rsid w:val="000C349C"/>
    <w:rsid w:val="000C375D"/>
    <w:rsid w:val="000C39E6"/>
    <w:rsid w:val="000C3B6A"/>
    <w:rsid w:val="000C3EF5"/>
    <w:rsid w:val="000C49C8"/>
    <w:rsid w:val="000C4B48"/>
    <w:rsid w:val="000C4BB5"/>
    <w:rsid w:val="000C505A"/>
    <w:rsid w:val="000C5077"/>
    <w:rsid w:val="000C551B"/>
    <w:rsid w:val="000C59A0"/>
    <w:rsid w:val="000C5B6D"/>
    <w:rsid w:val="000C5D35"/>
    <w:rsid w:val="000C5EE7"/>
    <w:rsid w:val="000C608A"/>
    <w:rsid w:val="000C65A1"/>
    <w:rsid w:val="000C6800"/>
    <w:rsid w:val="000C6A09"/>
    <w:rsid w:val="000C6AA8"/>
    <w:rsid w:val="000C6BCB"/>
    <w:rsid w:val="000C6DF4"/>
    <w:rsid w:val="000C6E9E"/>
    <w:rsid w:val="000C708D"/>
    <w:rsid w:val="000C7249"/>
    <w:rsid w:val="000C73C7"/>
    <w:rsid w:val="000C764B"/>
    <w:rsid w:val="000C76DA"/>
    <w:rsid w:val="000C78DE"/>
    <w:rsid w:val="000C7A1E"/>
    <w:rsid w:val="000C7A44"/>
    <w:rsid w:val="000D02C2"/>
    <w:rsid w:val="000D0B02"/>
    <w:rsid w:val="000D0CC8"/>
    <w:rsid w:val="000D13D2"/>
    <w:rsid w:val="000D15CE"/>
    <w:rsid w:val="000D170B"/>
    <w:rsid w:val="000D191C"/>
    <w:rsid w:val="000D1CC4"/>
    <w:rsid w:val="000D1D09"/>
    <w:rsid w:val="000D1FAE"/>
    <w:rsid w:val="000D2213"/>
    <w:rsid w:val="000D2278"/>
    <w:rsid w:val="000D2438"/>
    <w:rsid w:val="000D25E7"/>
    <w:rsid w:val="000D2801"/>
    <w:rsid w:val="000D2A8B"/>
    <w:rsid w:val="000D2CA6"/>
    <w:rsid w:val="000D2EF3"/>
    <w:rsid w:val="000D300B"/>
    <w:rsid w:val="000D3215"/>
    <w:rsid w:val="000D33EF"/>
    <w:rsid w:val="000D352E"/>
    <w:rsid w:val="000D360F"/>
    <w:rsid w:val="000D3694"/>
    <w:rsid w:val="000D3721"/>
    <w:rsid w:val="000D37EC"/>
    <w:rsid w:val="000D3A05"/>
    <w:rsid w:val="000D3CB3"/>
    <w:rsid w:val="000D40C8"/>
    <w:rsid w:val="000D4128"/>
    <w:rsid w:val="000D4170"/>
    <w:rsid w:val="000D42EC"/>
    <w:rsid w:val="000D42F7"/>
    <w:rsid w:val="000D444F"/>
    <w:rsid w:val="000D45D4"/>
    <w:rsid w:val="000D4693"/>
    <w:rsid w:val="000D478A"/>
    <w:rsid w:val="000D4BA8"/>
    <w:rsid w:val="000D4F05"/>
    <w:rsid w:val="000D53D6"/>
    <w:rsid w:val="000D55DA"/>
    <w:rsid w:val="000D5692"/>
    <w:rsid w:val="000D585E"/>
    <w:rsid w:val="000D59A6"/>
    <w:rsid w:val="000D5ECC"/>
    <w:rsid w:val="000D6002"/>
    <w:rsid w:val="000D628C"/>
    <w:rsid w:val="000D650A"/>
    <w:rsid w:val="000D6926"/>
    <w:rsid w:val="000D69FC"/>
    <w:rsid w:val="000D6B48"/>
    <w:rsid w:val="000D7BB4"/>
    <w:rsid w:val="000D7C2D"/>
    <w:rsid w:val="000D7D7C"/>
    <w:rsid w:val="000E017F"/>
    <w:rsid w:val="000E08E1"/>
    <w:rsid w:val="000E0D81"/>
    <w:rsid w:val="000E0E33"/>
    <w:rsid w:val="000E0EFA"/>
    <w:rsid w:val="000E10C2"/>
    <w:rsid w:val="000E12A8"/>
    <w:rsid w:val="000E13D5"/>
    <w:rsid w:val="000E1B10"/>
    <w:rsid w:val="000E1C49"/>
    <w:rsid w:val="000E1EB4"/>
    <w:rsid w:val="000E235C"/>
    <w:rsid w:val="000E23D1"/>
    <w:rsid w:val="000E244E"/>
    <w:rsid w:val="000E260E"/>
    <w:rsid w:val="000E27CC"/>
    <w:rsid w:val="000E2B24"/>
    <w:rsid w:val="000E2E8C"/>
    <w:rsid w:val="000E310F"/>
    <w:rsid w:val="000E356B"/>
    <w:rsid w:val="000E3755"/>
    <w:rsid w:val="000E3ED9"/>
    <w:rsid w:val="000E3F59"/>
    <w:rsid w:val="000E4021"/>
    <w:rsid w:val="000E4088"/>
    <w:rsid w:val="000E4165"/>
    <w:rsid w:val="000E4432"/>
    <w:rsid w:val="000E4740"/>
    <w:rsid w:val="000E48BB"/>
    <w:rsid w:val="000E4BE7"/>
    <w:rsid w:val="000E4DE6"/>
    <w:rsid w:val="000E4DEB"/>
    <w:rsid w:val="000E50F0"/>
    <w:rsid w:val="000E520C"/>
    <w:rsid w:val="000E54F4"/>
    <w:rsid w:val="000E555D"/>
    <w:rsid w:val="000E5639"/>
    <w:rsid w:val="000E586A"/>
    <w:rsid w:val="000E5AD9"/>
    <w:rsid w:val="000E5BD3"/>
    <w:rsid w:val="000E615F"/>
    <w:rsid w:val="000E63A5"/>
    <w:rsid w:val="000E6D15"/>
    <w:rsid w:val="000E6D1A"/>
    <w:rsid w:val="000E7288"/>
    <w:rsid w:val="000E7712"/>
    <w:rsid w:val="000E78AB"/>
    <w:rsid w:val="000E7A41"/>
    <w:rsid w:val="000E7BFE"/>
    <w:rsid w:val="000F04D0"/>
    <w:rsid w:val="000F0680"/>
    <w:rsid w:val="000F0A69"/>
    <w:rsid w:val="000F0AE6"/>
    <w:rsid w:val="000F0F33"/>
    <w:rsid w:val="000F127D"/>
    <w:rsid w:val="000F136C"/>
    <w:rsid w:val="000F170E"/>
    <w:rsid w:val="000F1766"/>
    <w:rsid w:val="000F17A3"/>
    <w:rsid w:val="000F1DB7"/>
    <w:rsid w:val="000F1E7F"/>
    <w:rsid w:val="000F22F7"/>
    <w:rsid w:val="000F250B"/>
    <w:rsid w:val="000F27F8"/>
    <w:rsid w:val="000F2937"/>
    <w:rsid w:val="000F297E"/>
    <w:rsid w:val="000F2C44"/>
    <w:rsid w:val="000F2C4D"/>
    <w:rsid w:val="000F2CF2"/>
    <w:rsid w:val="000F30FB"/>
    <w:rsid w:val="000F3597"/>
    <w:rsid w:val="000F37C3"/>
    <w:rsid w:val="000F3DC1"/>
    <w:rsid w:val="000F3E6E"/>
    <w:rsid w:val="000F40E6"/>
    <w:rsid w:val="000F4145"/>
    <w:rsid w:val="000F44B0"/>
    <w:rsid w:val="000F44B4"/>
    <w:rsid w:val="000F44ED"/>
    <w:rsid w:val="000F47AB"/>
    <w:rsid w:val="000F484B"/>
    <w:rsid w:val="000F4960"/>
    <w:rsid w:val="000F4A06"/>
    <w:rsid w:val="000F4EF6"/>
    <w:rsid w:val="000F4F69"/>
    <w:rsid w:val="000F5211"/>
    <w:rsid w:val="000F5217"/>
    <w:rsid w:val="000F529D"/>
    <w:rsid w:val="000F5494"/>
    <w:rsid w:val="000F5B86"/>
    <w:rsid w:val="000F5CC9"/>
    <w:rsid w:val="000F5CDE"/>
    <w:rsid w:val="000F5DCA"/>
    <w:rsid w:val="000F5E09"/>
    <w:rsid w:val="000F60AA"/>
    <w:rsid w:val="000F6579"/>
    <w:rsid w:val="000F6A9B"/>
    <w:rsid w:val="000F6BEF"/>
    <w:rsid w:val="000F6DC3"/>
    <w:rsid w:val="000F7305"/>
    <w:rsid w:val="000F74BB"/>
    <w:rsid w:val="000F762C"/>
    <w:rsid w:val="000F783B"/>
    <w:rsid w:val="000F7976"/>
    <w:rsid w:val="000F7A67"/>
    <w:rsid w:val="000F7D4B"/>
    <w:rsid w:val="00100087"/>
    <w:rsid w:val="00100251"/>
    <w:rsid w:val="00100353"/>
    <w:rsid w:val="00100432"/>
    <w:rsid w:val="001005BE"/>
    <w:rsid w:val="00100747"/>
    <w:rsid w:val="001008CB"/>
    <w:rsid w:val="00100A42"/>
    <w:rsid w:val="00100B4E"/>
    <w:rsid w:val="00100F19"/>
    <w:rsid w:val="00100F81"/>
    <w:rsid w:val="00101040"/>
    <w:rsid w:val="001010CD"/>
    <w:rsid w:val="00101159"/>
    <w:rsid w:val="0010124C"/>
    <w:rsid w:val="001016C3"/>
    <w:rsid w:val="00101781"/>
    <w:rsid w:val="0010179A"/>
    <w:rsid w:val="0010197C"/>
    <w:rsid w:val="00101AF1"/>
    <w:rsid w:val="00102B7E"/>
    <w:rsid w:val="00102BEA"/>
    <w:rsid w:val="00102D8D"/>
    <w:rsid w:val="00102F94"/>
    <w:rsid w:val="00103667"/>
    <w:rsid w:val="001037C0"/>
    <w:rsid w:val="00103ABB"/>
    <w:rsid w:val="00103E05"/>
    <w:rsid w:val="00104101"/>
    <w:rsid w:val="0010410E"/>
    <w:rsid w:val="00104476"/>
    <w:rsid w:val="00104506"/>
    <w:rsid w:val="001045AC"/>
    <w:rsid w:val="00104A62"/>
    <w:rsid w:val="00104BB7"/>
    <w:rsid w:val="001052A1"/>
    <w:rsid w:val="0010533E"/>
    <w:rsid w:val="00105355"/>
    <w:rsid w:val="00105470"/>
    <w:rsid w:val="00105A5E"/>
    <w:rsid w:val="00105AC5"/>
    <w:rsid w:val="00105C5A"/>
    <w:rsid w:val="001064A4"/>
    <w:rsid w:val="001066A9"/>
    <w:rsid w:val="00106848"/>
    <w:rsid w:val="0010691B"/>
    <w:rsid w:val="00106934"/>
    <w:rsid w:val="00106A56"/>
    <w:rsid w:val="00106B45"/>
    <w:rsid w:val="00106C36"/>
    <w:rsid w:val="00106F0B"/>
    <w:rsid w:val="00106FD7"/>
    <w:rsid w:val="001070CD"/>
    <w:rsid w:val="0010721A"/>
    <w:rsid w:val="00107227"/>
    <w:rsid w:val="0010771A"/>
    <w:rsid w:val="0010772D"/>
    <w:rsid w:val="00107822"/>
    <w:rsid w:val="0010793D"/>
    <w:rsid w:val="00107B07"/>
    <w:rsid w:val="00107C97"/>
    <w:rsid w:val="00107EA6"/>
    <w:rsid w:val="001102C4"/>
    <w:rsid w:val="001102FB"/>
    <w:rsid w:val="0011044A"/>
    <w:rsid w:val="001104F8"/>
    <w:rsid w:val="00110655"/>
    <w:rsid w:val="001107B1"/>
    <w:rsid w:val="001107BC"/>
    <w:rsid w:val="00110943"/>
    <w:rsid w:val="00110C44"/>
    <w:rsid w:val="00110CB0"/>
    <w:rsid w:val="00110E5B"/>
    <w:rsid w:val="00110EE0"/>
    <w:rsid w:val="0011100C"/>
    <w:rsid w:val="001110EE"/>
    <w:rsid w:val="00111308"/>
    <w:rsid w:val="0011148A"/>
    <w:rsid w:val="0011157C"/>
    <w:rsid w:val="0011198B"/>
    <w:rsid w:val="00111D52"/>
    <w:rsid w:val="001120E3"/>
    <w:rsid w:val="001122A8"/>
    <w:rsid w:val="001122EE"/>
    <w:rsid w:val="0011231F"/>
    <w:rsid w:val="00112410"/>
    <w:rsid w:val="001127CB"/>
    <w:rsid w:val="001128CA"/>
    <w:rsid w:val="00112934"/>
    <w:rsid w:val="00112B8C"/>
    <w:rsid w:val="00112D01"/>
    <w:rsid w:val="00112EEB"/>
    <w:rsid w:val="00113014"/>
    <w:rsid w:val="0011309A"/>
    <w:rsid w:val="001135C2"/>
    <w:rsid w:val="001137B3"/>
    <w:rsid w:val="00113A9D"/>
    <w:rsid w:val="00113D1A"/>
    <w:rsid w:val="00113E38"/>
    <w:rsid w:val="00113EBB"/>
    <w:rsid w:val="0011456C"/>
    <w:rsid w:val="00114705"/>
    <w:rsid w:val="0011474F"/>
    <w:rsid w:val="001149E7"/>
    <w:rsid w:val="00114B21"/>
    <w:rsid w:val="00114BA8"/>
    <w:rsid w:val="00114CDE"/>
    <w:rsid w:val="00114FA9"/>
    <w:rsid w:val="00114FC7"/>
    <w:rsid w:val="00114FD0"/>
    <w:rsid w:val="001152FA"/>
    <w:rsid w:val="00115501"/>
    <w:rsid w:val="0011552F"/>
    <w:rsid w:val="00115593"/>
    <w:rsid w:val="0011572B"/>
    <w:rsid w:val="001157AF"/>
    <w:rsid w:val="00115893"/>
    <w:rsid w:val="00115A67"/>
    <w:rsid w:val="00115BE1"/>
    <w:rsid w:val="00115CBD"/>
    <w:rsid w:val="00115FDF"/>
    <w:rsid w:val="00116131"/>
    <w:rsid w:val="00116150"/>
    <w:rsid w:val="00116426"/>
    <w:rsid w:val="001165A6"/>
    <w:rsid w:val="001165D5"/>
    <w:rsid w:val="00116989"/>
    <w:rsid w:val="00116A94"/>
    <w:rsid w:val="00116C20"/>
    <w:rsid w:val="00116C45"/>
    <w:rsid w:val="00116C7C"/>
    <w:rsid w:val="00116CF6"/>
    <w:rsid w:val="0011702A"/>
    <w:rsid w:val="001170D6"/>
    <w:rsid w:val="00117341"/>
    <w:rsid w:val="00117499"/>
    <w:rsid w:val="0011781D"/>
    <w:rsid w:val="00117F57"/>
    <w:rsid w:val="00120195"/>
    <w:rsid w:val="0012024B"/>
    <w:rsid w:val="00120BD0"/>
    <w:rsid w:val="00120FEC"/>
    <w:rsid w:val="00121085"/>
    <w:rsid w:val="00121341"/>
    <w:rsid w:val="001214BB"/>
    <w:rsid w:val="0012158C"/>
    <w:rsid w:val="001219F1"/>
    <w:rsid w:val="001220C9"/>
    <w:rsid w:val="001221B2"/>
    <w:rsid w:val="00122562"/>
    <w:rsid w:val="00122A59"/>
    <w:rsid w:val="00122DC1"/>
    <w:rsid w:val="00122DCE"/>
    <w:rsid w:val="00123013"/>
    <w:rsid w:val="00123296"/>
    <w:rsid w:val="001237EB"/>
    <w:rsid w:val="0012388D"/>
    <w:rsid w:val="001238F2"/>
    <w:rsid w:val="0012399A"/>
    <w:rsid w:val="00123BF7"/>
    <w:rsid w:val="00123C12"/>
    <w:rsid w:val="00123D86"/>
    <w:rsid w:val="00123E69"/>
    <w:rsid w:val="001240DB"/>
    <w:rsid w:val="00124338"/>
    <w:rsid w:val="0012442B"/>
    <w:rsid w:val="001245DB"/>
    <w:rsid w:val="00124743"/>
    <w:rsid w:val="001248C4"/>
    <w:rsid w:val="00124F9C"/>
    <w:rsid w:val="001255EC"/>
    <w:rsid w:val="00125AF9"/>
    <w:rsid w:val="00125BAA"/>
    <w:rsid w:val="00125CE4"/>
    <w:rsid w:val="00125F6E"/>
    <w:rsid w:val="00126072"/>
    <w:rsid w:val="00126458"/>
    <w:rsid w:val="00126481"/>
    <w:rsid w:val="001264E7"/>
    <w:rsid w:val="00126625"/>
    <w:rsid w:val="00126785"/>
    <w:rsid w:val="001267E8"/>
    <w:rsid w:val="00126D97"/>
    <w:rsid w:val="001271B8"/>
    <w:rsid w:val="00127322"/>
    <w:rsid w:val="001274FE"/>
    <w:rsid w:val="0012777B"/>
    <w:rsid w:val="001279FD"/>
    <w:rsid w:val="00130372"/>
    <w:rsid w:val="00130825"/>
    <w:rsid w:val="0013083E"/>
    <w:rsid w:val="001309E3"/>
    <w:rsid w:val="00130B0E"/>
    <w:rsid w:val="00130C6A"/>
    <w:rsid w:val="00130FA1"/>
    <w:rsid w:val="001311CD"/>
    <w:rsid w:val="001312F1"/>
    <w:rsid w:val="00131329"/>
    <w:rsid w:val="0013132C"/>
    <w:rsid w:val="0013153C"/>
    <w:rsid w:val="0013164A"/>
    <w:rsid w:val="0013170E"/>
    <w:rsid w:val="00131818"/>
    <w:rsid w:val="001318A6"/>
    <w:rsid w:val="00131A28"/>
    <w:rsid w:val="00131ECA"/>
    <w:rsid w:val="001320DE"/>
    <w:rsid w:val="001323DB"/>
    <w:rsid w:val="00132611"/>
    <w:rsid w:val="00132DF1"/>
    <w:rsid w:val="001330F9"/>
    <w:rsid w:val="0013325C"/>
    <w:rsid w:val="001332F9"/>
    <w:rsid w:val="00133365"/>
    <w:rsid w:val="00133874"/>
    <w:rsid w:val="00133B24"/>
    <w:rsid w:val="00133C29"/>
    <w:rsid w:val="00133CC4"/>
    <w:rsid w:val="00133E73"/>
    <w:rsid w:val="0013410C"/>
    <w:rsid w:val="0013415C"/>
    <w:rsid w:val="00134498"/>
    <w:rsid w:val="001346B6"/>
    <w:rsid w:val="001347B2"/>
    <w:rsid w:val="00134B3B"/>
    <w:rsid w:val="00134CDB"/>
    <w:rsid w:val="00135133"/>
    <w:rsid w:val="00135151"/>
    <w:rsid w:val="001352B8"/>
    <w:rsid w:val="00135570"/>
    <w:rsid w:val="00135A2D"/>
    <w:rsid w:val="00135A9E"/>
    <w:rsid w:val="00135ABD"/>
    <w:rsid w:val="00135D0E"/>
    <w:rsid w:val="00135D65"/>
    <w:rsid w:val="0013607D"/>
    <w:rsid w:val="001360D0"/>
    <w:rsid w:val="001365FF"/>
    <w:rsid w:val="001367B5"/>
    <w:rsid w:val="001369DA"/>
    <w:rsid w:val="001369ED"/>
    <w:rsid w:val="00136C42"/>
    <w:rsid w:val="00136DC4"/>
    <w:rsid w:val="00137307"/>
    <w:rsid w:val="0013765F"/>
    <w:rsid w:val="00137685"/>
    <w:rsid w:val="00137CF2"/>
    <w:rsid w:val="00137F02"/>
    <w:rsid w:val="00137F10"/>
    <w:rsid w:val="0014028F"/>
    <w:rsid w:val="001403FC"/>
    <w:rsid w:val="001404F8"/>
    <w:rsid w:val="00140718"/>
    <w:rsid w:val="00140732"/>
    <w:rsid w:val="00140A53"/>
    <w:rsid w:val="00140C33"/>
    <w:rsid w:val="00140F01"/>
    <w:rsid w:val="00141179"/>
    <w:rsid w:val="001414F9"/>
    <w:rsid w:val="00141AC9"/>
    <w:rsid w:val="00142048"/>
    <w:rsid w:val="0014225A"/>
    <w:rsid w:val="00142263"/>
    <w:rsid w:val="00142874"/>
    <w:rsid w:val="00142B74"/>
    <w:rsid w:val="00142C23"/>
    <w:rsid w:val="0014310F"/>
    <w:rsid w:val="00143224"/>
    <w:rsid w:val="0014349D"/>
    <w:rsid w:val="00143803"/>
    <w:rsid w:val="00143CCB"/>
    <w:rsid w:val="00143D93"/>
    <w:rsid w:val="00143DB2"/>
    <w:rsid w:val="00143F6A"/>
    <w:rsid w:val="00143FB8"/>
    <w:rsid w:val="00144073"/>
    <w:rsid w:val="00144153"/>
    <w:rsid w:val="00144814"/>
    <w:rsid w:val="00144EF5"/>
    <w:rsid w:val="00145215"/>
    <w:rsid w:val="00145301"/>
    <w:rsid w:val="00145438"/>
    <w:rsid w:val="001454EE"/>
    <w:rsid w:val="00145644"/>
    <w:rsid w:val="00145670"/>
    <w:rsid w:val="001462A5"/>
    <w:rsid w:val="00146402"/>
    <w:rsid w:val="00146768"/>
    <w:rsid w:val="001469BF"/>
    <w:rsid w:val="00146A6E"/>
    <w:rsid w:val="00146CF5"/>
    <w:rsid w:val="00146E41"/>
    <w:rsid w:val="00146E61"/>
    <w:rsid w:val="0014703D"/>
    <w:rsid w:val="00147821"/>
    <w:rsid w:val="001478AD"/>
    <w:rsid w:val="001478AF"/>
    <w:rsid w:val="0014790E"/>
    <w:rsid w:val="00147AF1"/>
    <w:rsid w:val="00147D4C"/>
    <w:rsid w:val="00147DCF"/>
    <w:rsid w:val="00147DDE"/>
    <w:rsid w:val="0015015E"/>
    <w:rsid w:val="0015078D"/>
    <w:rsid w:val="001509D9"/>
    <w:rsid w:val="00150DD3"/>
    <w:rsid w:val="001511F3"/>
    <w:rsid w:val="00151411"/>
    <w:rsid w:val="00151512"/>
    <w:rsid w:val="00151736"/>
    <w:rsid w:val="00151751"/>
    <w:rsid w:val="00151775"/>
    <w:rsid w:val="001527D1"/>
    <w:rsid w:val="00152930"/>
    <w:rsid w:val="00152AC6"/>
    <w:rsid w:val="00152EED"/>
    <w:rsid w:val="0015353F"/>
    <w:rsid w:val="001538CD"/>
    <w:rsid w:val="00153AEE"/>
    <w:rsid w:val="00153D8C"/>
    <w:rsid w:val="00154274"/>
    <w:rsid w:val="001542EF"/>
    <w:rsid w:val="00154C7A"/>
    <w:rsid w:val="00154E4C"/>
    <w:rsid w:val="00154E70"/>
    <w:rsid w:val="00155467"/>
    <w:rsid w:val="001554C2"/>
    <w:rsid w:val="00155535"/>
    <w:rsid w:val="00155898"/>
    <w:rsid w:val="00155A87"/>
    <w:rsid w:val="00155DD5"/>
    <w:rsid w:val="00155E7C"/>
    <w:rsid w:val="0015621E"/>
    <w:rsid w:val="00156228"/>
    <w:rsid w:val="0015662E"/>
    <w:rsid w:val="001566D7"/>
    <w:rsid w:val="00156784"/>
    <w:rsid w:val="00156CCA"/>
    <w:rsid w:val="00157082"/>
    <w:rsid w:val="001570DC"/>
    <w:rsid w:val="00157298"/>
    <w:rsid w:val="0015752D"/>
    <w:rsid w:val="00157818"/>
    <w:rsid w:val="00157C9A"/>
    <w:rsid w:val="00160018"/>
    <w:rsid w:val="00160329"/>
    <w:rsid w:val="00160351"/>
    <w:rsid w:val="00160470"/>
    <w:rsid w:val="0016053C"/>
    <w:rsid w:val="00160831"/>
    <w:rsid w:val="001608B0"/>
    <w:rsid w:val="001608BA"/>
    <w:rsid w:val="001608C0"/>
    <w:rsid w:val="001609A1"/>
    <w:rsid w:val="00160D0F"/>
    <w:rsid w:val="00160D9C"/>
    <w:rsid w:val="00160E23"/>
    <w:rsid w:val="00160EE3"/>
    <w:rsid w:val="00160F78"/>
    <w:rsid w:val="001611DE"/>
    <w:rsid w:val="0016126F"/>
    <w:rsid w:val="0016153D"/>
    <w:rsid w:val="001616A1"/>
    <w:rsid w:val="00161AA7"/>
    <w:rsid w:val="00161ADF"/>
    <w:rsid w:val="00161C60"/>
    <w:rsid w:val="00161F22"/>
    <w:rsid w:val="00162122"/>
    <w:rsid w:val="001622A4"/>
    <w:rsid w:val="00162E06"/>
    <w:rsid w:val="001636B9"/>
    <w:rsid w:val="001638D7"/>
    <w:rsid w:val="00163E12"/>
    <w:rsid w:val="00164166"/>
    <w:rsid w:val="001643D3"/>
    <w:rsid w:val="00164478"/>
    <w:rsid w:val="00164523"/>
    <w:rsid w:val="0016458A"/>
    <w:rsid w:val="00164840"/>
    <w:rsid w:val="001648D6"/>
    <w:rsid w:val="00164D36"/>
    <w:rsid w:val="001652B8"/>
    <w:rsid w:val="0016541A"/>
    <w:rsid w:val="0016574B"/>
    <w:rsid w:val="00165752"/>
    <w:rsid w:val="00165BA2"/>
    <w:rsid w:val="00165CCD"/>
    <w:rsid w:val="00165D9A"/>
    <w:rsid w:val="00165DE7"/>
    <w:rsid w:val="00166511"/>
    <w:rsid w:val="0016679C"/>
    <w:rsid w:val="001668D1"/>
    <w:rsid w:val="00166E22"/>
    <w:rsid w:val="00167132"/>
    <w:rsid w:val="001672E9"/>
    <w:rsid w:val="00167687"/>
    <w:rsid w:val="00167C78"/>
    <w:rsid w:val="00167CAA"/>
    <w:rsid w:val="00170061"/>
    <w:rsid w:val="001703E2"/>
    <w:rsid w:val="00170427"/>
    <w:rsid w:val="001706BF"/>
    <w:rsid w:val="001709E5"/>
    <w:rsid w:val="00170A6E"/>
    <w:rsid w:val="00170AFE"/>
    <w:rsid w:val="00170C5D"/>
    <w:rsid w:val="00170C7F"/>
    <w:rsid w:val="00170D37"/>
    <w:rsid w:val="00170FD9"/>
    <w:rsid w:val="00171223"/>
    <w:rsid w:val="00171554"/>
    <w:rsid w:val="0017173B"/>
    <w:rsid w:val="00171C18"/>
    <w:rsid w:val="00171D19"/>
    <w:rsid w:val="00171D2F"/>
    <w:rsid w:val="00171D54"/>
    <w:rsid w:val="00171D69"/>
    <w:rsid w:val="00171FBD"/>
    <w:rsid w:val="0017223E"/>
    <w:rsid w:val="00172C18"/>
    <w:rsid w:val="00172EA8"/>
    <w:rsid w:val="001734C5"/>
    <w:rsid w:val="0017397B"/>
    <w:rsid w:val="00173B35"/>
    <w:rsid w:val="00173E05"/>
    <w:rsid w:val="00174119"/>
    <w:rsid w:val="0017434E"/>
    <w:rsid w:val="00174627"/>
    <w:rsid w:val="001746AA"/>
    <w:rsid w:val="00174723"/>
    <w:rsid w:val="00174897"/>
    <w:rsid w:val="00174D73"/>
    <w:rsid w:val="0017507B"/>
    <w:rsid w:val="00175347"/>
    <w:rsid w:val="00175463"/>
    <w:rsid w:val="0017547A"/>
    <w:rsid w:val="00175726"/>
    <w:rsid w:val="00175787"/>
    <w:rsid w:val="001759C5"/>
    <w:rsid w:val="001759F1"/>
    <w:rsid w:val="00175A3D"/>
    <w:rsid w:val="00175CB3"/>
    <w:rsid w:val="00175DAC"/>
    <w:rsid w:val="00175F26"/>
    <w:rsid w:val="00175FBF"/>
    <w:rsid w:val="001760DC"/>
    <w:rsid w:val="001763D3"/>
    <w:rsid w:val="00176726"/>
    <w:rsid w:val="00176856"/>
    <w:rsid w:val="00176C16"/>
    <w:rsid w:val="00176C86"/>
    <w:rsid w:val="00176E0B"/>
    <w:rsid w:val="00176FD4"/>
    <w:rsid w:val="00177038"/>
    <w:rsid w:val="00177052"/>
    <w:rsid w:val="00177221"/>
    <w:rsid w:val="00177238"/>
    <w:rsid w:val="0017743B"/>
    <w:rsid w:val="001774F9"/>
    <w:rsid w:val="00177524"/>
    <w:rsid w:val="00177688"/>
    <w:rsid w:val="00177808"/>
    <w:rsid w:val="00177825"/>
    <w:rsid w:val="00177989"/>
    <w:rsid w:val="00177E89"/>
    <w:rsid w:val="00177F0C"/>
    <w:rsid w:val="00177FD3"/>
    <w:rsid w:val="001800DE"/>
    <w:rsid w:val="001802CD"/>
    <w:rsid w:val="001803AD"/>
    <w:rsid w:val="001809A4"/>
    <w:rsid w:val="0018105A"/>
    <w:rsid w:val="0018112C"/>
    <w:rsid w:val="00181532"/>
    <w:rsid w:val="00181759"/>
    <w:rsid w:val="00181792"/>
    <w:rsid w:val="001818D3"/>
    <w:rsid w:val="00181B43"/>
    <w:rsid w:val="00181B94"/>
    <w:rsid w:val="00181BC4"/>
    <w:rsid w:val="00181BD3"/>
    <w:rsid w:val="00181DC5"/>
    <w:rsid w:val="00181E64"/>
    <w:rsid w:val="00181E9E"/>
    <w:rsid w:val="00182409"/>
    <w:rsid w:val="001826A6"/>
    <w:rsid w:val="001827B9"/>
    <w:rsid w:val="00182AA9"/>
    <w:rsid w:val="00182C49"/>
    <w:rsid w:val="00182D39"/>
    <w:rsid w:val="00182D4A"/>
    <w:rsid w:val="00182F19"/>
    <w:rsid w:val="00183143"/>
    <w:rsid w:val="001835C5"/>
    <w:rsid w:val="001835E1"/>
    <w:rsid w:val="00183679"/>
    <w:rsid w:val="001837A1"/>
    <w:rsid w:val="00183D03"/>
    <w:rsid w:val="00183DFA"/>
    <w:rsid w:val="00183F08"/>
    <w:rsid w:val="00184090"/>
    <w:rsid w:val="00184239"/>
    <w:rsid w:val="00184289"/>
    <w:rsid w:val="00184322"/>
    <w:rsid w:val="00184424"/>
    <w:rsid w:val="00184499"/>
    <w:rsid w:val="0018459E"/>
    <w:rsid w:val="00184684"/>
    <w:rsid w:val="00184B60"/>
    <w:rsid w:val="00184EFB"/>
    <w:rsid w:val="001854A7"/>
    <w:rsid w:val="001857C8"/>
    <w:rsid w:val="00185A74"/>
    <w:rsid w:val="00185AD5"/>
    <w:rsid w:val="00185B0F"/>
    <w:rsid w:val="00185D54"/>
    <w:rsid w:val="001864AE"/>
    <w:rsid w:val="0018664F"/>
    <w:rsid w:val="00186693"/>
    <w:rsid w:val="001867E2"/>
    <w:rsid w:val="00186A23"/>
    <w:rsid w:val="00186C06"/>
    <w:rsid w:val="00186C98"/>
    <w:rsid w:val="0018714D"/>
    <w:rsid w:val="001871C3"/>
    <w:rsid w:val="001872BE"/>
    <w:rsid w:val="001873CD"/>
    <w:rsid w:val="00187414"/>
    <w:rsid w:val="001875D4"/>
    <w:rsid w:val="00187E05"/>
    <w:rsid w:val="00190252"/>
    <w:rsid w:val="0019056F"/>
    <w:rsid w:val="00190635"/>
    <w:rsid w:val="00190BCD"/>
    <w:rsid w:val="00190CEB"/>
    <w:rsid w:val="00190D1C"/>
    <w:rsid w:val="00190E09"/>
    <w:rsid w:val="00190E17"/>
    <w:rsid w:val="00190FC4"/>
    <w:rsid w:val="00191037"/>
    <w:rsid w:val="00191058"/>
    <w:rsid w:val="00191A60"/>
    <w:rsid w:val="00191C13"/>
    <w:rsid w:val="00191E34"/>
    <w:rsid w:val="00191FAD"/>
    <w:rsid w:val="00191FF9"/>
    <w:rsid w:val="0019201F"/>
    <w:rsid w:val="0019275E"/>
    <w:rsid w:val="00192AA0"/>
    <w:rsid w:val="00192D65"/>
    <w:rsid w:val="001930B4"/>
    <w:rsid w:val="001931C3"/>
    <w:rsid w:val="00193292"/>
    <w:rsid w:val="0019346D"/>
    <w:rsid w:val="00193609"/>
    <w:rsid w:val="0019367A"/>
    <w:rsid w:val="0019373D"/>
    <w:rsid w:val="00193DC1"/>
    <w:rsid w:val="00193EF2"/>
    <w:rsid w:val="00193F35"/>
    <w:rsid w:val="0019449C"/>
    <w:rsid w:val="0019461D"/>
    <w:rsid w:val="00194792"/>
    <w:rsid w:val="00194AC0"/>
    <w:rsid w:val="00194B63"/>
    <w:rsid w:val="00194B80"/>
    <w:rsid w:val="00194BEA"/>
    <w:rsid w:val="00195103"/>
    <w:rsid w:val="00195284"/>
    <w:rsid w:val="00195425"/>
    <w:rsid w:val="00195471"/>
    <w:rsid w:val="0019555D"/>
    <w:rsid w:val="00195605"/>
    <w:rsid w:val="0019599C"/>
    <w:rsid w:val="00195A5E"/>
    <w:rsid w:val="00195D20"/>
    <w:rsid w:val="00195F4B"/>
    <w:rsid w:val="001960A8"/>
    <w:rsid w:val="001963C1"/>
    <w:rsid w:val="001964B8"/>
    <w:rsid w:val="00197254"/>
    <w:rsid w:val="0019746B"/>
    <w:rsid w:val="0019774D"/>
    <w:rsid w:val="001977D2"/>
    <w:rsid w:val="00197876"/>
    <w:rsid w:val="00197B32"/>
    <w:rsid w:val="00197EF7"/>
    <w:rsid w:val="001A0165"/>
    <w:rsid w:val="001A01A4"/>
    <w:rsid w:val="001A06EE"/>
    <w:rsid w:val="001A0B3F"/>
    <w:rsid w:val="001A0DBE"/>
    <w:rsid w:val="001A0EF2"/>
    <w:rsid w:val="001A12FC"/>
    <w:rsid w:val="001A130F"/>
    <w:rsid w:val="001A18FC"/>
    <w:rsid w:val="001A1A05"/>
    <w:rsid w:val="001A1A97"/>
    <w:rsid w:val="001A1C6A"/>
    <w:rsid w:val="001A1E41"/>
    <w:rsid w:val="001A1EE6"/>
    <w:rsid w:val="001A1FC8"/>
    <w:rsid w:val="001A2007"/>
    <w:rsid w:val="001A2211"/>
    <w:rsid w:val="001A23DE"/>
    <w:rsid w:val="001A287A"/>
    <w:rsid w:val="001A291E"/>
    <w:rsid w:val="001A29E9"/>
    <w:rsid w:val="001A2A69"/>
    <w:rsid w:val="001A2E53"/>
    <w:rsid w:val="001A2F24"/>
    <w:rsid w:val="001A2F61"/>
    <w:rsid w:val="001A2FBC"/>
    <w:rsid w:val="001A32D5"/>
    <w:rsid w:val="001A3377"/>
    <w:rsid w:val="001A34A2"/>
    <w:rsid w:val="001A3AC5"/>
    <w:rsid w:val="001A3E5F"/>
    <w:rsid w:val="001A3FAC"/>
    <w:rsid w:val="001A4488"/>
    <w:rsid w:val="001A48AB"/>
    <w:rsid w:val="001A4DD6"/>
    <w:rsid w:val="001A4DF1"/>
    <w:rsid w:val="001A50F1"/>
    <w:rsid w:val="001A544D"/>
    <w:rsid w:val="001A5501"/>
    <w:rsid w:val="001A5917"/>
    <w:rsid w:val="001A59D2"/>
    <w:rsid w:val="001A5CED"/>
    <w:rsid w:val="001A5EE1"/>
    <w:rsid w:val="001A61AA"/>
    <w:rsid w:val="001A6218"/>
    <w:rsid w:val="001A63E9"/>
    <w:rsid w:val="001A64D6"/>
    <w:rsid w:val="001A6529"/>
    <w:rsid w:val="001A652F"/>
    <w:rsid w:val="001A69B2"/>
    <w:rsid w:val="001A6ADD"/>
    <w:rsid w:val="001A6B08"/>
    <w:rsid w:val="001A6B0F"/>
    <w:rsid w:val="001A6B60"/>
    <w:rsid w:val="001A6CFC"/>
    <w:rsid w:val="001A6F40"/>
    <w:rsid w:val="001A7419"/>
    <w:rsid w:val="001A74FB"/>
    <w:rsid w:val="001A757E"/>
    <w:rsid w:val="001A75D8"/>
    <w:rsid w:val="001A770C"/>
    <w:rsid w:val="001A77CE"/>
    <w:rsid w:val="001A7D27"/>
    <w:rsid w:val="001A7DE0"/>
    <w:rsid w:val="001A7FBB"/>
    <w:rsid w:val="001B020F"/>
    <w:rsid w:val="001B02AE"/>
    <w:rsid w:val="001B03C1"/>
    <w:rsid w:val="001B059C"/>
    <w:rsid w:val="001B0801"/>
    <w:rsid w:val="001B0A4F"/>
    <w:rsid w:val="001B0C91"/>
    <w:rsid w:val="001B1516"/>
    <w:rsid w:val="001B18CF"/>
    <w:rsid w:val="001B1AA3"/>
    <w:rsid w:val="001B1F77"/>
    <w:rsid w:val="001B2713"/>
    <w:rsid w:val="001B2832"/>
    <w:rsid w:val="001B2D86"/>
    <w:rsid w:val="001B3652"/>
    <w:rsid w:val="001B36FB"/>
    <w:rsid w:val="001B3713"/>
    <w:rsid w:val="001B3969"/>
    <w:rsid w:val="001B3BE8"/>
    <w:rsid w:val="001B3FA5"/>
    <w:rsid w:val="001B422F"/>
    <w:rsid w:val="001B4C7F"/>
    <w:rsid w:val="001B4CD2"/>
    <w:rsid w:val="001B4FD0"/>
    <w:rsid w:val="001B50E8"/>
    <w:rsid w:val="001B5312"/>
    <w:rsid w:val="001B53E6"/>
    <w:rsid w:val="001B5AA0"/>
    <w:rsid w:val="001B5B43"/>
    <w:rsid w:val="001B5B98"/>
    <w:rsid w:val="001B5F8D"/>
    <w:rsid w:val="001B6037"/>
    <w:rsid w:val="001B638A"/>
    <w:rsid w:val="001B646F"/>
    <w:rsid w:val="001B6675"/>
    <w:rsid w:val="001B68BB"/>
    <w:rsid w:val="001B68C3"/>
    <w:rsid w:val="001B68D2"/>
    <w:rsid w:val="001B6A25"/>
    <w:rsid w:val="001B6D6B"/>
    <w:rsid w:val="001B6F94"/>
    <w:rsid w:val="001B70C5"/>
    <w:rsid w:val="001B7458"/>
    <w:rsid w:val="001B7B1F"/>
    <w:rsid w:val="001B7E12"/>
    <w:rsid w:val="001B7E57"/>
    <w:rsid w:val="001C065D"/>
    <w:rsid w:val="001C088D"/>
    <w:rsid w:val="001C08D4"/>
    <w:rsid w:val="001C08E3"/>
    <w:rsid w:val="001C0F66"/>
    <w:rsid w:val="001C1085"/>
    <w:rsid w:val="001C135E"/>
    <w:rsid w:val="001C1444"/>
    <w:rsid w:val="001C1605"/>
    <w:rsid w:val="001C17E1"/>
    <w:rsid w:val="001C19BA"/>
    <w:rsid w:val="001C19DF"/>
    <w:rsid w:val="001C20CC"/>
    <w:rsid w:val="001C213D"/>
    <w:rsid w:val="001C2197"/>
    <w:rsid w:val="001C237A"/>
    <w:rsid w:val="001C2432"/>
    <w:rsid w:val="001C25BE"/>
    <w:rsid w:val="001C263B"/>
    <w:rsid w:val="001C2719"/>
    <w:rsid w:val="001C282B"/>
    <w:rsid w:val="001C2BAE"/>
    <w:rsid w:val="001C3530"/>
    <w:rsid w:val="001C37E9"/>
    <w:rsid w:val="001C3BDC"/>
    <w:rsid w:val="001C3D36"/>
    <w:rsid w:val="001C3FBE"/>
    <w:rsid w:val="001C4578"/>
    <w:rsid w:val="001C47BD"/>
    <w:rsid w:val="001C4A29"/>
    <w:rsid w:val="001C4D2A"/>
    <w:rsid w:val="001C4E27"/>
    <w:rsid w:val="001C4E8A"/>
    <w:rsid w:val="001C4F4A"/>
    <w:rsid w:val="001C53BC"/>
    <w:rsid w:val="001C5B4E"/>
    <w:rsid w:val="001C5F78"/>
    <w:rsid w:val="001C6080"/>
    <w:rsid w:val="001C6821"/>
    <w:rsid w:val="001C69B1"/>
    <w:rsid w:val="001C70BB"/>
    <w:rsid w:val="001C7610"/>
    <w:rsid w:val="001C76EC"/>
    <w:rsid w:val="001C77C8"/>
    <w:rsid w:val="001C77D2"/>
    <w:rsid w:val="001C7D6C"/>
    <w:rsid w:val="001C7EF0"/>
    <w:rsid w:val="001D00B7"/>
    <w:rsid w:val="001D02C4"/>
    <w:rsid w:val="001D02D7"/>
    <w:rsid w:val="001D03DC"/>
    <w:rsid w:val="001D0825"/>
    <w:rsid w:val="001D08AF"/>
    <w:rsid w:val="001D0D4E"/>
    <w:rsid w:val="001D11E0"/>
    <w:rsid w:val="001D17D3"/>
    <w:rsid w:val="001D192C"/>
    <w:rsid w:val="001D1953"/>
    <w:rsid w:val="001D21D1"/>
    <w:rsid w:val="001D2423"/>
    <w:rsid w:val="001D2485"/>
    <w:rsid w:val="001D2652"/>
    <w:rsid w:val="001D28CB"/>
    <w:rsid w:val="001D2B92"/>
    <w:rsid w:val="001D2D06"/>
    <w:rsid w:val="001D305A"/>
    <w:rsid w:val="001D331C"/>
    <w:rsid w:val="001D3625"/>
    <w:rsid w:val="001D39B8"/>
    <w:rsid w:val="001D3D03"/>
    <w:rsid w:val="001D4451"/>
    <w:rsid w:val="001D472C"/>
    <w:rsid w:val="001D499E"/>
    <w:rsid w:val="001D4C1D"/>
    <w:rsid w:val="001D4E00"/>
    <w:rsid w:val="001D4FE3"/>
    <w:rsid w:val="001D5429"/>
    <w:rsid w:val="001D5564"/>
    <w:rsid w:val="001D59AB"/>
    <w:rsid w:val="001D59B4"/>
    <w:rsid w:val="001D5B06"/>
    <w:rsid w:val="001D5C56"/>
    <w:rsid w:val="001D5F33"/>
    <w:rsid w:val="001D5F34"/>
    <w:rsid w:val="001D6127"/>
    <w:rsid w:val="001D62ED"/>
    <w:rsid w:val="001D69AB"/>
    <w:rsid w:val="001D6B65"/>
    <w:rsid w:val="001D6CCC"/>
    <w:rsid w:val="001D6DE4"/>
    <w:rsid w:val="001D6F8D"/>
    <w:rsid w:val="001D6FA5"/>
    <w:rsid w:val="001D70A6"/>
    <w:rsid w:val="001D70ED"/>
    <w:rsid w:val="001D7186"/>
    <w:rsid w:val="001D73B9"/>
    <w:rsid w:val="001D74AB"/>
    <w:rsid w:val="001D7821"/>
    <w:rsid w:val="001D787D"/>
    <w:rsid w:val="001D7AA6"/>
    <w:rsid w:val="001E0259"/>
    <w:rsid w:val="001E07B3"/>
    <w:rsid w:val="001E0F17"/>
    <w:rsid w:val="001E1171"/>
    <w:rsid w:val="001E1259"/>
    <w:rsid w:val="001E151F"/>
    <w:rsid w:val="001E1943"/>
    <w:rsid w:val="001E1968"/>
    <w:rsid w:val="001E1B50"/>
    <w:rsid w:val="001E1F23"/>
    <w:rsid w:val="001E1F8D"/>
    <w:rsid w:val="001E2081"/>
    <w:rsid w:val="001E280A"/>
    <w:rsid w:val="001E35CF"/>
    <w:rsid w:val="001E452E"/>
    <w:rsid w:val="001E45AA"/>
    <w:rsid w:val="001E491F"/>
    <w:rsid w:val="001E4943"/>
    <w:rsid w:val="001E49D6"/>
    <w:rsid w:val="001E4A8D"/>
    <w:rsid w:val="001E4FB6"/>
    <w:rsid w:val="001E50FA"/>
    <w:rsid w:val="001E52FD"/>
    <w:rsid w:val="001E5CC7"/>
    <w:rsid w:val="001E5D70"/>
    <w:rsid w:val="001E5F6F"/>
    <w:rsid w:val="001E607B"/>
    <w:rsid w:val="001E619A"/>
    <w:rsid w:val="001E625C"/>
    <w:rsid w:val="001E6375"/>
    <w:rsid w:val="001E653E"/>
    <w:rsid w:val="001E668E"/>
    <w:rsid w:val="001E682C"/>
    <w:rsid w:val="001E6C69"/>
    <w:rsid w:val="001E6F1F"/>
    <w:rsid w:val="001E7B23"/>
    <w:rsid w:val="001E7FF5"/>
    <w:rsid w:val="001F015F"/>
    <w:rsid w:val="001F01F6"/>
    <w:rsid w:val="001F07F5"/>
    <w:rsid w:val="001F0B30"/>
    <w:rsid w:val="001F11C4"/>
    <w:rsid w:val="001F1205"/>
    <w:rsid w:val="001F1243"/>
    <w:rsid w:val="001F1560"/>
    <w:rsid w:val="001F184B"/>
    <w:rsid w:val="001F1978"/>
    <w:rsid w:val="001F1A52"/>
    <w:rsid w:val="001F1EB4"/>
    <w:rsid w:val="001F2660"/>
    <w:rsid w:val="001F2859"/>
    <w:rsid w:val="001F2972"/>
    <w:rsid w:val="001F2DA3"/>
    <w:rsid w:val="001F3049"/>
    <w:rsid w:val="001F33FD"/>
    <w:rsid w:val="001F3555"/>
    <w:rsid w:val="001F3618"/>
    <w:rsid w:val="001F37DC"/>
    <w:rsid w:val="001F3999"/>
    <w:rsid w:val="001F3BC6"/>
    <w:rsid w:val="001F4211"/>
    <w:rsid w:val="001F4276"/>
    <w:rsid w:val="001F43FB"/>
    <w:rsid w:val="001F485C"/>
    <w:rsid w:val="001F4A54"/>
    <w:rsid w:val="001F4ACE"/>
    <w:rsid w:val="001F4C14"/>
    <w:rsid w:val="001F50AC"/>
    <w:rsid w:val="001F5162"/>
    <w:rsid w:val="001F5482"/>
    <w:rsid w:val="001F5560"/>
    <w:rsid w:val="001F5C89"/>
    <w:rsid w:val="001F5CF0"/>
    <w:rsid w:val="001F6364"/>
    <w:rsid w:val="001F6444"/>
    <w:rsid w:val="001F64F5"/>
    <w:rsid w:val="001F661A"/>
    <w:rsid w:val="001F670C"/>
    <w:rsid w:val="001F68D3"/>
    <w:rsid w:val="001F69E5"/>
    <w:rsid w:val="001F6D59"/>
    <w:rsid w:val="001F7159"/>
    <w:rsid w:val="001F7211"/>
    <w:rsid w:val="001F74BA"/>
    <w:rsid w:val="001F7A3C"/>
    <w:rsid w:val="001F7A9D"/>
    <w:rsid w:val="001F7AD2"/>
    <w:rsid w:val="001F7BFA"/>
    <w:rsid w:val="001F7D1E"/>
    <w:rsid w:val="00200337"/>
    <w:rsid w:val="00200B94"/>
    <w:rsid w:val="00200DE1"/>
    <w:rsid w:val="00200EAF"/>
    <w:rsid w:val="00200EE2"/>
    <w:rsid w:val="00201080"/>
    <w:rsid w:val="002010A8"/>
    <w:rsid w:val="00201187"/>
    <w:rsid w:val="002012CF"/>
    <w:rsid w:val="002018DC"/>
    <w:rsid w:val="00201918"/>
    <w:rsid w:val="00201B3F"/>
    <w:rsid w:val="00201BFF"/>
    <w:rsid w:val="00201CC9"/>
    <w:rsid w:val="00201E27"/>
    <w:rsid w:val="0020213F"/>
    <w:rsid w:val="00202153"/>
    <w:rsid w:val="0020215A"/>
    <w:rsid w:val="002021B8"/>
    <w:rsid w:val="0020245F"/>
    <w:rsid w:val="002027DA"/>
    <w:rsid w:val="002028C2"/>
    <w:rsid w:val="00202AD8"/>
    <w:rsid w:val="00202D9C"/>
    <w:rsid w:val="002031CA"/>
    <w:rsid w:val="002032DB"/>
    <w:rsid w:val="002033C4"/>
    <w:rsid w:val="00203599"/>
    <w:rsid w:val="002036C9"/>
    <w:rsid w:val="00203728"/>
    <w:rsid w:val="00203A48"/>
    <w:rsid w:val="00203FC5"/>
    <w:rsid w:val="0020401B"/>
    <w:rsid w:val="002042A0"/>
    <w:rsid w:val="002042FA"/>
    <w:rsid w:val="00204334"/>
    <w:rsid w:val="0020433C"/>
    <w:rsid w:val="00204C29"/>
    <w:rsid w:val="00204E2C"/>
    <w:rsid w:val="00205216"/>
    <w:rsid w:val="00205327"/>
    <w:rsid w:val="0020543B"/>
    <w:rsid w:val="00205552"/>
    <w:rsid w:val="002056A5"/>
    <w:rsid w:val="002056F2"/>
    <w:rsid w:val="00205B4C"/>
    <w:rsid w:val="00205BAB"/>
    <w:rsid w:val="00205F8D"/>
    <w:rsid w:val="002060DD"/>
    <w:rsid w:val="00206580"/>
    <w:rsid w:val="00206968"/>
    <w:rsid w:val="00206A2B"/>
    <w:rsid w:val="00206B38"/>
    <w:rsid w:val="00206E51"/>
    <w:rsid w:val="00206ED8"/>
    <w:rsid w:val="00207265"/>
    <w:rsid w:val="002072AA"/>
    <w:rsid w:val="002073C8"/>
    <w:rsid w:val="002076C6"/>
    <w:rsid w:val="002079CD"/>
    <w:rsid w:val="00207A94"/>
    <w:rsid w:val="00207C50"/>
    <w:rsid w:val="00207F74"/>
    <w:rsid w:val="00210036"/>
    <w:rsid w:val="002100D2"/>
    <w:rsid w:val="00210526"/>
    <w:rsid w:val="00210550"/>
    <w:rsid w:val="0021066E"/>
    <w:rsid w:val="00210A13"/>
    <w:rsid w:val="00210FFF"/>
    <w:rsid w:val="0021120A"/>
    <w:rsid w:val="00211603"/>
    <w:rsid w:val="00211911"/>
    <w:rsid w:val="00211B3E"/>
    <w:rsid w:val="00211B72"/>
    <w:rsid w:val="00211D44"/>
    <w:rsid w:val="00211E46"/>
    <w:rsid w:val="00211ECC"/>
    <w:rsid w:val="00211FD9"/>
    <w:rsid w:val="00212A2F"/>
    <w:rsid w:val="00212CCD"/>
    <w:rsid w:val="00212E23"/>
    <w:rsid w:val="00213899"/>
    <w:rsid w:val="00213973"/>
    <w:rsid w:val="002139EC"/>
    <w:rsid w:val="00213CB7"/>
    <w:rsid w:val="00213E87"/>
    <w:rsid w:val="00213EA1"/>
    <w:rsid w:val="002140DC"/>
    <w:rsid w:val="0021423F"/>
    <w:rsid w:val="00214845"/>
    <w:rsid w:val="002149C8"/>
    <w:rsid w:val="00214AD9"/>
    <w:rsid w:val="00214BDC"/>
    <w:rsid w:val="00214F7F"/>
    <w:rsid w:val="00215051"/>
    <w:rsid w:val="00215207"/>
    <w:rsid w:val="00215293"/>
    <w:rsid w:val="0021539F"/>
    <w:rsid w:val="0021542F"/>
    <w:rsid w:val="00215536"/>
    <w:rsid w:val="00215630"/>
    <w:rsid w:val="002157D2"/>
    <w:rsid w:val="002157FF"/>
    <w:rsid w:val="002158C8"/>
    <w:rsid w:val="0021597E"/>
    <w:rsid w:val="002159E0"/>
    <w:rsid w:val="00215B6B"/>
    <w:rsid w:val="00215E44"/>
    <w:rsid w:val="00215FBB"/>
    <w:rsid w:val="00216258"/>
    <w:rsid w:val="0021669A"/>
    <w:rsid w:val="00216EE6"/>
    <w:rsid w:val="00216F20"/>
    <w:rsid w:val="00217093"/>
    <w:rsid w:val="002171C8"/>
    <w:rsid w:val="00217454"/>
    <w:rsid w:val="00217676"/>
    <w:rsid w:val="002178F5"/>
    <w:rsid w:val="0022001E"/>
    <w:rsid w:val="00220144"/>
    <w:rsid w:val="00220534"/>
    <w:rsid w:val="0022062A"/>
    <w:rsid w:val="002208AC"/>
    <w:rsid w:val="00220C4C"/>
    <w:rsid w:val="00220CA0"/>
    <w:rsid w:val="00220D6F"/>
    <w:rsid w:val="00220E65"/>
    <w:rsid w:val="00221432"/>
    <w:rsid w:val="002214AD"/>
    <w:rsid w:val="00221513"/>
    <w:rsid w:val="0022194B"/>
    <w:rsid w:val="00221C59"/>
    <w:rsid w:val="00221E37"/>
    <w:rsid w:val="00222093"/>
    <w:rsid w:val="0022221D"/>
    <w:rsid w:val="00222520"/>
    <w:rsid w:val="002225AB"/>
    <w:rsid w:val="00222E28"/>
    <w:rsid w:val="00222EFD"/>
    <w:rsid w:val="002231D2"/>
    <w:rsid w:val="0022320C"/>
    <w:rsid w:val="002232EA"/>
    <w:rsid w:val="002233F2"/>
    <w:rsid w:val="0022366D"/>
    <w:rsid w:val="00223828"/>
    <w:rsid w:val="00224141"/>
    <w:rsid w:val="00225109"/>
    <w:rsid w:val="002251FD"/>
    <w:rsid w:val="00225236"/>
    <w:rsid w:val="002253EB"/>
    <w:rsid w:val="00225525"/>
    <w:rsid w:val="00225841"/>
    <w:rsid w:val="0022597A"/>
    <w:rsid w:val="00225DDB"/>
    <w:rsid w:val="002261CA"/>
    <w:rsid w:val="00226267"/>
    <w:rsid w:val="002266A8"/>
    <w:rsid w:val="00226753"/>
    <w:rsid w:val="00226858"/>
    <w:rsid w:val="00226A2C"/>
    <w:rsid w:val="00226FE8"/>
    <w:rsid w:val="00227415"/>
    <w:rsid w:val="00227A80"/>
    <w:rsid w:val="00227DE4"/>
    <w:rsid w:val="00227E46"/>
    <w:rsid w:val="0023001C"/>
    <w:rsid w:val="002300F0"/>
    <w:rsid w:val="0023093B"/>
    <w:rsid w:val="00230A08"/>
    <w:rsid w:val="00230A9B"/>
    <w:rsid w:val="00230B4E"/>
    <w:rsid w:val="00230D7D"/>
    <w:rsid w:val="00230DA8"/>
    <w:rsid w:val="002312A0"/>
    <w:rsid w:val="00231782"/>
    <w:rsid w:val="00231ABE"/>
    <w:rsid w:val="00232175"/>
    <w:rsid w:val="002326C7"/>
    <w:rsid w:val="0023277C"/>
    <w:rsid w:val="0023298E"/>
    <w:rsid w:val="00232AEE"/>
    <w:rsid w:val="00232BFC"/>
    <w:rsid w:val="00232D2A"/>
    <w:rsid w:val="00232E42"/>
    <w:rsid w:val="00232F60"/>
    <w:rsid w:val="002330DD"/>
    <w:rsid w:val="00233128"/>
    <w:rsid w:val="002331E6"/>
    <w:rsid w:val="0023329F"/>
    <w:rsid w:val="0023333D"/>
    <w:rsid w:val="00233420"/>
    <w:rsid w:val="0023360C"/>
    <w:rsid w:val="00233675"/>
    <w:rsid w:val="00233B45"/>
    <w:rsid w:val="00233BE0"/>
    <w:rsid w:val="00233E43"/>
    <w:rsid w:val="002343C2"/>
    <w:rsid w:val="00234C1B"/>
    <w:rsid w:val="00234D0C"/>
    <w:rsid w:val="00234D1D"/>
    <w:rsid w:val="0023500C"/>
    <w:rsid w:val="00235376"/>
    <w:rsid w:val="002357C9"/>
    <w:rsid w:val="00235B23"/>
    <w:rsid w:val="00235D38"/>
    <w:rsid w:val="00235D77"/>
    <w:rsid w:val="00235D88"/>
    <w:rsid w:val="0023638A"/>
    <w:rsid w:val="0023646B"/>
    <w:rsid w:val="002364BC"/>
    <w:rsid w:val="002366C7"/>
    <w:rsid w:val="00236D90"/>
    <w:rsid w:val="00237036"/>
    <w:rsid w:val="00237506"/>
    <w:rsid w:val="00237DD7"/>
    <w:rsid w:val="00237E00"/>
    <w:rsid w:val="00237E8A"/>
    <w:rsid w:val="0024006A"/>
    <w:rsid w:val="002400BE"/>
    <w:rsid w:val="002402EA"/>
    <w:rsid w:val="002409DA"/>
    <w:rsid w:val="002409DE"/>
    <w:rsid w:val="00240AFD"/>
    <w:rsid w:val="00240CFA"/>
    <w:rsid w:val="00240CFB"/>
    <w:rsid w:val="00240F1F"/>
    <w:rsid w:val="00240FE2"/>
    <w:rsid w:val="00241520"/>
    <w:rsid w:val="0024175D"/>
    <w:rsid w:val="0024184A"/>
    <w:rsid w:val="00241AC7"/>
    <w:rsid w:val="00242399"/>
    <w:rsid w:val="00242647"/>
    <w:rsid w:val="0024288F"/>
    <w:rsid w:val="0024309E"/>
    <w:rsid w:val="002430B4"/>
    <w:rsid w:val="002431CA"/>
    <w:rsid w:val="00243361"/>
    <w:rsid w:val="002433B3"/>
    <w:rsid w:val="00243403"/>
    <w:rsid w:val="00243417"/>
    <w:rsid w:val="00243A9E"/>
    <w:rsid w:val="00243F14"/>
    <w:rsid w:val="0024441C"/>
    <w:rsid w:val="0024447A"/>
    <w:rsid w:val="002447ED"/>
    <w:rsid w:val="00244A4E"/>
    <w:rsid w:val="00244B2A"/>
    <w:rsid w:val="00244CA9"/>
    <w:rsid w:val="00244D8E"/>
    <w:rsid w:val="00244F62"/>
    <w:rsid w:val="00244FED"/>
    <w:rsid w:val="0024502F"/>
    <w:rsid w:val="002452A2"/>
    <w:rsid w:val="00245590"/>
    <w:rsid w:val="002458B1"/>
    <w:rsid w:val="00245AC3"/>
    <w:rsid w:val="00245BBC"/>
    <w:rsid w:val="00245EC5"/>
    <w:rsid w:val="00245F96"/>
    <w:rsid w:val="00246027"/>
    <w:rsid w:val="002460B6"/>
    <w:rsid w:val="0024618D"/>
    <w:rsid w:val="0024625E"/>
    <w:rsid w:val="00246490"/>
    <w:rsid w:val="00246A43"/>
    <w:rsid w:val="00246B22"/>
    <w:rsid w:val="00246B39"/>
    <w:rsid w:val="00246BEC"/>
    <w:rsid w:val="00246C8F"/>
    <w:rsid w:val="00246DCE"/>
    <w:rsid w:val="00246F6D"/>
    <w:rsid w:val="00247143"/>
    <w:rsid w:val="002479BA"/>
    <w:rsid w:val="00247B6A"/>
    <w:rsid w:val="00247B96"/>
    <w:rsid w:val="00247DEC"/>
    <w:rsid w:val="0025056E"/>
    <w:rsid w:val="0025087F"/>
    <w:rsid w:val="00250885"/>
    <w:rsid w:val="00250AA1"/>
    <w:rsid w:val="00250B29"/>
    <w:rsid w:val="00250B31"/>
    <w:rsid w:val="00250B36"/>
    <w:rsid w:val="00250BBA"/>
    <w:rsid w:val="00250D25"/>
    <w:rsid w:val="00250DC2"/>
    <w:rsid w:val="00250F8F"/>
    <w:rsid w:val="002511E6"/>
    <w:rsid w:val="0025129E"/>
    <w:rsid w:val="00251530"/>
    <w:rsid w:val="002515E2"/>
    <w:rsid w:val="00251977"/>
    <w:rsid w:val="002519D7"/>
    <w:rsid w:val="00251AFD"/>
    <w:rsid w:val="00252037"/>
    <w:rsid w:val="002520DC"/>
    <w:rsid w:val="0025218D"/>
    <w:rsid w:val="00252426"/>
    <w:rsid w:val="002524A3"/>
    <w:rsid w:val="00252707"/>
    <w:rsid w:val="0025277F"/>
    <w:rsid w:val="00252D4D"/>
    <w:rsid w:val="00252E39"/>
    <w:rsid w:val="00252E78"/>
    <w:rsid w:val="00253035"/>
    <w:rsid w:val="00253113"/>
    <w:rsid w:val="00253385"/>
    <w:rsid w:val="0025338A"/>
    <w:rsid w:val="00253D06"/>
    <w:rsid w:val="00253F85"/>
    <w:rsid w:val="00253FD8"/>
    <w:rsid w:val="00254073"/>
    <w:rsid w:val="0025427F"/>
    <w:rsid w:val="0025438E"/>
    <w:rsid w:val="0025467E"/>
    <w:rsid w:val="00254749"/>
    <w:rsid w:val="0025477C"/>
    <w:rsid w:val="002548F5"/>
    <w:rsid w:val="00254967"/>
    <w:rsid w:val="002549A0"/>
    <w:rsid w:val="00254AA3"/>
    <w:rsid w:val="00254B25"/>
    <w:rsid w:val="00255130"/>
    <w:rsid w:val="00255322"/>
    <w:rsid w:val="002555DE"/>
    <w:rsid w:val="0025567E"/>
    <w:rsid w:val="00255768"/>
    <w:rsid w:val="00255A8C"/>
    <w:rsid w:val="00255ADB"/>
    <w:rsid w:val="00255B89"/>
    <w:rsid w:val="00255BD7"/>
    <w:rsid w:val="0025622E"/>
    <w:rsid w:val="00256829"/>
    <w:rsid w:val="0025684D"/>
    <w:rsid w:val="00256A53"/>
    <w:rsid w:val="00256F80"/>
    <w:rsid w:val="00257033"/>
    <w:rsid w:val="0025746E"/>
    <w:rsid w:val="00257760"/>
    <w:rsid w:val="00257945"/>
    <w:rsid w:val="002579E3"/>
    <w:rsid w:val="00257A16"/>
    <w:rsid w:val="00257C3E"/>
    <w:rsid w:val="00257C5A"/>
    <w:rsid w:val="00257C7B"/>
    <w:rsid w:val="00257D87"/>
    <w:rsid w:val="0026048A"/>
    <w:rsid w:val="00260763"/>
    <w:rsid w:val="002608A8"/>
    <w:rsid w:val="00261484"/>
    <w:rsid w:val="0026153E"/>
    <w:rsid w:val="00261611"/>
    <w:rsid w:val="00261759"/>
    <w:rsid w:val="0026194A"/>
    <w:rsid w:val="00261ABD"/>
    <w:rsid w:val="002621DA"/>
    <w:rsid w:val="00262721"/>
    <w:rsid w:val="002628E1"/>
    <w:rsid w:val="002628ED"/>
    <w:rsid w:val="002629F2"/>
    <w:rsid w:val="00262C8F"/>
    <w:rsid w:val="00262EC3"/>
    <w:rsid w:val="00262FCE"/>
    <w:rsid w:val="0026308B"/>
    <w:rsid w:val="002635A9"/>
    <w:rsid w:val="0026383C"/>
    <w:rsid w:val="00263D2D"/>
    <w:rsid w:val="00263EE7"/>
    <w:rsid w:val="00263EEE"/>
    <w:rsid w:val="00264682"/>
    <w:rsid w:val="00264739"/>
    <w:rsid w:val="002647E2"/>
    <w:rsid w:val="0026484B"/>
    <w:rsid w:val="002649E4"/>
    <w:rsid w:val="00264A10"/>
    <w:rsid w:val="00264B68"/>
    <w:rsid w:val="00264CDC"/>
    <w:rsid w:val="00264D0F"/>
    <w:rsid w:val="00264F6E"/>
    <w:rsid w:val="00265024"/>
    <w:rsid w:val="00265034"/>
    <w:rsid w:val="0026511A"/>
    <w:rsid w:val="0026536D"/>
    <w:rsid w:val="00265382"/>
    <w:rsid w:val="00265481"/>
    <w:rsid w:val="00265645"/>
    <w:rsid w:val="0026567A"/>
    <w:rsid w:val="00265871"/>
    <w:rsid w:val="00265C8D"/>
    <w:rsid w:val="00265CE2"/>
    <w:rsid w:val="002663C2"/>
    <w:rsid w:val="002666F3"/>
    <w:rsid w:val="0026679A"/>
    <w:rsid w:val="002667D1"/>
    <w:rsid w:val="002667F1"/>
    <w:rsid w:val="00266825"/>
    <w:rsid w:val="00266D17"/>
    <w:rsid w:val="00266FC4"/>
    <w:rsid w:val="00267342"/>
    <w:rsid w:val="00267361"/>
    <w:rsid w:val="002673BB"/>
    <w:rsid w:val="002673E4"/>
    <w:rsid w:val="00267448"/>
    <w:rsid w:val="002675F1"/>
    <w:rsid w:val="00267648"/>
    <w:rsid w:val="002677B6"/>
    <w:rsid w:val="00267864"/>
    <w:rsid w:val="00267A13"/>
    <w:rsid w:val="00267CFF"/>
    <w:rsid w:val="0027001E"/>
    <w:rsid w:val="002700CB"/>
    <w:rsid w:val="002703F0"/>
    <w:rsid w:val="00270436"/>
    <w:rsid w:val="00270942"/>
    <w:rsid w:val="00270DB4"/>
    <w:rsid w:val="00270FAF"/>
    <w:rsid w:val="00271032"/>
    <w:rsid w:val="00271644"/>
    <w:rsid w:val="002717BE"/>
    <w:rsid w:val="00271A07"/>
    <w:rsid w:val="0027216B"/>
    <w:rsid w:val="002721E3"/>
    <w:rsid w:val="002725F4"/>
    <w:rsid w:val="002726DC"/>
    <w:rsid w:val="00272767"/>
    <w:rsid w:val="002729E4"/>
    <w:rsid w:val="00272C6E"/>
    <w:rsid w:val="002731DA"/>
    <w:rsid w:val="00273266"/>
    <w:rsid w:val="00273352"/>
    <w:rsid w:val="0027341F"/>
    <w:rsid w:val="0027347F"/>
    <w:rsid w:val="00273804"/>
    <w:rsid w:val="00273999"/>
    <w:rsid w:val="002739CD"/>
    <w:rsid w:val="00273F84"/>
    <w:rsid w:val="00274322"/>
    <w:rsid w:val="00274852"/>
    <w:rsid w:val="00274966"/>
    <w:rsid w:val="00274F7A"/>
    <w:rsid w:val="00275594"/>
    <w:rsid w:val="002755F0"/>
    <w:rsid w:val="00275689"/>
    <w:rsid w:val="002756AF"/>
    <w:rsid w:val="002756D7"/>
    <w:rsid w:val="0027592C"/>
    <w:rsid w:val="00275B6B"/>
    <w:rsid w:val="00275BCC"/>
    <w:rsid w:val="00275D9B"/>
    <w:rsid w:val="00275E0F"/>
    <w:rsid w:val="00275EC1"/>
    <w:rsid w:val="0027600A"/>
    <w:rsid w:val="00276775"/>
    <w:rsid w:val="00276AD4"/>
    <w:rsid w:val="00276C02"/>
    <w:rsid w:val="00276C53"/>
    <w:rsid w:val="00276F03"/>
    <w:rsid w:val="00277062"/>
    <w:rsid w:val="002770A8"/>
    <w:rsid w:val="002770EF"/>
    <w:rsid w:val="00277164"/>
    <w:rsid w:val="0027743C"/>
    <w:rsid w:val="00277615"/>
    <w:rsid w:val="00277658"/>
    <w:rsid w:val="002779C0"/>
    <w:rsid w:val="00277F22"/>
    <w:rsid w:val="00280211"/>
    <w:rsid w:val="00280240"/>
    <w:rsid w:val="0028058B"/>
    <w:rsid w:val="002805C7"/>
    <w:rsid w:val="002807CE"/>
    <w:rsid w:val="00280BD9"/>
    <w:rsid w:val="00280C71"/>
    <w:rsid w:val="00280EC8"/>
    <w:rsid w:val="00280F16"/>
    <w:rsid w:val="00281118"/>
    <w:rsid w:val="00281350"/>
    <w:rsid w:val="00281393"/>
    <w:rsid w:val="00281753"/>
    <w:rsid w:val="002817CD"/>
    <w:rsid w:val="00281C1C"/>
    <w:rsid w:val="00281D5B"/>
    <w:rsid w:val="00281FA0"/>
    <w:rsid w:val="00282217"/>
    <w:rsid w:val="0028278E"/>
    <w:rsid w:val="002827DB"/>
    <w:rsid w:val="00282850"/>
    <w:rsid w:val="00282A6A"/>
    <w:rsid w:val="00282C2D"/>
    <w:rsid w:val="00282C46"/>
    <w:rsid w:val="00282EDF"/>
    <w:rsid w:val="002832F7"/>
    <w:rsid w:val="00283393"/>
    <w:rsid w:val="00283405"/>
    <w:rsid w:val="00283417"/>
    <w:rsid w:val="00283839"/>
    <w:rsid w:val="002838C6"/>
    <w:rsid w:val="0028390C"/>
    <w:rsid w:val="00283ADD"/>
    <w:rsid w:val="00283B2B"/>
    <w:rsid w:val="002846BE"/>
    <w:rsid w:val="002847FB"/>
    <w:rsid w:val="0028493B"/>
    <w:rsid w:val="00284C4F"/>
    <w:rsid w:val="00284E2E"/>
    <w:rsid w:val="00284EF3"/>
    <w:rsid w:val="002851B3"/>
    <w:rsid w:val="002853DA"/>
    <w:rsid w:val="002859D1"/>
    <w:rsid w:val="00285D6C"/>
    <w:rsid w:val="00285E66"/>
    <w:rsid w:val="00286377"/>
    <w:rsid w:val="002864AF"/>
    <w:rsid w:val="00286561"/>
    <w:rsid w:val="0028657F"/>
    <w:rsid w:val="00286881"/>
    <w:rsid w:val="00286B30"/>
    <w:rsid w:val="00286BD6"/>
    <w:rsid w:val="00286DFF"/>
    <w:rsid w:val="00287097"/>
    <w:rsid w:val="00287380"/>
    <w:rsid w:val="002877E3"/>
    <w:rsid w:val="0028787F"/>
    <w:rsid w:val="00287999"/>
    <w:rsid w:val="00287A5A"/>
    <w:rsid w:val="00287E4D"/>
    <w:rsid w:val="00287EBC"/>
    <w:rsid w:val="00287F97"/>
    <w:rsid w:val="0028B53A"/>
    <w:rsid w:val="00290136"/>
    <w:rsid w:val="00290286"/>
    <w:rsid w:val="002902AE"/>
    <w:rsid w:val="0029070D"/>
    <w:rsid w:val="00290E64"/>
    <w:rsid w:val="0029114D"/>
    <w:rsid w:val="002911AB"/>
    <w:rsid w:val="00291219"/>
    <w:rsid w:val="00291380"/>
    <w:rsid w:val="0029147D"/>
    <w:rsid w:val="00291564"/>
    <w:rsid w:val="0029191B"/>
    <w:rsid w:val="00291ADB"/>
    <w:rsid w:val="00291DF4"/>
    <w:rsid w:val="00291E3E"/>
    <w:rsid w:val="00291ECA"/>
    <w:rsid w:val="00292015"/>
    <w:rsid w:val="0029214A"/>
    <w:rsid w:val="002923BC"/>
    <w:rsid w:val="00292669"/>
    <w:rsid w:val="00292810"/>
    <w:rsid w:val="00292E87"/>
    <w:rsid w:val="00293089"/>
    <w:rsid w:val="0029346A"/>
    <w:rsid w:val="00293E2B"/>
    <w:rsid w:val="00294261"/>
    <w:rsid w:val="00294292"/>
    <w:rsid w:val="00294334"/>
    <w:rsid w:val="002944EB"/>
    <w:rsid w:val="00294647"/>
    <w:rsid w:val="00294662"/>
    <w:rsid w:val="002947E3"/>
    <w:rsid w:val="00294813"/>
    <w:rsid w:val="00294B2F"/>
    <w:rsid w:val="00294BC3"/>
    <w:rsid w:val="00294EF7"/>
    <w:rsid w:val="00294FE0"/>
    <w:rsid w:val="00294FF7"/>
    <w:rsid w:val="002953E3"/>
    <w:rsid w:val="002953E7"/>
    <w:rsid w:val="0029578F"/>
    <w:rsid w:val="00295D24"/>
    <w:rsid w:val="00295E10"/>
    <w:rsid w:val="00295F4B"/>
    <w:rsid w:val="00295F6E"/>
    <w:rsid w:val="002967F2"/>
    <w:rsid w:val="00296A6F"/>
    <w:rsid w:val="00296BD9"/>
    <w:rsid w:val="00296C8A"/>
    <w:rsid w:val="00296D57"/>
    <w:rsid w:val="00296F22"/>
    <w:rsid w:val="002970DC"/>
    <w:rsid w:val="002971CE"/>
    <w:rsid w:val="00297824"/>
    <w:rsid w:val="0029799E"/>
    <w:rsid w:val="00297A55"/>
    <w:rsid w:val="00297B78"/>
    <w:rsid w:val="00297C7A"/>
    <w:rsid w:val="00297EAF"/>
    <w:rsid w:val="002A0431"/>
    <w:rsid w:val="002A05F0"/>
    <w:rsid w:val="002A0705"/>
    <w:rsid w:val="002A0AA4"/>
    <w:rsid w:val="002A0B30"/>
    <w:rsid w:val="002A0CD6"/>
    <w:rsid w:val="002A0D14"/>
    <w:rsid w:val="002A12AB"/>
    <w:rsid w:val="002A1687"/>
    <w:rsid w:val="002A1A91"/>
    <w:rsid w:val="002A2079"/>
    <w:rsid w:val="002A20D3"/>
    <w:rsid w:val="002A20DC"/>
    <w:rsid w:val="002A2268"/>
    <w:rsid w:val="002A2911"/>
    <w:rsid w:val="002A2BD3"/>
    <w:rsid w:val="002A2C96"/>
    <w:rsid w:val="002A3B2A"/>
    <w:rsid w:val="002A3B3E"/>
    <w:rsid w:val="002A3C11"/>
    <w:rsid w:val="002A3D6D"/>
    <w:rsid w:val="002A3E2D"/>
    <w:rsid w:val="002A3F07"/>
    <w:rsid w:val="002A4005"/>
    <w:rsid w:val="002A416D"/>
    <w:rsid w:val="002A4458"/>
    <w:rsid w:val="002A449D"/>
    <w:rsid w:val="002A48E4"/>
    <w:rsid w:val="002A4901"/>
    <w:rsid w:val="002A4919"/>
    <w:rsid w:val="002A49CF"/>
    <w:rsid w:val="002A4B04"/>
    <w:rsid w:val="002A4BA1"/>
    <w:rsid w:val="002A4BF9"/>
    <w:rsid w:val="002A4EB3"/>
    <w:rsid w:val="002A4EFA"/>
    <w:rsid w:val="002A514D"/>
    <w:rsid w:val="002A52C3"/>
    <w:rsid w:val="002A5619"/>
    <w:rsid w:val="002A5656"/>
    <w:rsid w:val="002A57A9"/>
    <w:rsid w:val="002A586D"/>
    <w:rsid w:val="002A587B"/>
    <w:rsid w:val="002A602F"/>
    <w:rsid w:val="002A6809"/>
    <w:rsid w:val="002A6A0A"/>
    <w:rsid w:val="002A6B60"/>
    <w:rsid w:val="002A6D4D"/>
    <w:rsid w:val="002A6D82"/>
    <w:rsid w:val="002A6F3F"/>
    <w:rsid w:val="002A71C6"/>
    <w:rsid w:val="002A7455"/>
    <w:rsid w:val="002A770F"/>
    <w:rsid w:val="002A79A9"/>
    <w:rsid w:val="002A7A32"/>
    <w:rsid w:val="002B0067"/>
    <w:rsid w:val="002B0310"/>
    <w:rsid w:val="002B0363"/>
    <w:rsid w:val="002B03D7"/>
    <w:rsid w:val="002B064E"/>
    <w:rsid w:val="002B0923"/>
    <w:rsid w:val="002B0AB4"/>
    <w:rsid w:val="002B0ADD"/>
    <w:rsid w:val="002B0B55"/>
    <w:rsid w:val="002B0CAC"/>
    <w:rsid w:val="002B0D7A"/>
    <w:rsid w:val="002B0DE0"/>
    <w:rsid w:val="002B11C5"/>
    <w:rsid w:val="002B12F1"/>
    <w:rsid w:val="002B1791"/>
    <w:rsid w:val="002B17FE"/>
    <w:rsid w:val="002B1CAC"/>
    <w:rsid w:val="002B1EFF"/>
    <w:rsid w:val="002B1FAF"/>
    <w:rsid w:val="002B2179"/>
    <w:rsid w:val="002B2690"/>
    <w:rsid w:val="002B32A9"/>
    <w:rsid w:val="002B3702"/>
    <w:rsid w:val="002B384D"/>
    <w:rsid w:val="002B3891"/>
    <w:rsid w:val="002B3956"/>
    <w:rsid w:val="002B3AD0"/>
    <w:rsid w:val="002B3BE5"/>
    <w:rsid w:val="002B3F68"/>
    <w:rsid w:val="002B4036"/>
    <w:rsid w:val="002B4120"/>
    <w:rsid w:val="002B4205"/>
    <w:rsid w:val="002B428C"/>
    <w:rsid w:val="002B471D"/>
    <w:rsid w:val="002B47A6"/>
    <w:rsid w:val="002B48F5"/>
    <w:rsid w:val="002B4F68"/>
    <w:rsid w:val="002B5001"/>
    <w:rsid w:val="002B50D5"/>
    <w:rsid w:val="002B5195"/>
    <w:rsid w:val="002B59DE"/>
    <w:rsid w:val="002B626C"/>
    <w:rsid w:val="002B645E"/>
    <w:rsid w:val="002B662B"/>
    <w:rsid w:val="002B664D"/>
    <w:rsid w:val="002B6D1E"/>
    <w:rsid w:val="002B6DEF"/>
    <w:rsid w:val="002B7C68"/>
    <w:rsid w:val="002B7D14"/>
    <w:rsid w:val="002B7DC4"/>
    <w:rsid w:val="002C046A"/>
    <w:rsid w:val="002C0840"/>
    <w:rsid w:val="002C0ABF"/>
    <w:rsid w:val="002C11CC"/>
    <w:rsid w:val="002C12D0"/>
    <w:rsid w:val="002C133C"/>
    <w:rsid w:val="002C1A00"/>
    <w:rsid w:val="002C1A1A"/>
    <w:rsid w:val="002C1F1B"/>
    <w:rsid w:val="002C204A"/>
    <w:rsid w:val="002C2494"/>
    <w:rsid w:val="002C26FE"/>
    <w:rsid w:val="002C28B6"/>
    <w:rsid w:val="002C2D69"/>
    <w:rsid w:val="002C301D"/>
    <w:rsid w:val="002C31D6"/>
    <w:rsid w:val="002C32C8"/>
    <w:rsid w:val="002C3548"/>
    <w:rsid w:val="002C3704"/>
    <w:rsid w:val="002C3D78"/>
    <w:rsid w:val="002C42F5"/>
    <w:rsid w:val="002C4686"/>
    <w:rsid w:val="002C48E1"/>
    <w:rsid w:val="002C4B71"/>
    <w:rsid w:val="002C4B9B"/>
    <w:rsid w:val="002C4D14"/>
    <w:rsid w:val="002C4D4F"/>
    <w:rsid w:val="002C4D99"/>
    <w:rsid w:val="002C5417"/>
    <w:rsid w:val="002C56A4"/>
    <w:rsid w:val="002C56BB"/>
    <w:rsid w:val="002C573F"/>
    <w:rsid w:val="002C595B"/>
    <w:rsid w:val="002C598F"/>
    <w:rsid w:val="002C5A7F"/>
    <w:rsid w:val="002C5A86"/>
    <w:rsid w:val="002C5DB5"/>
    <w:rsid w:val="002C5E0E"/>
    <w:rsid w:val="002C622B"/>
    <w:rsid w:val="002C6379"/>
    <w:rsid w:val="002C6430"/>
    <w:rsid w:val="002C6866"/>
    <w:rsid w:val="002C6A11"/>
    <w:rsid w:val="002C6BD3"/>
    <w:rsid w:val="002C6CD7"/>
    <w:rsid w:val="002C6ED8"/>
    <w:rsid w:val="002C6F24"/>
    <w:rsid w:val="002C71B1"/>
    <w:rsid w:val="002C726D"/>
    <w:rsid w:val="002C74A2"/>
    <w:rsid w:val="002C74BB"/>
    <w:rsid w:val="002C786D"/>
    <w:rsid w:val="002C78FD"/>
    <w:rsid w:val="002C7AA7"/>
    <w:rsid w:val="002C7C62"/>
    <w:rsid w:val="002C7CF9"/>
    <w:rsid w:val="002C7DB5"/>
    <w:rsid w:val="002D0023"/>
    <w:rsid w:val="002D00C0"/>
    <w:rsid w:val="002D01A6"/>
    <w:rsid w:val="002D022B"/>
    <w:rsid w:val="002D0362"/>
    <w:rsid w:val="002D046C"/>
    <w:rsid w:val="002D049F"/>
    <w:rsid w:val="002D05C9"/>
    <w:rsid w:val="002D09EB"/>
    <w:rsid w:val="002D0B3B"/>
    <w:rsid w:val="002D0F7A"/>
    <w:rsid w:val="002D0FE9"/>
    <w:rsid w:val="002D13EE"/>
    <w:rsid w:val="002D1B81"/>
    <w:rsid w:val="002D1C56"/>
    <w:rsid w:val="002D1DC8"/>
    <w:rsid w:val="002D1F07"/>
    <w:rsid w:val="002D1F77"/>
    <w:rsid w:val="002D1FDE"/>
    <w:rsid w:val="002D219A"/>
    <w:rsid w:val="002D21A7"/>
    <w:rsid w:val="002D2717"/>
    <w:rsid w:val="002D2E47"/>
    <w:rsid w:val="002D2E94"/>
    <w:rsid w:val="002D3016"/>
    <w:rsid w:val="002D35E7"/>
    <w:rsid w:val="002D3C93"/>
    <w:rsid w:val="002D3E59"/>
    <w:rsid w:val="002D4728"/>
    <w:rsid w:val="002D48C7"/>
    <w:rsid w:val="002D4B1C"/>
    <w:rsid w:val="002D4B73"/>
    <w:rsid w:val="002D4F59"/>
    <w:rsid w:val="002D5113"/>
    <w:rsid w:val="002D51E2"/>
    <w:rsid w:val="002D5380"/>
    <w:rsid w:val="002D5571"/>
    <w:rsid w:val="002D57FD"/>
    <w:rsid w:val="002D58CA"/>
    <w:rsid w:val="002D6127"/>
    <w:rsid w:val="002D62E1"/>
    <w:rsid w:val="002D62FC"/>
    <w:rsid w:val="002D64BF"/>
    <w:rsid w:val="002D68E3"/>
    <w:rsid w:val="002D6BB9"/>
    <w:rsid w:val="002D6C6C"/>
    <w:rsid w:val="002D6D5B"/>
    <w:rsid w:val="002D722E"/>
    <w:rsid w:val="002D726D"/>
    <w:rsid w:val="002D776F"/>
    <w:rsid w:val="002D7792"/>
    <w:rsid w:val="002D7866"/>
    <w:rsid w:val="002D7AA4"/>
    <w:rsid w:val="002D7B91"/>
    <w:rsid w:val="002D7D17"/>
    <w:rsid w:val="002E013E"/>
    <w:rsid w:val="002E0145"/>
    <w:rsid w:val="002E04CD"/>
    <w:rsid w:val="002E061D"/>
    <w:rsid w:val="002E064A"/>
    <w:rsid w:val="002E06FA"/>
    <w:rsid w:val="002E07B9"/>
    <w:rsid w:val="002E0837"/>
    <w:rsid w:val="002E092A"/>
    <w:rsid w:val="002E098A"/>
    <w:rsid w:val="002E0CD5"/>
    <w:rsid w:val="002E1135"/>
    <w:rsid w:val="002E1A97"/>
    <w:rsid w:val="002E1AE9"/>
    <w:rsid w:val="002E1B75"/>
    <w:rsid w:val="002E1BBF"/>
    <w:rsid w:val="002E1BC3"/>
    <w:rsid w:val="002E1CEA"/>
    <w:rsid w:val="002E246B"/>
    <w:rsid w:val="002E27DC"/>
    <w:rsid w:val="002E280E"/>
    <w:rsid w:val="002E2ADF"/>
    <w:rsid w:val="002E2B28"/>
    <w:rsid w:val="002E2E91"/>
    <w:rsid w:val="002E2ED2"/>
    <w:rsid w:val="002E3099"/>
    <w:rsid w:val="002E3114"/>
    <w:rsid w:val="002E318C"/>
    <w:rsid w:val="002E3242"/>
    <w:rsid w:val="002E3639"/>
    <w:rsid w:val="002E3763"/>
    <w:rsid w:val="002E38B4"/>
    <w:rsid w:val="002E3ABE"/>
    <w:rsid w:val="002E3B62"/>
    <w:rsid w:val="002E3C88"/>
    <w:rsid w:val="002E3CA0"/>
    <w:rsid w:val="002E4034"/>
    <w:rsid w:val="002E40A0"/>
    <w:rsid w:val="002E41D8"/>
    <w:rsid w:val="002E4624"/>
    <w:rsid w:val="002E4713"/>
    <w:rsid w:val="002E47BA"/>
    <w:rsid w:val="002E4A0A"/>
    <w:rsid w:val="002E4C70"/>
    <w:rsid w:val="002E4E39"/>
    <w:rsid w:val="002E51A9"/>
    <w:rsid w:val="002E53AA"/>
    <w:rsid w:val="002E574F"/>
    <w:rsid w:val="002E580C"/>
    <w:rsid w:val="002E590D"/>
    <w:rsid w:val="002E59E5"/>
    <w:rsid w:val="002E5B5A"/>
    <w:rsid w:val="002E5FA7"/>
    <w:rsid w:val="002E5FFE"/>
    <w:rsid w:val="002E61B1"/>
    <w:rsid w:val="002E6536"/>
    <w:rsid w:val="002E6879"/>
    <w:rsid w:val="002E6DF9"/>
    <w:rsid w:val="002E72C0"/>
    <w:rsid w:val="002E75B3"/>
    <w:rsid w:val="002E7687"/>
    <w:rsid w:val="002E7736"/>
    <w:rsid w:val="002E7808"/>
    <w:rsid w:val="002E784A"/>
    <w:rsid w:val="002E7A48"/>
    <w:rsid w:val="002E7DAD"/>
    <w:rsid w:val="002E7DDF"/>
    <w:rsid w:val="002F023C"/>
    <w:rsid w:val="002F0776"/>
    <w:rsid w:val="002F07A7"/>
    <w:rsid w:val="002F07E1"/>
    <w:rsid w:val="002F083C"/>
    <w:rsid w:val="002F0965"/>
    <w:rsid w:val="002F0A7B"/>
    <w:rsid w:val="002F0BAE"/>
    <w:rsid w:val="002F0CE2"/>
    <w:rsid w:val="002F103D"/>
    <w:rsid w:val="002F18B0"/>
    <w:rsid w:val="002F1ACC"/>
    <w:rsid w:val="002F1DFF"/>
    <w:rsid w:val="002F1F11"/>
    <w:rsid w:val="002F2223"/>
    <w:rsid w:val="002F2476"/>
    <w:rsid w:val="002F24AD"/>
    <w:rsid w:val="002F2805"/>
    <w:rsid w:val="002F28F2"/>
    <w:rsid w:val="002F2AB0"/>
    <w:rsid w:val="002F2BD7"/>
    <w:rsid w:val="002F2E26"/>
    <w:rsid w:val="002F3485"/>
    <w:rsid w:val="002F353D"/>
    <w:rsid w:val="002F3E0D"/>
    <w:rsid w:val="002F3F47"/>
    <w:rsid w:val="002F3FCB"/>
    <w:rsid w:val="002F434A"/>
    <w:rsid w:val="002F4433"/>
    <w:rsid w:val="002F4495"/>
    <w:rsid w:val="002F4603"/>
    <w:rsid w:val="002F495E"/>
    <w:rsid w:val="002F4B33"/>
    <w:rsid w:val="002F4D39"/>
    <w:rsid w:val="002F4DA0"/>
    <w:rsid w:val="002F4DFB"/>
    <w:rsid w:val="002F4E64"/>
    <w:rsid w:val="002F52FF"/>
    <w:rsid w:val="002F5446"/>
    <w:rsid w:val="002F5678"/>
    <w:rsid w:val="002F5C7D"/>
    <w:rsid w:val="002F5CD3"/>
    <w:rsid w:val="002F5D16"/>
    <w:rsid w:val="002F5F01"/>
    <w:rsid w:val="002F6092"/>
    <w:rsid w:val="002F60F9"/>
    <w:rsid w:val="002F6162"/>
    <w:rsid w:val="002F6334"/>
    <w:rsid w:val="002F6618"/>
    <w:rsid w:val="002F6663"/>
    <w:rsid w:val="002F680A"/>
    <w:rsid w:val="002F6CE6"/>
    <w:rsid w:val="002F6E57"/>
    <w:rsid w:val="002F6EFF"/>
    <w:rsid w:val="002F6F67"/>
    <w:rsid w:val="002F7090"/>
    <w:rsid w:val="002F70A5"/>
    <w:rsid w:val="002F7378"/>
    <w:rsid w:val="002F7A0C"/>
    <w:rsid w:val="002F7A5B"/>
    <w:rsid w:val="002F7B3F"/>
    <w:rsid w:val="002F7B76"/>
    <w:rsid w:val="002F7DF8"/>
    <w:rsid w:val="002F7E78"/>
    <w:rsid w:val="002F7EAB"/>
    <w:rsid w:val="003005BE"/>
    <w:rsid w:val="00300A76"/>
    <w:rsid w:val="00300B0E"/>
    <w:rsid w:val="00300BFF"/>
    <w:rsid w:val="00300ED9"/>
    <w:rsid w:val="0030108D"/>
    <w:rsid w:val="00301091"/>
    <w:rsid w:val="0030135C"/>
    <w:rsid w:val="00301446"/>
    <w:rsid w:val="00301952"/>
    <w:rsid w:val="00301972"/>
    <w:rsid w:val="00301CB4"/>
    <w:rsid w:val="00301CD5"/>
    <w:rsid w:val="00301EA1"/>
    <w:rsid w:val="003020D9"/>
    <w:rsid w:val="0030232B"/>
    <w:rsid w:val="0030237D"/>
    <w:rsid w:val="00302409"/>
    <w:rsid w:val="0030289C"/>
    <w:rsid w:val="003028FC"/>
    <w:rsid w:val="0030292D"/>
    <w:rsid w:val="00302CA9"/>
    <w:rsid w:val="00302CBA"/>
    <w:rsid w:val="00302DE6"/>
    <w:rsid w:val="00302E00"/>
    <w:rsid w:val="00302F03"/>
    <w:rsid w:val="003032BD"/>
    <w:rsid w:val="00303312"/>
    <w:rsid w:val="003034CA"/>
    <w:rsid w:val="0030356C"/>
    <w:rsid w:val="00303DC7"/>
    <w:rsid w:val="00303E5C"/>
    <w:rsid w:val="00303EF9"/>
    <w:rsid w:val="003040B2"/>
    <w:rsid w:val="003042B5"/>
    <w:rsid w:val="003043E0"/>
    <w:rsid w:val="003044D3"/>
    <w:rsid w:val="00304680"/>
    <w:rsid w:val="00304D48"/>
    <w:rsid w:val="00304ED1"/>
    <w:rsid w:val="00304F73"/>
    <w:rsid w:val="0030524F"/>
    <w:rsid w:val="003054AE"/>
    <w:rsid w:val="00305837"/>
    <w:rsid w:val="003059BF"/>
    <w:rsid w:val="00305C7C"/>
    <w:rsid w:val="00305FBB"/>
    <w:rsid w:val="00306018"/>
    <w:rsid w:val="003060B2"/>
    <w:rsid w:val="003062BE"/>
    <w:rsid w:val="003063BF"/>
    <w:rsid w:val="003068DE"/>
    <w:rsid w:val="00306D28"/>
    <w:rsid w:val="00306FC9"/>
    <w:rsid w:val="0030714F"/>
    <w:rsid w:val="00307200"/>
    <w:rsid w:val="003072FB"/>
    <w:rsid w:val="00307504"/>
    <w:rsid w:val="00307749"/>
    <w:rsid w:val="00307A75"/>
    <w:rsid w:val="00307FB9"/>
    <w:rsid w:val="00308E8F"/>
    <w:rsid w:val="003101F2"/>
    <w:rsid w:val="003101FD"/>
    <w:rsid w:val="00310707"/>
    <w:rsid w:val="003108A2"/>
    <w:rsid w:val="003108B7"/>
    <w:rsid w:val="003108F5"/>
    <w:rsid w:val="00310B24"/>
    <w:rsid w:val="00310CF1"/>
    <w:rsid w:val="00310D20"/>
    <w:rsid w:val="00310DDE"/>
    <w:rsid w:val="00310DE8"/>
    <w:rsid w:val="00310FFE"/>
    <w:rsid w:val="00311021"/>
    <w:rsid w:val="00311102"/>
    <w:rsid w:val="00311520"/>
    <w:rsid w:val="003117EE"/>
    <w:rsid w:val="003118BF"/>
    <w:rsid w:val="00311C87"/>
    <w:rsid w:val="00311DDD"/>
    <w:rsid w:val="00312207"/>
    <w:rsid w:val="00312334"/>
    <w:rsid w:val="00312358"/>
    <w:rsid w:val="003123AF"/>
    <w:rsid w:val="003123B7"/>
    <w:rsid w:val="003124FB"/>
    <w:rsid w:val="00312820"/>
    <w:rsid w:val="00312A6C"/>
    <w:rsid w:val="00312BE0"/>
    <w:rsid w:val="00313300"/>
    <w:rsid w:val="00313354"/>
    <w:rsid w:val="00313373"/>
    <w:rsid w:val="00313580"/>
    <w:rsid w:val="0031370C"/>
    <w:rsid w:val="003138D3"/>
    <w:rsid w:val="00313A6D"/>
    <w:rsid w:val="00313ADB"/>
    <w:rsid w:val="00313D4A"/>
    <w:rsid w:val="00313ED8"/>
    <w:rsid w:val="00313FFE"/>
    <w:rsid w:val="00314049"/>
    <w:rsid w:val="0031444E"/>
    <w:rsid w:val="003144D2"/>
    <w:rsid w:val="00314798"/>
    <w:rsid w:val="00314BCC"/>
    <w:rsid w:val="00314CC9"/>
    <w:rsid w:val="00314F3E"/>
    <w:rsid w:val="00315181"/>
    <w:rsid w:val="0031536E"/>
    <w:rsid w:val="00315584"/>
    <w:rsid w:val="003156A2"/>
    <w:rsid w:val="0031572D"/>
    <w:rsid w:val="0031575E"/>
    <w:rsid w:val="00315C89"/>
    <w:rsid w:val="00315EF7"/>
    <w:rsid w:val="003160C7"/>
    <w:rsid w:val="00316199"/>
    <w:rsid w:val="00316209"/>
    <w:rsid w:val="0031656B"/>
    <w:rsid w:val="0031665D"/>
    <w:rsid w:val="003170C1"/>
    <w:rsid w:val="003172CB"/>
    <w:rsid w:val="00317679"/>
    <w:rsid w:val="003177DB"/>
    <w:rsid w:val="003179C4"/>
    <w:rsid w:val="00317AB3"/>
    <w:rsid w:val="00317E96"/>
    <w:rsid w:val="00317EA3"/>
    <w:rsid w:val="00317EEB"/>
    <w:rsid w:val="0032049C"/>
    <w:rsid w:val="003204BD"/>
    <w:rsid w:val="00320582"/>
    <w:rsid w:val="003205FC"/>
    <w:rsid w:val="0032066F"/>
    <w:rsid w:val="00320B99"/>
    <w:rsid w:val="0032122E"/>
    <w:rsid w:val="003212D0"/>
    <w:rsid w:val="0032144C"/>
    <w:rsid w:val="00321795"/>
    <w:rsid w:val="00321F82"/>
    <w:rsid w:val="00321FAB"/>
    <w:rsid w:val="00322199"/>
    <w:rsid w:val="003221A5"/>
    <w:rsid w:val="00322925"/>
    <w:rsid w:val="00322CDC"/>
    <w:rsid w:val="003232AC"/>
    <w:rsid w:val="003232D0"/>
    <w:rsid w:val="00323638"/>
    <w:rsid w:val="00323931"/>
    <w:rsid w:val="003239F3"/>
    <w:rsid w:val="00323D92"/>
    <w:rsid w:val="003240FB"/>
    <w:rsid w:val="0032415F"/>
    <w:rsid w:val="0032432C"/>
    <w:rsid w:val="003245AB"/>
    <w:rsid w:val="00324A31"/>
    <w:rsid w:val="0032524F"/>
    <w:rsid w:val="00325397"/>
    <w:rsid w:val="00325594"/>
    <w:rsid w:val="00325629"/>
    <w:rsid w:val="003257E0"/>
    <w:rsid w:val="003258A7"/>
    <w:rsid w:val="0032594C"/>
    <w:rsid w:val="00325DC9"/>
    <w:rsid w:val="00325F0F"/>
    <w:rsid w:val="00326283"/>
    <w:rsid w:val="003262F4"/>
    <w:rsid w:val="00326388"/>
    <w:rsid w:val="0032670D"/>
    <w:rsid w:val="00326965"/>
    <w:rsid w:val="003269E6"/>
    <w:rsid w:val="00326B13"/>
    <w:rsid w:val="00326BEB"/>
    <w:rsid w:val="00326FED"/>
    <w:rsid w:val="00327033"/>
    <w:rsid w:val="003271DC"/>
    <w:rsid w:val="00327274"/>
    <w:rsid w:val="003273B8"/>
    <w:rsid w:val="003273CB"/>
    <w:rsid w:val="00327455"/>
    <w:rsid w:val="003274B7"/>
    <w:rsid w:val="00327BCF"/>
    <w:rsid w:val="00327C70"/>
    <w:rsid w:val="00327E5A"/>
    <w:rsid w:val="00327F80"/>
    <w:rsid w:val="0033028E"/>
    <w:rsid w:val="00330440"/>
    <w:rsid w:val="003304EA"/>
    <w:rsid w:val="0033051B"/>
    <w:rsid w:val="00330749"/>
    <w:rsid w:val="00330C6F"/>
    <w:rsid w:val="00330FF9"/>
    <w:rsid w:val="00331031"/>
    <w:rsid w:val="0033118A"/>
    <w:rsid w:val="0033140C"/>
    <w:rsid w:val="00331509"/>
    <w:rsid w:val="003317A6"/>
    <w:rsid w:val="003318EA"/>
    <w:rsid w:val="003319C0"/>
    <w:rsid w:val="00331B97"/>
    <w:rsid w:val="00331DB1"/>
    <w:rsid w:val="00331F9D"/>
    <w:rsid w:val="00331FC2"/>
    <w:rsid w:val="0033224B"/>
    <w:rsid w:val="003326C1"/>
    <w:rsid w:val="00332BBE"/>
    <w:rsid w:val="00332C6B"/>
    <w:rsid w:val="00332CB0"/>
    <w:rsid w:val="00332E3B"/>
    <w:rsid w:val="00333009"/>
    <w:rsid w:val="0033304C"/>
    <w:rsid w:val="003330BD"/>
    <w:rsid w:val="003331CF"/>
    <w:rsid w:val="003339F3"/>
    <w:rsid w:val="00333A93"/>
    <w:rsid w:val="0033438F"/>
    <w:rsid w:val="003344CD"/>
    <w:rsid w:val="003346E1"/>
    <w:rsid w:val="003347EE"/>
    <w:rsid w:val="00334945"/>
    <w:rsid w:val="00334C2F"/>
    <w:rsid w:val="00335274"/>
    <w:rsid w:val="00335794"/>
    <w:rsid w:val="00335CFF"/>
    <w:rsid w:val="00335E1D"/>
    <w:rsid w:val="00335F85"/>
    <w:rsid w:val="0033648B"/>
    <w:rsid w:val="00336613"/>
    <w:rsid w:val="00336C2F"/>
    <w:rsid w:val="00336DF3"/>
    <w:rsid w:val="00336DFD"/>
    <w:rsid w:val="0033720E"/>
    <w:rsid w:val="00337254"/>
    <w:rsid w:val="0033729A"/>
    <w:rsid w:val="0033732D"/>
    <w:rsid w:val="00337394"/>
    <w:rsid w:val="00337451"/>
    <w:rsid w:val="003375A8"/>
    <w:rsid w:val="00337DFC"/>
    <w:rsid w:val="00337EB7"/>
    <w:rsid w:val="00337F30"/>
    <w:rsid w:val="00340219"/>
    <w:rsid w:val="003403D4"/>
    <w:rsid w:val="00340477"/>
    <w:rsid w:val="0034049E"/>
    <w:rsid w:val="00340997"/>
    <w:rsid w:val="00340EBD"/>
    <w:rsid w:val="00340F97"/>
    <w:rsid w:val="0034130D"/>
    <w:rsid w:val="00341530"/>
    <w:rsid w:val="00341EC3"/>
    <w:rsid w:val="0034203A"/>
    <w:rsid w:val="0034223F"/>
    <w:rsid w:val="00342468"/>
    <w:rsid w:val="00342535"/>
    <w:rsid w:val="00342B2A"/>
    <w:rsid w:val="00342BA1"/>
    <w:rsid w:val="00342E1F"/>
    <w:rsid w:val="00342FD7"/>
    <w:rsid w:val="00343098"/>
    <w:rsid w:val="003434C7"/>
    <w:rsid w:val="00343A33"/>
    <w:rsid w:val="00343B3D"/>
    <w:rsid w:val="00343B42"/>
    <w:rsid w:val="00343C92"/>
    <w:rsid w:val="00343F9D"/>
    <w:rsid w:val="00344263"/>
    <w:rsid w:val="0034448F"/>
    <w:rsid w:val="00344770"/>
    <w:rsid w:val="00344790"/>
    <w:rsid w:val="003447BF"/>
    <w:rsid w:val="003449BF"/>
    <w:rsid w:val="00344BBE"/>
    <w:rsid w:val="00344D62"/>
    <w:rsid w:val="00344DDC"/>
    <w:rsid w:val="00344DEE"/>
    <w:rsid w:val="00344F05"/>
    <w:rsid w:val="0034508D"/>
    <w:rsid w:val="0034517B"/>
    <w:rsid w:val="003451AB"/>
    <w:rsid w:val="0034526D"/>
    <w:rsid w:val="003452EE"/>
    <w:rsid w:val="0034543C"/>
    <w:rsid w:val="00345531"/>
    <w:rsid w:val="0034554E"/>
    <w:rsid w:val="003458EC"/>
    <w:rsid w:val="00345A3B"/>
    <w:rsid w:val="00345F62"/>
    <w:rsid w:val="00346384"/>
    <w:rsid w:val="003463A1"/>
    <w:rsid w:val="003465ED"/>
    <w:rsid w:val="00346779"/>
    <w:rsid w:val="003467B0"/>
    <w:rsid w:val="00346C5A"/>
    <w:rsid w:val="00346E30"/>
    <w:rsid w:val="00346F6D"/>
    <w:rsid w:val="003470F1"/>
    <w:rsid w:val="00347157"/>
    <w:rsid w:val="0034720B"/>
    <w:rsid w:val="003477B4"/>
    <w:rsid w:val="00347882"/>
    <w:rsid w:val="00347E42"/>
    <w:rsid w:val="00347FF4"/>
    <w:rsid w:val="003506E8"/>
    <w:rsid w:val="003513B0"/>
    <w:rsid w:val="00351651"/>
    <w:rsid w:val="003518E7"/>
    <w:rsid w:val="00351A52"/>
    <w:rsid w:val="00351D89"/>
    <w:rsid w:val="003520FF"/>
    <w:rsid w:val="00352562"/>
    <w:rsid w:val="003528B4"/>
    <w:rsid w:val="0035292D"/>
    <w:rsid w:val="00352966"/>
    <w:rsid w:val="00352C87"/>
    <w:rsid w:val="00352D65"/>
    <w:rsid w:val="00352D82"/>
    <w:rsid w:val="00352D9F"/>
    <w:rsid w:val="00352F52"/>
    <w:rsid w:val="00353246"/>
    <w:rsid w:val="00353720"/>
    <w:rsid w:val="00353BC0"/>
    <w:rsid w:val="00353C0B"/>
    <w:rsid w:val="00353EF8"/>
    <w:rsid w:val="00353F01"/>
    <w:rsid w:val="0035405A"/>
    <w:rsid w:val="00354243"/>
    <w:rsid w:val="00354278"/>
    <w:rsid w:val="00354413"/>
    <w:rsid w:val="00354414"/>
    <w:rsid w:val="00354597"/>
    <w:rsid w:val="0035466B"/>
    <w:rsid w:val="00354833"/>
    <w:rsid w:val="0035489D"/>
    <w:rsid w:val="0035490C"/>
    <w:rsid w:val="00354982"/>
    <w:rsid w:val="003553C5"/>
    <w:rsid w:val="00355473"/>
    <w:rsid w:val="003555A9"/>
    <w:rsid w:val="0035591E"/>
    <w:rsid w:val="00355A57"/>
    <w:rsid w:val="00355BB5"/>
    <w:rsid w:val="00355D5B"/>
    <w:rsid w:val="00356342"/>
    <w:rsid w:val="00356467"/>
    <w:rsid w:val="00356577"/>
    <w:rsid w:val="003566FE"/>
    <w:rsid w:val="00356B66"/>
    <w:rsid w:val="00356BEE"/>
    <w:rsid w:val="00356DAB"/>
    <w:rsid w:val="003570A2"/>
    <w:rsid w:val="00357666"/>
    <w:rsid w:val="003579B3"/>
    <w:rsid w:val="003579BE"/>
    <w:rsid w:val="00357A2B"/>
    <w:rsid w:val="00357CC1"/>
    <w:rsid w:val="003602E5"/>
    <w:rsid w:val="00360384"/>
    <w:rsid w:val="003604DD"/>
    <w:rsid w:val="00360526"/>
    <w:rsid w:val="003606FB"/>
    <w:rsid w:val="0036073F"/>
    <w:rsid w:val="00360ADC"/>
    <w:rsid w:val="00360C5E"/>
    <w:rsid w:val="00360D99"/>
    <w:rsid w:val="00360FC6"/>
    <w:rsid w:val="00361122"/>
    <w:rsid w:val="0036146F"/>
    <w:rsid w:val="003614FA"/>
    <w:rsid w:val="00361687"/>
    <w:rsid w:val="00361697"/>
    <w:rsid w:val="00361B16"/>
    <w:rsid w:val="00361C6C"/>
    <w:rsid w:val="00361CD9"/>
    <w:rsid w:val="00361F84"/>
    <w:rsid w:val="0036209C"/>
    <w:rsid w:val="0036262F"/>
    <w:rsid w:val="00362669"/>
    <w:rsid w:val="003627D6"/>
    <w:rsid w:val="00362F83"/>
    <w:rsid w:val="003630DE"/>
    <w:rsid w:val="00363301"/>
    <w:rsid w:val="0036345D"/>
    <w:rsid w:val="003636E9"/>
    <w:rsid w:val="0036386E"/>
    <w:rsid w:val="003639B5"/>
    <w:rsid w:val="00363D9C"/>
    <w:rsid w:val="003640DD"/>
    <w:rsid w:val="00364373"/>
    <w:rsid w:val="00364482"/>
    <w:rsid w:val="00364614"/>
    <w:rsid w:val="0036480D"/>
    <w:rsid w:val="003648A4"/>
    <w:rsid w:val="003649A2"/>
    <w:rsid w:val="00364A8E"/>
    <w:rsid w:val="00364CC5"/>
    <w:rsid w:val="003650C5"/>
    <w:rsid w:val="003650CC"/>
    <w:rsid w:val="00365173"/>
    <w:rsid w:val="003651EB"/>
    <w:rsid w:val="00365305"/>
    <w:rsid w:val="003653A5"/>
    <w:rsid w:val="0036559E"/>
    <w:rsid w:val="00365948"/>
    <w:rsid w:val="00365ED9"/>
    <w:rsid w:val="00366291"/>
    <w:rsid w:val="003663E2"/>
    <w:rsid w:val="003664FB"/>
    <w:rsid w:val="0036650A"/>
    <w:rsid w:val="00366743"/>
    <w:rsid w:val="0036678F"/>
    <w:rsid w:val="003668E7"/>
    <w:rsid w:val="00366D6F"/>
    <w:rsid w:val="0036711B"/>
    <w:rsid w:val="0036E419"/>
    <w:rsid w:val="00370042"/>
    <w:rsid w:val="003703DD"/>
    <w:rsid w:val="00370448"/>
    <w:rsid w:val="00370855"/>
    <w:rsid w:val="00370D33"/>
    <w:rsid w:val="003711CB"/>
    <w:rsid w:val="0037134E"/>
    <w:rsid w:val="00371556"/>
    <w:rsid w:val="00371587"/>
    <w:rsid w:val="003715F7"/>
    <w:rsid w:val="003716C9"/>
    <w:rsid w:val="0037177B"/>
    <w:rsid w:val="00372064"/>
    <w:rsid w:val="003723AC"/>
    <w:rsid w:val="003726E3"/>
    <w:rsid w:val="00372A0E"/>
    <w:rsid w:val="00372A23"/>
    <w:rsid w:val="00372C39"/>
    <w:rsid w:val="00372D38"/>
    <w:rsid w:val="00372EFD"/>
    <w:rsid w:val="00372FCC"/>
    <w:rsid w:val="00373049"/>
    <w:rsid w:val="00373924"/>
    <w:rsid w:val="00373C8B"/>
    <w:rsid w:val="00373E7C"/>
    <w:rsid w:val="00374176"/>
    <w:rsid w:val="003742B0"/>
    <w:rsid w:val="00374632"/>
    <w:rsid w:val="00374731"/>
    <w:rsid w:val="003748BA"/>
    <w:rsid w:val="00374C31"/>
    <w:rsid w:val="00374EA9"/>
    <w:rsid w:val="0037555F"/>
    <w:rsid w:val="0037577E"/>
    <w:rsid w:val="0037594C"/>
    <w:rsid w:val="003765AB"/>
    <w:rsid w:val="00376EE0"/>
    <w:rsid w:val="00376EE5"/>
    <w:rsid w:val="0037728F"/>
    <w:rsid w:val="0037794B"/>
    <w:rsid w:val="00377A73"/>
    <w:rsid w:val="00377A7B"/>
    <w:rsid w:val="00377B28"/>
    <w:rsid w:val="00377C8D"/>
    <w:rsid w:val="00380A14"/>
    <w:rsid w:val="00380A6D"/>
    <w:rsid w:val="0038103E"/>
    <w:rsid w:val="00381110"/>
    <w:rsid w:val="00381228"/>
    <w:rsid w:val="003813DA"/>
    <w:rsid w:val="003819DD"/>
    <w:rsid w:val="00381D05"/>
    <w:rsid w:val="00381E5D"/>
    <w:rsid w:val="00381E9A"/>
    <w:rsid w:val="0038264C"/>
    <w:rsid w:val="00382A16"/>
    <w:rsid w:val="003831D7"/>
    <w:rsid w:val="00383567"/>
    <w:rsid w:val="003835DD"/>
    <w:rsid w:val="00383A13"/>
    <w:rsid w:val="00383A1F"/>
    <w:rsid w:val="00383CC4"/>
    <w:rsid w:val="00383D2C"/>
    <w:rsid w:val="00383D36"/>
    <w:rsid w:val="00383F95"/>
    <w:rsid w:val="003840C3"/>
    <w:rsid w:val="003844AC"/>
    <w:rsid w:val="003844CC"/>
    <w:rsid w:val="003845CA"/>
    <w:rsid w:val="0038461D"/>
    <w:rsid w:val="00384BBA"/>
    <w:rsid w:val="00384D58"/>
    <w:rsid w:val="003851F9"/>
    <w:rsid w:val="0038551B"/>
    <w:rsid w:val="003855E0"/>
    <w:rsid w:val="00385B41"/>
    <w:rsid w:val="00385C15"/>
    <w:rsid w:val="00385D5E"/>
    <w:rsid w:val="0038608D"/>
    <w:rsid w:val="00386361"/>
    <w:rsid w:val="003863FA"/>
    <w:rsid w:val="00386920"/>
    <w:rsid w:val="003873DA"/>
    <w:rsid w:val="00387EC1"/>
    <w:rsid w:val="003900D5"/>
    <w:rsid w:val="00390181"/>
    <w:rsid w:val="003901EA"/>
    <w:rsid w:val="00390362"/>
    <w:rsid w:val="00390712"/>
    <w:rsid w:val="0039076F"/>
    <w:rsid w:val="00390850"/>
    <w:rsid w:val="00390910"/>
    <w:rsid w:val="00390B5E"/>
    <w:rsid w:val="00390CE8"/>
    <w:rsid w:val="00391021"/>
    <w:rsid w:val="00391396"/>
    <w:rsid w:val="0039158E"/>
    <w:rsid w:val="00391AA5"/>
    <w:rsid w:val="00391B8D"/>
    <w:rsid w:val="00391F2F"/>
    <w:rsid w:val="003924A5"/>
    <w:rsid w:val="00392738"/>
    <w:rsid w:val="0039299C"/>
    <w:rsid w:val="003929B6"/>
    <w:rsid w:val="00392A1E"/>
    <w:rsid w:val="00392A47"/>
    <w:rsid w:val="00392C70"/>
    <w:rsid w:val="00392EB0"/>
    <w:rsid w:val="00392F02"/>
    <w:rsid w:val="00392F26"/>
    <w:rsid w:val="00392F57"/>
    <w:rsid w:val="003931C1"/>
    <w:rsid w:val="0039321A"/>
    <w:rsid w:val="003933FA"/>
    <w:rsid w:val="00393544"/>
    <w:rsid w:val="003937E1"/>
    <w:rsid w:val="00393B1C"/>
    <w:rsid w:val="00393C3F"/>
    <w:rsid w:val="00393EB5"/>
    <w:rsid w:val="00394729"/>
    <w:rsid w:val="00394747"/>
    <w:rsid w:val="00394899"/>
    <w:rsid w:val="00394E4A"/>
    <w:rsid w:val="00395132"/>
    <w:rsid w:val="003953B2"/>
    <w:rsid w:val="003954F0"/>
    <w:rsid w:val="0039577D"/>
    <w:rsid w:val="00395AB6"/>
    <w:rsid w:val="0039601D"/>
    <w:rsid w:val="00396251"/>
    <w:rsid w:val="00396A6F"/>
    <w:rsid w:val="00396B6B"/>
    <w:rsid w:val="00396E6D"/>
    <w:rsid w:val="00396F05"/>
    <w:rsid w:val="00397301"/>
    <w:rsid w:val="003973BC"/>
    <w:rsid w:val="00397773"/>
    <w:rsid w:val="00397A1C"/>
    <w:rsid w:val="00397B4C"/>
    <w:rsid w:val="003A0089"/>
    <w:rsid w:val="003A0107"/>
    <w:rsid w:val="003A02BF"/>
    <w:rsid w:val="003A02F8"/>
    <w:rsid w:val="003A047B"/>
    <w:rsid w:val="003A0B0E"/>
    <w:rsid w:val="003A0B67"/>
    <w:rsid w:val="003A0F2D"/>
    <w:rsid w:val="003A0F4D"/>
    <w:rsid w:val="003A0FB4"/>
    <w:rsid w:val="003A1151"/>
    <w:rsid w:val="003A13CA"/>
    <w:rsid w:val="003A161F"/>
    <w:rsid w:val="003A1639"/>
    <w:rsid w:val="003A1838"/>
    <w:rsid w:val="003A1956"/>
    <w:rsid w:val="003A1A19"/>
    <w:rsid w:val="003A1D9B"/>
    <w:rsid w:val="003A1F1E"/>
    <w:rsid w:val="003A2078"/>
    <w:rsid w:val="003A23D8"/>
    <w:rsid w:val="003A2455"/>
    <w:rsid w:val="003A25E5"/>
    <w:rsid w:val="003A27C9"/>
    <w:rsid w:val="003A2C22"/>
    <w:rsid w:val="003A2CCD"/>
    <w:rsid w:val="003A2D3D"/>
    <w:rsid w:val="003A3007"/>
    <w:rsid w:val="003A3079"/>
    <w:rsid w:val="003A30E6"/>
    <w:rsid w:val="003A3109"/>
    <w:rsid w:val="003A33C6"/>
    <w:rsid w:val="003A3449"/>
    <w:rsid w:val="003A3694"/>
    <w:rsid w:val="003A3C22"/>
    <w:rsid w:val="003A3E02"/>
    <w:rsid w:val="003A3F2C"/>
    <w:rsid w:val="003A3F86"/>
    <w:rsid w:val="003A3FEE"/>
    <w:rsid w:val="003A40A7"/>
    <w:rsid w:val="003A41A2"/>
    <w:rsid w:val="003A42D1"/>
    <w:rsid w:val="003A4A07"/>
    <w:rsid w:val="003A4A9A"/>
    <w:rsid w:val="003A5041"/>
    <w:rsid w:val="003A5153"/>
    <w:rsid w:val="003A547B"/>
    <w:rsid w:val="003A5512"/>
    <w:rsid w:val="003A5675"/>
    <w:rsid w:val="003A5A60"/>
    <w:rsid w:val="003A5F26"/>
    <w:rsid w:val="003A5F9C"/>
    <w:rsid w:val="003A6012"/>
    <w:rsid w:val="003A6285"/>
    <w:rsid w:val="003A6321"/>
    <w:rsid w:val="003A635A"/>
    <w:rsid w:val="003A64DE"/>
    <w:rsid w:val="003A6A2F"/>
    <w:rsid w:val="003A6AB4"/>
    <w:rsid w:val="003A6AE2"/>
    <w:rsid w:val="003A6BE4"/>
    <w:rsid w:val="003A6D25"/>
    <w:rsid w:val="003A6F6B"/>
    <w:rsid w:val="003A7066"/>
    <w:rsid w:val="003A75B0"/>
    <w:rsid w:val="003A78A2"/>
    <w:rsid w:val="003A7981"/>
    <w:rsid w:val="003A7ED3"/>
    <w:rsid w:val="003A7FA4"/>
    <w:rsid w:val="003B0092"/>
    <w:rsid w:val="003B0338"/>
    <w:rsid w:val="003B06EC"/>
    <w:rsid w:val="003B0B30"/>
    <w:rsid w:val="003B0C07"/>
    <w:rsid w:val="003B1005"/>
    <w:rsid w:val="003B1186"/>
    <w:rsid w:val="003B120F"/>
    <w:rsid w:val="003B12B7"/>
    <w:rsid w:val="003B12F1"/>
    <w:rsid w:val="003B1455"/>
    <w:rsid w:val="003B1479"/>
    <w:rsid w:val="003B14CD"/>
    <w:rsid w:val="003B1725"/>
    <w:rsid w:val="003B18C2"/>
    <w:rsid w:val="003B1929"/>
    <w:rsid w:val="003B196C"/>
    <w:rsid w:val="003B1B26"/>
    <w:rsid w:val="003B1FF8"/>
    <w:rsid w:val="003B2561"/>
    <w:rsid w:val="003B2597"/>
    <w:rsid w:val="003B267F"/>
    <w:rsid w:val="003B2AF0"/>
    <w:rsid w:val="003B2D5D"/>
    <w:rsid w:val="003B2D8C"/>
    <w:rsid w:val="003B2F67"/>
    <w:rsid w:val="003B3002"/>
    <w:rsid w:val="003B3046"/>
    <w:rsid w:val="003B333E"/>
    <w:rsid w:val="003B3704"/>
    <w:rsid w:val="003B39D4"/>
    <w:rsid w:val="003B4558"/>
    <w:rsid w:val="003B45B8"/>
    <w:rsid w:val="003B48B5"/>
    <w:rsid w:val="003B4A1A"/>
    <w:rsid w:val="003B4A57"/>
    <w:rsid w:val="003B4A60"/>
    <w:rsid w:val="003B4C35"/>
    <w:rsid w:val="003B4DCB"/>
    <w:rsid w:val="003B52B5"/>
    <w:rsid w:val="003B53E3"/>
    <w:rsid w:val="003B53F7"/>
    <w:rsid w:val="003B55F4"/>
    <w:rsid w:val="003B5A0A"/>
    <w:rsid w:val="003B5A86"/>
    <w:rsid w:val="003B5AE7"/>
    <w:rsid w:val="003B5E5E"/>
    <w:rsid w:val="003B623B"/>
    <w:rsid w:val="003B64F3"/>
    <w:rsid w:val="003B69E4"/>
    <w:rsid w:val="003B6C37"/>
    <w:rsid w:val="003B6D75"/>
    <w:rsid w:val="003B6D8C"/>
    <w:rsid w:val="003B6F75"/>
    <w:rsid w:val="003B71C1"/>
    <w:rsid w:val="003B725D"/>
    <w:rsid w:val="003B7477"/>
    <w:rsid w:val="003B7675"/>
    <w:rsid w:val="003B7768"/>
    <w:rsid w:val="003B7850"/>
    <w:rsid w:val="003B79B0"/>
    <w:rsid w:val="003B7B1F"/>
    <w:rsid w:val="003B7C2A"/>
    <w:rsid w:val="003B7D33"/>
    <w:rsid w:val="003B7F9A"/>
    <w:rsid w:val="003C002F"/>
    <w:rsid w:val="003C00E0"/>
    <w:rsid w:val="003C0401"/>
    <w:rsid w:val="003C061A"/>
    <w:rsid w:val="003C06C6"/>
    <w:rsid w:val="003C06E3"/>
    <w:rsid w:val="003C08D2"/>
    <w:rsid w:val="003C098A"/>
    <w:rsid w:val="003C0AC3"/>
    <w:rsid w:val="003C0E00"/>
    <w:rsid w:val="003C1862"/>
    <w:rsid w:val="003C191C"/>
    <w:rsid w:val="003C1DC6"/>
    <w:rsid w:val="003C1F1B"/>
    <w:rsid w:val="003C2100"/>
    <w:rsid w:val="003C21AD"/>
    <w:rsid w:val="003C22CA"/>
    <w:rsid w:val="003C2311"/>
    <w:rsid w:val="003C24E1"/>
    <w:rsid w:val="003C2803"/>
    <w:rsid w:val="003C283A"/>
    <w:rsid w:val="003C2BDD"/>
    <w:rsid w:val="003C2BF4"/>
    <w:rsid w:val="003C2C44"/>
    <w:rsid w:val="003C2D85"/>
    <w:rsid w:val="003C2EE1"/>
    <w:rsid w:val="003C31EB"/>
    <w:rsid w:val="003C3868"/>
    <w:rsid w:val="003C3A87"/>
    <w:rsid w:val="003C3AB9"/>
    <w:rsid w:val="003C3B15"/>
    <w:rsid w:val="003C3FFC"/>
    <w:rsid w:val="003C400C"/>
    <w:rsid w:val="003C412E"/>
    <w:rsid w:val="003C4174"/>
    <w:rsid w:val="003C41E5"/>
    <w:rsid w:val="003C44F5"/>
    <w:rsid w:val="003C4501"/>
    <w:rsid w:val="003C4508"/>
    <w:rsid w:val="003C4ADC"/>
    <w:rsid w:val="003C4AE9"/>
    <w:rsid w:val="003C50AB"/>
    <w:rsid w:val="003C5348"/>
    <w:rsid w:val="003C55DB"/>
    <w:rsid w:val="003C5635"/>
    <w:rsid w:val="003C5A9C"/>
    <w:rsid w:val="003C5ED4"/>
    <w:rsid w:val="003C6136"/>
    <w:rsid w:val="003C62B2"/>
    <w:rsid w:val="003C62E3"/>
    <w:rsid w:val="003C63B5"/>
    <w:rsid w:val="003C6804"/>
    <w:rsid w:val="003C68C7"/>
    <w:rsid w:val="003C6AD9"/>
    <w:rsid w:val="003C6CF7"/>
    <w:rsid w:val="003C6E92"/>
    <w:rsid w:val="003C6FD5"/>
    <w:rsid w:val="003C7474"/>
    <w:rsid w:val="003C75BF"/>
    <w:rsid w:val="003C75C2"/>
    <w:rsid w:val="003C7B86"/>
    <w:rsid w:val="003C7EE6"/>
    <w:rsid w:val="003D0009"/>
    <w:rsid w:val="003D0066"/>
    <w:rsid w:val="003D00D1"/>
    <w:rsid w:val="003D0260"/>
    <w:rsid w:val="003D02DF"/>
    <w:rsid w:val="003D0562"/>
    <w:rsid w:val="003D05D1"/>
    <w:rsid w:val="003D072C"/>
    <w:rsid w:val="003D0E3C"/>
    <w:rsid w:val="003D0F09"/>
    <w:rsid w:val="003D138D"/>
    <w:rsid w:val="003D151B"/>
    <w:rsid w:val="003D1606"/>
    <w:rsid w:val="003D1B24"/>
    <w:rsid w:val="003D1DBC"/>
    <w:rsid w:val="003D1E49"/>
    <w:rsid w:val="003D1F06"/>
    <w:rsid w:val="003D2066"/>
    <w:rsid w:val="003D2573"/>
    <w:rsid w:val="003D26E5"/>
    <w:rsid w:val="003D30D5"/>
    <w:rsid w:val="003D311E"/>
    <w:rsid w:val="003D33E9"/>
    <w:rsid w:val="003D3660"/>
    <w:rsid w:val="003D3684"/>
    <w:rsid w:val="003D3B32"/>
    <w:rsid w:val="003D407F"/>
    <w:rsid w:val="003D40F7"/>
    <w:rsid w:val="003D4741"/>
    <w:rsid w:val="003D4785"/>
    <w:rsid w:val="003D4931"/>
    <w:rsid w:val="003D4AA5"/>
    <w:rsid w:val="003D4BB9"/>
    <w:rsid w:val="003D5101"/>
    <w:rsid w:val="003D53E8"/>
    <w:rsid w:val="003D5664"/>
    <w:rsid w:val="003D5A7C"/>
    <w:rsid w:val="003D5ED3"/>
    <w:rsid w:val="003D5FEF"/>
    <w:rsid w:val="003D61FA"/>
    <w:rsid w:val="003D6363"/>
    <w:rsid w:val="003D6968"/>
    <w:rsid w:val="003D7192"/>
    <w:rsid w:val="003D71C9"/>
    <w:rsid w:val="003D7272"/>
    <w:rsid w:val="003D74B1"/>
    <w:rsid w:val="003D768E"/>
    <w:rsid w:val="003D7757"/>
    <w:rsid w:val="003D7797"/>
    <w:rsid w:val="003D784C"/>
    <w:rsid w:val="003D7AC2"/>
    <w:rsid w:val="003E0225"/>
    <w:rsid w:val="003E022B"/>
    <w:rsid w:val="003E026B"/>
    <w:rsid w:val="003E0394"/>
    <w:rsid w:val="003E0508"/>
    <w:rsid w:val="003E0641"/>
    <w:rsid w:val="003E06EC"/>
    <w:rsid w:val="003E071E"/>
    <w:rsid w:val="003E07C6"/>
    <w:rsid w:val="003E0816"/>
    <w:rsid w:val="003E0B10"/>
    <w:rsid w:val="003E0B4E"/>
    <w:rsid w:val="003E0F64"/>
    <w:rsid w:val="003E0F73"/>
    <w:rsid w:val="003E1074"/>
    <w:rsid w:val="003E113F"/>
    <w:rsid w:val="003E120A"/>
    <w:rsid w:val="003E13E4"/>
    <w:rsid w:val="003E1531"/>
    <w:rsid w:val="003E168D"/>
    <w:rsid w:val="003E1B52"/>
    <w:rsid w:val="003E1C26"/>
    <w:rsid w:val="003E1C83"/>
    <w:rsid w:val="003E2115"/>
    <w:rsid w:val="003E2289"/>
    <w:rsid w:val="003E2546"/>
    <w:rsid w:val="003E26BB"/>
    <w:rsid w:val="003E26DC"/>
    <w:rsid w:val="003E2703"/>
    <w:rsid w:val="003E29B1"/>
    <w:rsid w:val="003E2A8A"/>
    <w:rsid w:val="003E2B12"/>
    <w:rsid w:val="003E2DC7"/>
    <w:rsid w:val="003E2EE1"/>
    <w:rsid w:val="003E3511"/>
    <w:rsid w:val="003E370A"/>
    <w:rsid w:val="003E3710"/>
    <w:rsid w:val="003E38C0"/>
    <w:rsid w:val="003E3AC0"/>
    <w:rsid w:val="003E3DE9"/>
    <w:rsid w:val="003E3EE6"/>
    <w:rsid w:val="003E4384"/>
    <w:rsid w:val="003E4505"/>
    <w:rsid w:val="003E48A6"/>
    <w:rsid w:val="003E4A0D"/>
    <w:rsid w:val="003E4BEA"/>
    <w:rsid w:val="003E4E04"/>
    <w:rsid w:val="003E5031"/>
    <w:rsid w:val="003E51F7"/>
    <w:rsid w:val="003E52AE"/>
    <w:rsid w:val="003E52F6"/>
    <w:rsid w:val="003E540E"/>
    <w:rsid w:val="003E5767"/>
    <w:rsid w:val="003E5CB6"/>
    <w:rsid w:val="003E5EFB"/>
    <w:rsid w:val="003E5F7F"/>
    <w:rsid w:val="003E6191"/>
    <w:rsid w:val="003E6389"/>
    <w:rsid w:val="003E64EB"/>
    <w:rsid w:val="003E65C1"/>
    <w:rsid w:val="003E6664"/>
    <w:rsid w:val="003E6758"/>
    <w:rsid w:val="003E6E2B"/>
    <w:rsid w:val="003E6E9E"/>
    <w:rsid w:val="003E71B8"/>
    <w:rsid w:val="003E71D3"/>
    <w:rsid w:val="003E77B2"/>
    <w:rsid w:val="003E7AC3"/>
    <w:rsid w:val="003E7B2E"/>
    <w:rsid w:val="003E7CD5"/>
    <w:rsid w:val="003E7D07"/>
    <w:rsid w:val="003E7DB9"/>
    <w:rsid w:val="003E7E55"/>
    <w:rsid w:val="003E7FEB"/>
    <w:rsid w:val="003F0067"/>
    <w:rsid w:val="003F0185"/>
    <w:rsid w:val="003F030F"/>
    <w:rsid w:val="003F0681"/>
    <w:rsid w:val="003F0B39"/>
    <w:rsid w:val="003F0CBE"/>
    <w:rsid w:val="003F0DB0"/>
    <w:rsid w:val="003F0EE7"/>
    <w:rsid w:val="003F1867"/>
    <w:rsid w:val="003F1F1D"/>
    <w:rsid w:val="003F1FAA"/>
    <w:rsid w:val="003F216E"/>
    <w:rsid w:val="003F2241"/>
    <w:rsid w:val="003F2B81"/>
    <w:rsid w:val="003F2BC0"/>
    <w:rsid w:val="003F2EC7"/>
    <w:rsid w:val="003F2FCE"/>
    <w:rsid w:val="003F314C"/>
    <w:rsid w:val="003F3163"/>
    <w:rsid w:val="003F31A4"/>
    <w:rsid w:val="003F32AF"/>
    <w:rsid w:val="003F33E6"/>
    <w:rsid w:val="003F3932"/>
    <w:rsid w:val="003F3F56"/>
    <w:rsid w:val="003F413C"/>
    <w:rsid w:val="003F413D"/>
    <w:rsid w:val="003F4313"/>
    <w:rsid w:val="003F4805"/>
    <w:rsid w:val="003F4BFB"/>
    <w:rsid w:val="003F4E38"/>
    <w:rsid w:val="003F51D0"/>
    <w:rsid w:val="003F526B"/>
    <w:rsid w:val="003F5827"/>
    <w:rsid w:val="003F5ABC"/>
    <w:rsid w:val="003F5B4C"/>
    <w:rsid w:val="003F6031"/>
    <w:rsid w:val="003F60F5"/>
    <w:rsid w:val="003F617F"/>
    <w:rsid w:val="003F6311"/>
    <w:rsid w:val="003F6D58"/>
    <w:rsid w:val="003F6D5D"/>
    <w:rsid w:val="003F75C6"/>
    <w:rsid w:val="003F7A4D"/>
    <w:rsid w:val="00400670"/>
    <w:rsid w:val="004006CA"/>
    <w:rsid w:val="00400786"/>
    <w:rsid w:val="004007D6"/>
    <w:rsid w:val="004008BE"/>
    <w:rsid w:val="00400A35"/>
    <w:rsid w:val="00400D1A"/>
    <w:rsid w:val="00401166"/>
    <w:rsid w:val="00401198"/>
    <w:rsid w:val="004011DF"/>
    <w:rsid w:val="00401342"/>
    <w:rsid w:val="004016C8"/>
    <w:rsid w:val="00401C5E"/>
    <w:rsid w:val="00401DC7"/>
    <w:rsid w:val="00401FDB"/>
    <w:rsid w:val="0040217A"/>
    <w:rsid w:val="0040233D"/>
    <w:rsid w:val="00402419"/>
    <w:rsid w:val="004028EA"/>
    <w:rsid w:val="00402AB6"/>
    <w:rsid w:val="00402EAB"/>
    <w:rsid w:val="00403259"/>
    <w:rsid w:val="004033B5"/>
    <w:rsid w:val="0040351A"/>
    <w:rsid w:val="0040374E"/>
    <w:rsid w:val="004037AA"/>
    <w:rsid w:val="00403A38"/>
    <w:rsid w:val="00403BDA"/>
    <w:rsid w:val="00403DA6"/>
    <w:rsid w:val="00403FA2"/>
    <w:rsid w:val="004044B3"/>
    <w:rsid w:val="00404B37"/>
    <w:rsid w:val="00404C34"/>
    <w:rsid w:val="00404D30"/>
    <w:rsid w:val="00404E11"/>
    <w:rsid w:val="00404ED8"/>
    <w:rsid w:val="00404F31"/>
    <w:rsid w:val="00405166"/>
    <w:rsid w:val="004051D0"/>
    <w:rsid w:val="004051ED"/>
    <w:rsid w:val="00405625"/>
    <w:rsid w:val="00405648"/>
    <w:rsid w:val="004056FD"/>
    <w:rsid w:val="004057E4"/>
    <w:rsid w:val="00405A71"/>
    <w:rsid w:val="00405C8B"/>
    <w:rsid w:val="00405D0C"/>
    <w:rsid w:val="00405E42"/>
    <w:rsid w:val="004060B6"/>
    <w:rsid w:val="004060C5"/>
    <w:rsid w:val="004068DD"/>
    <w:rsid w:val="00406DD6"/>
    <w:rsid w:val="00406E58"/>
    <w:rsid w:val="00406EA5"/>
    <w:rsid w:val="00406F74"/>
    <w:rsid w:val="00407047"/>
    <w:rsid w:val="004070D6"/>
    <w:rsid w:val="00407440"/>
    <w:rsid w:val="00407673"/>
    <w:rsid w:val="00407AC0"/>
    <w:rsid w:val="00407ACC"/>
    <w:rsid w:val="00407B2A"/>
    <w:rsid w:val="00407C20"/>
    <w:rsid w:val="00407C40"/>
    <w:rsid w:val="00407CDB"/>
    <w:rsid w:val="004100D8"/>
    <w:rsid w:val="004101D3"/>
    <w:rsid w:val="004102A6"/>
    <w:rsid w:val="00410C48"/>
    <w:rsid w:val="00410D14"/>
    <w:rsid w:val="00410D5C"/>
    <w:rsid w:val="00410E3D"/>
    <w:rsid w:val="00411439"/>
    <w:rsid w:val="00411586"/>
    <w:rsid w:val="00411700"/>
    <w:rsid w:val="00411866"/>
    <w:rsid w:val="00411968"/>
    <w:rsid w:val="00411C6E"/>
    <w:rsid w:val="00412023"/>
    <w:rsid w:val="0041223F"/>
    <w:rsid w:val="004123FF"/>
    <w:rsid w:val="004125A6"/>
    <w:rsid w:val="00412A9C"/>
    <w:rsid w:val="004130EB"/>
    <w:rsid w:val="00413142"/>
    <w:rsid w:val="00413252"/>
    <w:rsid w:val="00413279"/>
    <w:rsid w:val="00413858"/>
    <w:rsid w:val="00413B24"/>
    <w:rsid w:val="00414127"/>
    <w:rsid w:val="00414529"/>
    <w:rsid w:val="00414582"/>
    <w:rsid w:val="004145F7"/>
    <w:rsid w:val="00414641"/>
    <w:rsid w:val="00414667"/>
    <w:rsid w:val="00414676"/>
    <w:rsid w:val="00414D3F"/>
    <w:rsid w:val="0041547F"/>
    <w:rsid w:val="0041598A"/>
    <w:rsid w:val="0041604D"/>
    <w:rsid w:val="00416094"/>
    <w:rsid w:val="00416167"/>
    <w:rsid w:val="0041628B"/>
    <w:rsid w:val="004167CE"/>
    <w:rsid w:val="00416906"/>
    <w:rsid w:val="00416B88"/>
    <w:rsid w:val="00416DFE"/>
    <w:rsid w:val="00417082"/>
    <w:rsid w:val="00417196"/>
    <w:rsid w:val="00417265"/>
    <w:rsid w:val="004172D5"/>
    <w:rsid w:val="004172F5"/>
    <w:rsid w:val="004173EB"/>
    <w:rsid w:val="00417486"/>
    <w:rsid w:val="004174F3"/>
    <w:rsid w:val="0041764B"/>
    <w:rsid w:val="0041768A"/>
    <w:rsid w:val="00417724"/>
    <w:rsid w:val="0041793C"/>
    <w:rsid w:val="00417B34"/>
    <w:rsid w:val="00417DF9"/>
    <w:rsid w:val="00417F0B"/>
    <w:rsid w:val="00417F8B"/>
    <w:rsid w:val="0042013D"/>
    <w:rsid w:val="00420147"/>
    <w:rsid w:val="00420430"/>
    <w:rsid w:val="004204A1"/>
    <w:rsid w:val="00420785"/>
    <w:rsid w:val="00420AA0"/>
    <w:rsid w:val="00420E08"/>
    <w:rsid w:val="0042118F"/>
    <w:rsid w:val="004211CC"/>
    <w:rsid w:val="00421744"/>
    <w:rsid w:val="00421C7C"/>
    <w:rsid w:val="00421CC3"/>
    <w:rsid w:val="00421DFB"/>
    <w:rsid w:val="004220D6"/>
    <w:rsid w:val="00422153"/>
    <w:rsid w:val="00422368"/>
    <w:rsid w:val="004224FF"/>
    <w:rsid w:val="00422633"/>
    <w:rsid w:val="00422794"/>
    <w:rsid w:val="00422993"/>
    <w:rsid w:val="00422BE8"/>
    <w:rsid w:val="00422CD9"/>
    <w:rsid w:val="00422E65"/>
    <w:rsid w:val="00423145"/>
    <w:rsid w:val="004231B8"/>
    <w:rsid w:val="004235C3"/>
    <w:rsid w:val="00423913"/>
    <w:rsid w:val="00423B38"/>
    <w:rsid w:val="00423B5F"/>
    <w:rsid w:val="00423CD2"/>
    <w:rsid w:val="00423CDF"/>
    <w:rsid w:val="00424132"/>
    <w:rsid w:val="004241D1"/>
    <w:rsid w:val="00424347"/>
    <w:rsid w:val="00424823"/>
    <w:rsid w:val="00424B5E"/>
    <w:rsid w:val="00424D41"/>
    <w:rsid w:val="00424FBA"/>
    <w:rsid w:val="004250D6"/>
    <w:rsid w:val="0042561F"/>
    <w:rsid w:val="00425875"/>
    <w:rsid w:val="004259D3"/>
    <w:rsid w:val="00425A03"/>
    <w:rsid w:val="00425B18"/>
    <w:rsid w:val="00425C4C"/>
    <w:rsid w:val="004265B7"/>
    <w:rsid w:val="00426900"/>
    <w:rsid w:val="004269D6"/>
    <w:rsid w:val="00426B13"/>
    <w:rsid w:val="00426C87"/>
    <w:rsid w:val="004275A5"/>
    <w:rsid w:val="004277C2"/>
    <w:rsid w:val="00427920"/>
    <w:rsid w:val="00427951"/>
    <w:rsid w:val="00427AA3"/>
    <w:rsid w:val="00427D1C"/>
    <w:rsid w:val="00430090"/>
    <w:rsid w:val="00430317"/>
    <w:rsid w:val="0043066A"/>
    <w:rsid w:val="004306D6"/>
    <w:rsid w:val="00430AD1"/>
    <w:rsid w:val="00430D49"/>
    <w:rsid w:val="00430DE6"/>
    <w:rsid w:val="00431020"/>
    <w:rsid w:val="0043104D"/>
    <w:rsid w:val="00431107"/>
    <w:rsid w:val="0043113C"/>
    <w:rsid w:val="00431285"/>
    <w:rsid w:val="00431675"/>
    <w:rsid w:val="004316EA"/>
    <w:rsid w:val="004324C9"/>
    <w:rsid w:val="0043286A"/>
    <w:rsid w:val="0043289E"/>
    <w:rsid w:val="00432936"/>
    <w:rsid w:val="00432CFF"/>
    <w:rsid w:val="00432E2A"/>
    <w:rsid w:val="00433051"/>
    <w:rsid w:val="00433062"/>
    <w:rsid w:val="004331E2"/>
    <w:rsid w:val="004332BE"/>
    <w:rsid w:val="004333BF"/>
    <w:rsid w:val="004334FF"/>
    <w:rsid w:val="00433639"/>
    <w:rsid w:val="004337C5"/>
    <w:rsid w:val="0043399E"/>
    <w:rsid w:val="00433B1E"/>
    <w:rsid w:val="004342BC"/>
    <w:rsid w:val="004344B5"/>
    <w:rsid w:val="0043463C"/>
    <w:rsid w:val="0043479A"/>
    <w:rsid w:val="004348E1"/>
    <w:rsid w:val="00434B3A"/>
    <w:rsid w:val="00434BF3"/>
    <w:rsid w:val="00434E40"/>
    <w:rsid w:val="00434ED7"/>
    <w:rsid w:val="004351B6"/>
    <w:rsid w:val="004352CA"/>
    <w:rsid w:val="00435785"/>
    <w:rsid w:val="00435788"/>
    <w:rsid w:val="00435895"/>
    <w:rsid w:val="00435BBC"/>
    <w:rsid w:val="00435F3A"/>
    <w:rsid w:val="00436DAC"/>
    <w:rsid w:val="00436E1F"/>
    <w:rsid w:val="00436E33"/>
    <w:rsid w:val="00436FE7"/>
    <w:rsid w:val="004372FC"/>
    <w:rsid w:val="00437420"/>
    <w:rsid w:val="0043745F"/>
    <w:rsid w:val="004376F3"/>
    <w:rsid w:val="004378E9"/>
    <w:rsid w:val="00437A3E"/>
    <w:rsid w:val="00437A50"/>
    <w:rsid w:val="00437B1D"/>
    <w:rsid w:val="00437C0A"/>
    <w:rsid w:val="00437C24"/>
    <w:rsid w:val="00437EA7"/>
    <w:rsid w:val="00437F4A"/>
    <w:rsid w:val="004402A9"/>
    <w:rsid w:val="00440474"/>
    <w:rsid w:val="00440764"/>
    <w:rsid w:val="0044093D"/>
    <w:rsid w:val="00440A35"/>
    <w:rsid w:val="00440E64"/>
    <w:rsid w:val="00441345"/>
    <w:rsid w:val="004413C6"/>
    <w:rsid w:val="00441663"/>
    <w:rsid w:val="00441A73"/>
    <w:rsid w:val="00441ABF"/>
    <w:rsid w:val="00441CBA"/>
    <w:rsid w:val="00441FEE"/>
    <w:rsid w:val="0044213C"/>
    <w:rsid w:val="00442187"/>
    <w:rsid w:val="00442361"/>
    <w:rsid w:val="004424F7"/>
    <w:rsid w:val="0044269F"/>
    <w:rsid w:val="004427B1"/>
    <w:rsid w:val="0044291B"/>
    <w:rsid w:val="004429CB"/>
    <w:rsid w:val="00442CED"/>
    <w:rsid w:val="00442F7E"/>
    <w:rsid w:val="00443106"/>
    <w:rsid w:val="004432F7"/>
    <w:rsid w:val="00443315"/>
    <w:rsid w:val="0044346E"/>
    <w:rsid w:val="00443506"/>
    <w:rsid w:val="00443535"/>
    <w:rsid w:val="00443593"/>
    <w:rsid w:val="0044369A"/>
    <w:rsid w:val="00443878"/>
    <w:rsid w:val="00443FF4"/>
    <w:rsid w:val="0044407D"/>
    <w:rsid w:val="0044428C"/>
    <w:rsid w:val="00444503"/>
    <w:rsid w:val="004447FA"/>
    <w:rsid w:val="00444B48"/>
    <w:rsid w:val="00444B9B"/>
    <w:rsid w:val="00444F52"/>
    <w:rsid w:val="004453A7"/>
    <w:rsid w:val="0044567E"/>
    <w:rsid w:val="0044595B"/>
    <w:rsid w:val="00445AD3"/>
    <w:rsid w:val="00445E05"/>
    <w:rsid w:val="004461BE"/>
    <w:rsid w:val="00446729"/>
    <w:rsid w:val="00446763"/>
    <w:rsid w:val="004470E8"/>
    <w:rsid w:val="00447A0F"/>
    <w:rsid w:val="00447C76"/>
    <w:rsid w:val="00447DFE"/>
    <w:rsid w:val="00450379"/>
    <w:rsid w:val="004504B4"/>
    <w:rsid w:val="0045091C"/>
    <w:rsid w:val="00450993"/>
    <w:rsid w:val="00450FB4"/>
    <w:rsid w:val="004511AB"/>
    <w:rsid w:val="0045141B"/>
    <w:rsid w:val="004515E4"/>
    <w:rsid w:val="00451814"/>
    <w:rsid w:val="00451913"/>
    <w:rsid w:val="004519B6"/>
    <w:rsid w:val="00451CBC"/>
    <w:rsid w:val="00451DA5"/>
    <w:rsid w:val="00451DA7"/>
    <w:rsid w:val="00452256"/>
    <w:rsid w:val="00452376"/>
    <w:rsid w:val="0045286E"/>
    <w:rsid w:val="00452982"/>
    <w:rsid w:val="00452997"/>
    <w:rsid w:val="00452D2F"/>
    <w:rsid w:val="00452EE0"/>
    <w:rsid w:val="0045375E"/>
    <w:rsid w:val="004537A7"/>
    <w:rsid w:val="00453C43"/>
    <w:rsid w:val="00453CAC"/>
    <w:rsid w:val="00453FB8"/>
    <w:rsid w:val="004540D2"/>
    <w:rsid w:val="004541DE"/>
    <w:rsid w:val="004542C5"/>
    <w:rsid w:val="0045456C"/>
    <w:rsid w:val="004545DE"/>
    <w:rsid w:val="00454630"/>
    <w:rsid w:val="004547CD"/>
    <w:rsid w:val="004549D2"/>
    <w:rsid w:val="00454AAC"/>
    <w:rsid w:val="00454FD6"/>
    <w:rsid w:val="00455285"/>
    <w:rsid w:val="0045531E"/>
    <w:rsid w:val="00455364"/>
    <w:rsid w:val="004554D3"/>
    <w:rsid w:val="00455718"/>
    <w:rsid w:val="004558B0"/>
    <w:rsid w:val="00455900"/>
    <w:rsid w:val="00455A05"/>
    <w:rsid w:val="00455C7E"/>
    <w:rsid w:val="00455E3A"/>
    <w:rsid w:val="00455F31"/>
    <w:rsid w:val="00455F67"/>
    <w:rsid w:val="00455F91"/>
    <w:rsid w:val="00455FDA"/>
    <w:rsid w:val="0045630C"/>
    <w:rsid w:val="00456406"/>
    <w:rsid w:val="00456855"/>
    <w:rsid w:val="00456947"/>
    <w:rsid w:val="00456A42"/>
    <w:rsid w:val="00456B11"/>
    <w:rsid w:val="00456B4C"/>
    <w:rsid w:val="00457080"/>
    <w:rsid w:val="004570B1"/>
    <w:rsid w:val="004571F6"/>
    <w:rsid w:val="004577EB"/>
    <w:rsid w:val="00457854"/>
    <w:rsid w:val="00457D22"/>
    <w:rsid w:val="00460018"/>
    <w:rsid w:val="00460647"/>
    <w:rsid w:val="00460830"/>
    <w:rsid w:val="004609EA"/>
    <w:rsid w:val="00460B30"/>
    <w:rsid w:val="004612F0"/>
    <w:rsid w:val="004613BA"/>
    <w:rsid w:val="0046144A"/>
    <w:rsid w:val="00461D2D"/>
    <w:rsid w:val="00461F75"/>
    <w:rsid w:val="00462044"/>
    <w:rsid w:val="00462437"/>
    <w:rsid w:val="0046253F"/>
    <w:rsid w:val="00462598"/>
    <w:rsid w:val="00462AE8"/>
    <w:rsid w:val="00462B41"/>
    <w:rsid w:val="00462D47"/>
    <w:rsid w:val="00462EAC"/>
    <w:rsid w:val="004632C0"/>
    <w:rsid w:val="004634DD"/>
    <w:rsid w:val="00463715"/>
    <w:rsid w:val="00463809"/>
    <w:rsid w:val="00463A1E"/>
    <w:rsid w:val="00463AA0"/>
    <w:rsid w:val="00463B3F"/>
    <w:rsid w:val="004640E6"/>
    <w:rsid w:val="004644F2"/>
    <w:rsid w:val="0046450D"/>
    <w:rsid w:val="00464603"/>
    <w:rsid w:val="00464A0F"/>
    <w:rsid w:val="00464DCD"/>
    <w:rsid w:val="00464F07"/>
    <w:rsid w:val="004654B0"/>
    <w:rsid w:val="004656EC"/>
    <w:rsid w:val="00465B1B"/>
    <w:rsid w:val="00465D1B"/>
    <w:rsid w:val="00465D7E"/>
    <w:rsid w:val="00465F94"/>
    <w:rsid w:val="0046607C"/>
    <w:rsid w:val="00466095"/>
    <w:rsid w:val="00466366"/>
    <w:rsid w:val="004663BD"/>
    <w:rsid w:val="00466465"/>
    <w:rsid w:val="00466631"/>
    <w:rsid w:val="00466A20"/>
    <w:rsid w:val="00466FCC"/>
    <w:rsid w:val="00466FFC"/>
    <w:rsid w:val="00467226"/>
    <w:rsid w:val="00467396"/>
    <w:rsid w:val="004673C3"/>
    <w:rsid w:val="00467501"/>
    <w:rsid w:val="00467541"/>
    <w:rsid w:val="0046764C"/>
    <w:rsid w:val="004676A9"/>
    <w:rsid w:val="004678B8"/>
    <w:rsid w:val="00467C8B"/>
    <w:rsid w:val="00467FA4"/>
    <w:rsid w:val="00467FD7"/>
    <w:rsid w:val="00467FED"/>
    <w:rsid w:val="004702D3"/>
    <w:rsid w:val="0047042F"/>
    <w:rsid w:val="00470460"/>
    <w:rsid w:val="00470476"/>
    <w:rsid w:val="004706CE"/>
    <w:rsid w:val="00470F4E"/>
    <w:rsid w:val="004714BB"/>
    <w:rsid w:val="00471678"/>
    <w:rsid w:val="00471CFF"/>
    <w:rsid w:val="004725BF"/>
    <w:rsid w:val="00472662"/>
    <w:rsid w:val="0047272E"/>
    <w:rsid w:val="004731D0"/>
    <w:rsid w:val="00473247"/>
    <w:rsid w:val="004736C3"/>
    <w:rsid w:val="004737D1"/>
    <w:rsid w:val="00473F81"/>
    <w:rsid w:val="004740C7"/>
    <w:rsid w:val="00474393"/>
    <w:rsid w:val="004745DF"/>
    <w:rsid w:val="00474C15"/>
    <w:rsid w:val="004750EB"/>
    <w:rsid w:val="004752AE"/>
    <w:rsid w:val="004754FE"/>
    <w:rsid w:val="00475631"/>
    <w:rsid w:val="004758BF"/>
    <w:rsid w:val="0047596C"/>
    <w:rsid w:val="00475E93"/>
    <w:rsid w:val="0047602B"/>
    <w:rsid w:val="004760CA"/>
    <w:rsid w:val="00476352"/>
    <w:rsid w:val="004763E0"/>
    <w:rsid w:val="004763EA"/>
    <w:rsid w:val="00476480"/>
    <w:rsid w:val="00476743"/>
    <w:rsid w:val="004768D4"/>
    <w:rsid w:val="004768FF"/>
    <w:rsid w:val="00476A4D"/>
    <w:rsid w:val="00476D88"/>
    <w:rsid w:val="004775E1"/>
    <w:rsid w:val="0047773C"/>
    <w:rsid w:val="00477865"/>
    <w:rsid w:val="00477A3F"/>
    <w:rsid w:val="00477B86"/>
    <w:rsid w:val="00477DC9"/>
    <w:rsid w:val="004801A1"/>
    <w:rsid w:val="0048035D"/>
    <w:rsid w:val="00480612"/>
    <w:rsid w:val="00480930"/>
    <w:rsid w:val="00480A00"/>
    <w:rsid w:val="00480A6D"/>
    <w:rsid w:val="00480C33"/>
    <w:rsid w:val="00481037"/>
    <w:rsid w:val="0048175B"/>
    <w:rsid w:val="00481A57"/>
    <w:rsid w:val="00482163"/>
    <w:rsid w:val="004822C6"/>
    <w:rsid w:val="00482325"/>
    <w:rsid w:val="00482A40"/>
    <w:rsid w:val="00482E20"/>
    <w:rsid w:val="00482EE0"/>
    <w:rsid w:val="00483002"/>
    <w:rsid w:val="004833F5"/>
    <w:rsid w:val="00483730"/>
    <w:rsid w:val="00483761"/>
    <w:rsid w:val="004838C6"/>
    <w:rsid w:val="00483A60"/>
    <w:rsid w:val="00483CBD"/>
    <w:rsid w:val="00483CD7"/>
    <w:rsid w:val="00483D6E"/>
    <w:rsid w:val="0048414C"/>
    <w:rsid w:val="004841F4"/>
    <w:rsid w:val="00484335"/>
    <w:rsid w:val="0048438D"/>
    <w:rsid w:val="00484858"/>
    <w:rsid w:val="00484A88"/>
    <w:rsid w:val="00484D0A"/>
    <w:rsid w:val="00484E19"/>
    <w:rsid w:val="00484E6B"/>
    <w:rsid w:val="00485188"/>
    <w:rsid w:val="00485458"/>
    <w:rsid w:val="004854E0"/>
    <w:rsid w:val="004859CA"/>
    <w:rsid w:val="00485A54"/>
    <w:rsid w:val="00485D67"/>
    <w:rsid w:val="00485DED"/>
    <w:rsid w:val="00485EAF"/>
    <w:rsid w:val="00485F27"/>
    <w:rsid w:val="00486376"/>
    <w:rsid w:val="004865F5"/>
    <w:rsid w:val="004868DB"/>
    <w:rsid w:val="00486A86"/>
    <w:rsid w:val="00486B89"/>
    <w:rsid w:val="00486E3B"/>
    <w:rsid w:val="0048701B"/>
    <w:rsid w:val="0048718F"/>
    <w:rsid w:val="004871A7"/>
    <w:rsid w:val="004871D0"/>
    <w:rsid w:val="00487435"/>
    <w:rsid w:val="004875A8"/>
    <w:rsid w:val="00487733"/>
    <w:rsid w:val="00487A44"/>
    <w:rsid w:val="00487C2C"/>
    <w:rsid w:val="00487C39"/>
    <w:rsid w:val="00487EC6"/>
    <w:rsid w:val="004901E1"/>
    <w:rsid w:val="004903E0"/>
    <w:rsid w:val="00490578"/>
    <w:rsid w:val="00490837"/>
    <w:rsid w:val="004909AB"/>
    <w:rsid w:val="00490E4D"/>
    <w:rsid w:val="0049103D"/>
    <w:rsid w:val="004910A6"/>
    <w:rsid w:val="0049114B"/>
    <w:rsid w:val="004911D9"/>
    <w:rsid w:val="004911EE"/>
    <w:rsid w:val="00491403"/>
    <w:rsid w:val="00491440"/>
    <w:rsid w:val="00491544"/>
    <w:rsid w:val="00491566"/>
    <w:rsid w:val="0049164E"/>
    <w:rsid w:val="004916BC"/>
    <w:rsid w:val="004916FD"/>
    <w:rsid w:val="0049173F"/>
    <w:rsid w:val="00491773"/>
    <w:rsid w:val="00491A09"/>
    <w:rsid w:val="00491D96"/>
    <w:rsid w:val="0049219F"/>
    <w:rsid w:val="00492395"/>
    <w:rsid w:val="0049276B"/>
    <w:rsid w:val="00492B71"/>
    <w:rsid w:val="00492F5F"/>
    <w:rsid w:val="004931EF"/>
    <w:rsid w:val="00493260"/>
    <w:rsid w:val="0049338E"/>
    <w:rsid w:val="004935C7"/>
    <w:rsid w:val="00493702"/>
    <w:rsid w:val="00493974"/>
    <w:rsid w:val="00493CEC"/>
    <w:rsid w:val="00493D6D"/>
    <w:rsid w:val="00493F09"/>
    <w:rsid w:val="00493FFF"/>
    <w:rsid w:val="00494866"/>
    <w:rsid w:val="00494869"/>
    <w:rsid w:val="00494A23"/>
    <w:rsid w:val="00494A6C"/>
    <w:rsid w:val="00494A70"/>
    <w:rsid w:val="00494AA5"/>
    <w:rsid w:val="00494AD5"/>
    <w:rsid w:val="00494DA7"/>
    <w:rsid w:val="00494EFC"/>
    <w:rsid w:val="00494FF0"/>
    <w:rsid w:val="0049500E"/>
    <w:rsid w:val="00495093"/>
    <w:rsid w:val="004952AF"/>
    <w:rsid w:val="00495390"/>
    <w:rsid w:val="00495528"/>
    <w:rsid w:val="0049568A"/>
    <w:rsid w:val="0049588D"/>
    <w:rsid w:val="0049597D"/>
    <w:rsid w:val="00495EC1"/>
    <w:rsid w:val="00496182"/>
    <w:rsid w:val="004961BE"/>
    <w:rsid w:val="00496277"/>
    <w:rsid w:val="00496C0C"/>
    <w:rsid w:val="00497121"/>
    <w:rsid w:val="004974EE"/>
    <w:rsid w:val="0049770D"/>
    <w:rsid w:val="0049775C"/>
    <w:rsid w:val="004979C3"/>
    <w:rsid w:val="004A023E"/>
    <w:rsid w:val="004A0295"/>
    <w:rsid w:val="004A0659"/>
    <w:rsid w:val="004A08BE"/>
    <w:rsid w:val="004A0C3A"/>
    <w:rsid w:val="004A0E83"/>
    <w:rsid w:val="004A134C"/>
    <w:rsid w:val="004A139E"/>
    <w:rsid w:val="004A13E9"/>
    <w:rsid w:val="004A175D"/>
    <w:rsid w:val="004A18FA"/>
    <w:rsid w:val="004A1FF2"/>
    <w:rsid w:val="004A2114"/>
    <w:rsid w:val="004A21B0"/>
    <w:rsid w:val="004A23B3"/>
    <w:rsid w:val="004A23DB"/>
    <w:rsid w:val="004A2BCA"/>
    <w:rsid w:val="004A2E92"/>
    <w:rsid w:val="004A2FAD"/>
    <w:rsid w:val="004A31B8"/>
    <w:rsid w:val="004A3596"/>
    <w:rsid w:val="004A3666"/>
    <w:rsid w:val="004A3749"/>
    <w:rsid w:val="004A380D"/>
    <w:rsid w:val="004A39D2"/>
    <w:rsid w:val="004A3A9C"/>
    <w:rsid w:val="004A3B44"/>
    <w:rsid w:val="004A3D23"/>
    <w:rsid w:val="004A3E4F"/>
    <w:rsid w:val="004A3F82"/>
    <w:rsid w:val="004A4064"/>
    <w:rsid w:val="004A4143"/>
    <w:rsid w:val="004A421C"/>
    <w:rsid w:val="004A43D7"/>
    <w:rsid w:val="004A4482"/>
    <w:rsid w:val="004A46F3"/>
    <w:rsid w:val="004A4808"/>
    <w:rsid w:val="004A48A2"/>
    <w:rsid w:val="004A4C40"/>
    <w:rsid w:val="004A524F"/>
    <w:rsid w:val="004A52F0"/>
    <w:rsid w:val="004A52F8"/>
    <w:rsid w:val="004A543C"/>
    <w:rsid w:val="004A5FCD"/>
    <w:rsid w:val="004A6624"/>
    <w:rsid w:val="004A6721"/>
    <w:rsid w:val="004A697A"/>
    <w:rsid w:val="004A698A"/>
    <w:rsid w:val="004A6A7D"/>
    <w:rsid w:val="004A6B7A"/>
    <w:rsid w:val="004A6C37"/>
    <w:rsid w:val="004A6F5F"/>
    <w:rsid w:val="004A70D2"/>
    <w:rsid w:val="004A7243"/>
    <w:rsid w:val="004A7346"/>
    <w:rsid w:val="004A753A"/>
    <w:rsid w:val="004A7A94"/>
    <w:rsid w:val="004A7BAA"/>
    <w:rsid w:val="004A7E3C"/>
    <w:rsid w:val="004B0071"/>
    <w:rsid w:val="004B05BC"/>
    <w:rsid w:val="004B0776"/>
    <w:rsid w:val="004B0CD5"/>
    <w:rsid w:val="004B0F4F"/>
    <w:rsid w:val="004B109A"/>
    <w:rsid w:val="004B18FF"/>
    <w:rsid w:val="004B1940"/>
    <w:rsid w:val="004B1A15"/>
    <w:rsid w:val="004B1F95"/>
    <w:rsid w:val="004B2076"/>
    <w:rsid w:val="004B2981"/>
    <w:rsid w:val="004B2AAA"/>
    <w:rsid w:val="004B2BBA"/>
    <w:rsid w:val="004B2C9B"/>
    <w:rsid w:val="004B2F7D"/>
    <w:rsid w:val="004B3632"/>
    <w:rsid w:val="004B368B"/>
    <w:rsid w:val="004B3721"/>
    <w:rsid w:val="004B37EF"/>
    <w:rsid w:val="004B384C"/>
    <w:rsid w:val="004B389D"/>
    <w:rsid w:val="004B38D0"/>
    <w:rsid w:val="004B3A6D"/>
    <w:rsid w:val="004B3A6F"/>
    <w:rsid w:val="004B3CF3"/>
    <w:rsid w:val="004B4755"/>
    <w:rsid w:val="004B489B"/>
    <w:rsid w:val="004B4904"/>
    <w:rsid w:val="004B4D59"/>
    <w:rsid w:val="004B4F33"/>
    <w:rsid w:val="004B4F79"/>
    <w:rsid w:val="004B5059"/>
    <w:rsid w:val="004B5112"/>
    <w:rsid w:val="004B51B3"/>
    <w:rsid w:val="004B5387"/>
    <w:rsid w:val="004B56C4"/>
    <w:rsid w:val="004B5B3A"/>
    <w:rsid w:val="004B5B90"/>
    <w:rsid w:val="004B5F15"/>
    <w:rsid w:val="004B61A0"/>
    <w:rsid w:val="004B61C2"/>
    <w:rsid w:val="004B6784"/>
    <w:rsid w:val="004B6B2E"/>
    <w:rsid w:val="004B6D5E"/>
    <w:rsid w:val="004B6FD1"/>
    <w:rsid w:val="004B71F8"/>
    <w:rsid w:val="004B72D5"/>
    <w:rsid w:val="004B7524"/>
    <w:rsid w:val="004B755D"/>
    <w:rsid w:val="004B76F8"/>
    <w:rsid w:val="004B7AD8"/>
    <w:rsid w:val="004B7C00"/>
    <w:rsid w:val="004B7DA7"/>
    <w:rsid w:val="004C008B"/>
    <w:rsid w:val="004C0267"/>
    <w:rsid w:val="004C0571"/>
    <w:rsid w:val="004C0646"/>
    <w:rsid w:val="004C06A6"/>
    <w:rsid w:val="004C1004"/>
    <w:rsid w:val="004C101A"/>
    <w:rsid w:val="004C10C5"/>
    <w:rsid w:val="004C1362"/>
    <w:rsid w:val="004C1406"/>
    <w:rsid w:val="004C1712"/>
    <w:rsid w:val="004C1971"/>
    <w:rsid w:val="004C1BBD"/>
    <w:rsid w:val="004C1DF4"/>
    <w:rsid w:val="004C20FE"/>
    <w:rsid w:val="004C2940"/>
    <w:rsid w:val="004C2A29"/>
    <w:rsid w:val="004C2AE4"/>
    <w:rsid w:val="004C2B05"/>
    <w:rsid w:val="004C2D38"/>
    <w:rsid w:val="004C2DA7"/>
    <w:rsid w:val="004C3151"/>
    <w:rsid w:val="004C3581"/>
    <w:rsid w:val="004C3621"/>
    <w:rsid w:val="004C377F"/>
    <w:rsid w:val="004C3798"/>
    <w:rsid w:val="004C3909"/>
    <w:rsid w:val="004C3B9F"/>
    <w:rsid w:val="004C3FA7"/>
    <w:rsid w:val="004C4030"/>
    <w:rsid w:val="004C4102"/>
    <w:rsid w:val="004C4252"/>
    <w:rsid w:val="004C43A5"/>
    <w:rsid w:val="004C453B"/>
    <w:rsid w:val="004C45A3"/>
    <w:rsid w:val="004C4617"/>
    <w:rsid w:val="004C499E"/>
    <w:rsid w:val="004C4CBE"/>
    <w:rsid w:val="004C4EFD"/>
    <w:rsid w:val="004C4F03"/>
    <w:rsid w:val="004C4FF0"/>
    <w:rsid w:val="004C51C7"/>
    <w:rsid w:val="004C55B6"/>
    <w:rsid w:val="004C585F"/>
    <w:rsid w:val="004C5924"/>
    <w:rsid w:val="004C5A74"/>
    <w:rsid w:val="004C5D59"/>
    <w:rsid w:val="004C60B2"/>
    <w:rsid w:val="004C631C"/>
    <w:rsid w:val="004C63A1"/>
    <w:rsid w:val="004C6403"/>
    <w:rsid w:val="004C64CF"/>
    <w:rsid w:val="004C6702"/>
    <w:rsid w:val="004C68CF"/>
    <w:rsid w:val="004C6FFC"/>
    <w:rsid w:val="004C7097"/>
    <w:rsid w:val="004C7473"/>
    <w:rsid w:val="004C7B15"/>
    <w:rsid w:val="004C7C15"/>
    <w:rsid w:val="004D0115"/>
    <w:rsid w:val="004D0453"/>
    <w:rsid w:val="004D05CB"/>
    <w:rsid w:val="004D064E"/>
    <w:rsid w:val="004D0683"/>
    <w:rsid w:val="004D0876"/>
    <w:rsid w:val="004D0ED2"/>
    <w:rsid w:val="004D0F9C"/>
    <w:rsid w:val="004D104A"/>
    <w:rsid w:val="004D105A"/>
    <w:rsid w:val="004D1293"/>
    <w:rsid w:val="004D1948"/>
    <w:rsid w:val="004D1A79"/>
    <w:rsid w:val="004D1D22"/>
    <w:rsid w:val="004D1D81"/>
    <w:rsid w:val="004D1DF3"/>
    <w:rsid w:val="004D1E84"/>
    <w:rsid w:val="004D1ED4"/>
    <w:rsid w:val="004D1EDB"/>
    <w:rsid w:val="004D22A5"/>
    <w:rsid w:val="004D2425"/>
    <w:rsid w:val="004D2453"/>
    <w:rsid w:val="004D2489"/>
    <w:rsid w:val="004D2547"/>
    <w:rsid w:val="004D276E"/>
    <w:rsid w:val="004D324A"/>
    <w:rsid w:val="004D33E1"/>
    <w:rsid w:val="004D359D"/>
    <w:rsid w:val="004D3717"/>
    <w:rsid w:val="004D3ADB"/>
    <w:rsid w:val="004D3AF6"/>
    <w:rsid w:val="004D3C8B"/>
    <w:rsid w:val="004D3D2A"/>
    <w:rsid w:val="004D3DFD"/>
    <w:rsid w:val="004D3E67"/>
    <w:rsid w:val="004D4556"/>
    <w:rsid w:val="004D48A1"/>
    <w:rsid w:val="004D48F5"/>
    <w:rsid w:val="004D551B"/>
    <w:rsid w:val="004D5559"/>
    <w:rsid w:val="004D55CA"/>
    <w:rsid w:val="004D5775"/>
    <w:rsid w:val="004D6146"/>
    <w:rsid w:val="004D6A32"/>
    <w:rsid w:val="004D7017"/>
    <w:rsid w:val="004D705F"/>
    <w:rsid w:val="004D72A9"/>
    <w:rsid w:val="004D7304"/>
    <w:rsid w:val="004D749E"/>
    <w:rsid w:val="004D76ED"/>
    <w:rsid w:val="004D7936"/>
    <w:rsid w:val="004D7C81"/>
    <w:rsid w:val="004D7DD9"/>
    <w:rsid w:val="004D7FE2"/>
    <w:rsid w:val="004E03FC"/>
    <w:rsid w:val="004E06EA"/>
    <w:rsid w:val="004E0703"/>
    <w:rsid w:val="004E09ED"/>
    <w:rsid w:val="004E0B41"/>
    <w:rsid w:val="004E0BAD"/>
    <w:rsid w:val="004E0D50"/>
    <w:rsid w:val="004E0E79"/>
    <w:rsid w:val="004E111C"/>
    <w:rsid w:val="004E1588"/>
    <w:rsid w:val="004E167C"/>
    <w:rsid w:val="004E199A"/>
    <w:rsid w:val="004E1EDF"/>
    <w:rsid w:val="004E2783"/>
    <w:rsid w:val="004E289F"/>
    <w:rsid w:val="004E28A8"/>
    <w:rsid w:val="004E2CCC"/>
    <w:rsid w:val="004E2E89"/>
    <w:rsid w:val="004E309C"/>
    <w:rsid w:val="004E349E"/>
    <w:rsid w:val="004E388A"/>
    <w:rsid w:val="004E3990"/>
    <w:rsid w:val="004E3C96"/>
    <w:rsid w:val="004E4219"/>
    <w:rsid w:val="004E4B0B"/>
    <w:rsid w:val="004E4C02"/>
    <w:rsid w:val="004E4EDE"/>
    <w:rsid w:val="004E4FE2"/>
    <w:rsid w:val="004E5473"/>
    <w:rsid w:val="004E56FF"/>
    <w:rsid w:val="004E5885"/>
    <w:rsid w:val="004E5B60"/>
    <w:rsid w:val="004E617D"/>
    <w:rsid w:val="004E6197"/>
    <w:rsid w:val="004E643D"/>
    <w:rsid w:val="004E656E"/>
    <w:rsid w:val="004E65B2"/>
    <w:rsid w:val="004E6650"/>
    <w:rsid w:val="004E6C4F"/>
    <w:rsid w:val="004E6E7B"/>
    <w:rsid w:val="004E6EF6"/>
    <w:rsid w:val="004E6F12"/>
    <w:rsid w:val="004E6FD1"/>
    <w:rsid w:val="004E7623"/>
    <w:rsid w:val="004E7C30"/>
    <w:rsid w:val="004E7C59"/>
    <w:rsid w:val="004E7EF1"/>
    <w:rsid w:val="004F00B7"/>
    <w:rsid w:val="004F0A46"/>
    <w:rsid w:val="004F0B65"/>
    <w:rsid w:val="004F114B"/>
    <w:rsid w:val="004F1776"/>
    <w:rsid w:val="004F1B41"/>
    <w:rsid w:val="004F1E46"/>
    <w:rsid w:val="004F20E5"/>
    <w:rsid w:val="004F2544"/>
    <w:rsid w:val="004F2B4E"/>
    <w:rsid w:val="004F2B69"/>
    <w:rsid w:val="004F2F20"/>
    <w:rsid w:val="004F2F35"/>
    <w:rsid w:val="004F328A"/>
    <w:rsid w:val="004F356A"/>
    <w:rsid w:val="004F3738"/>
    <w:rsid w:val="004F37CE"/>
    <w:rsid w:val="004F3850"/>
    <w:rsid w:val="004F3B7E"/>
    <w:rsid w:val="004F3BF0"/>
    <w:rsid w:val="004F3DBC"/>
    <w:rsid w:val="004F3FCF"/>
    <w:rsid w:val="004F4029"/>
    <w:rsid w:val="004F4091"/>
    <w:rsid w:val="004F4189"/>
    <w:rsid w:val="004F4374"/>
    <w:rsid w:val="004F456E"/>
    <w:rsid w:val="004F497E"/>
    <w:rsid w:val="004F49BD"/>
    <w:rsid w:val="004F5893"/>
    <w:rsid w:val="004F5B2B"/>
    <w:rsid w:val="004F5B7A"/>
    <w:rsid w:val="004F61F4"/>
    <w:rsid w:val="004F69DB"/>
    <w:rsid w:val="004F6BB1"/>
    <w:rsid w:val="004F6CF1"/>
    <w:rsid w:val="004F6E71"/>
    <w:rsid w:val="004F6F58"/>
    <w:rsid w:val="004F6FE9"/>
    <w:rsid w:val="004F72C2"/>
    <w:rsid w:val="004F7B78"/>
    <w:rsid w:val="004F7B9E"/>
    <w:rsid w:val="004F7BEE"/>
    <w:rsid w:val="004F7C9C"/>
    <w:rsid w:val="004F7E4C"/>
    <w:rsid w:val="005003BD"/>
    <w:rsid w:val="005005F1"/>
    <w:rsid w:val="005007FC"/>
    <w:rsid w:val="0050086F"/>
    <w:rsid w:val="00500885"/>
    <w:rsid w:val="005008FD"/>
    <w:rsid w:val="00500973"/>
    <w:rsid w:val="00500D28"/>
    <w:rsid w:val="00500EBE"/>
    <w:rsid w:val="00501446"/>
    <w:rsid w:val="005016BC"/>
    <w:rsid w:val="005019D4"/>
    <w:rsid w:val="00501AF2"/>
    <w:rsid w:val="00502A6E"/>
    <w:rsid w:val="00502D83"/>
    <w:rsid w:val="00502D9D"/>
    <w:rsid w:val="00502E96"/>
    <w:rsid w:val="00503039"/>
    <w:rsid w:val="00503401"/>
    <w:rsid w:val="0050351E"/>
    <w:rsid w:val="00503849"/>
    <w:rsid w:val="0050389A"/>
    <w:rsid w:val="005038D1"/>
    <w:rsid w:val="00503A2F"/>
    <w:rsid w:val="00503BCD"/>
    <w:rsid w:val="00503F41"/>
    <w:rsid w:val="005043A2"/>
    <w:rsid w:val="005045E2"/>
    <w:rsid w:val="0050480E"/>
    <w:rsid w:val="005048A4"/>
    <w:rsid w:val="00504C9E"/>
    <w:rsid w:val="00504E60"/>
    <w:rsid w:val="00504E82"/>
    <w:rsid w:val="0050510D"/>
    <w:rsid w:val="005053F8"/>
    <w:rsid w:val="00505AD7"/>
    <w:rsid w:val="00505CB3"/>
    <w:rsid w:val="005060C4"/>
    <w:rsid w:val="005061FF"/>
    <w:rsid w:val="005062B2"/>
    <w:rsid w:val="00506350"/>
    <w:rsid w:val="00506441"/>
    <w:rsid w:val="005066AB"/>
    <w:rsid w:val="0050684C"/>
    <w:rsid w:val="0050693A"/>
    <w:rsid w:val="00506DCA"/>
    <w:rsid w:val="00506DD7"/>
    <w:rsid w:val="00506E92"/>
    <w:rsid w:val="005071F2"/>
    <w:rsid w:val="005072D0"/>
    <w:rsid w:val="005072D9"/>
    <w:rsid w:val="0050762E"/>
    <w:rsid w:val="005078AE"/>
    <w:rsid w:val="00507C76"/>
    <w:rsid w:val="00507C7C"/>
    <w:rsid w:val="00507DE0"/>
    <w:rsid w:val="00510049"/>
    <w:rsid w:val="005102C2"/>
    <w:rsid w:val="00510368"/>
    <w:rsid w:val="0051059A"/>
    <w:rsid w:val="0051071E"/>
    <w:rsid w:val="00510D27"/>
    <w:rsid w:val="00510F44"/>
    <w:rsid w:val="0051112E"/>
    <w:rsid w:val="005111D2"/>
    <w:rsid w:val="0051142E"/>
    <w:rsid w:val="00511B28"/>
    <w:rsid w:val="00511B30"/>
    <w:rsid w:val="00511CC0"/>
    <w:rsid w:val="00511E4F"/>
    <w:rsid w:val="00511E7A"/>
    <w:rsid w:val="005120E8"/>
    <w:rsid w:val="005122AB"/>
    <w:rsid w:val="005122EA"/>
    <w:rsid w:val="00512357"/>
    <w:rsid w:val="005129D3"/>
    <w:rsid w:val="00512AF6"/>
    <w:rsid w:val="00512B56"/>
    <w:rsid w:val="00512E0A"/>
    <w:rsid w:val="00513049"/>
    <w:rsid w:val="00513BAB"/>
    <w:rsid w:val="00513CE5"/>
    <w:rsid w:val="00513E9C"/>
    <w:rsid w:val="00514257"/>
    <w:rsid w:val="0051437E"/>
    <w:rsid w:val="0051453D"/>
    <w:rsid w:val="00514CB7"/>
    <w:rsid w:val="00514D7E"/>
    <w:rsid w:val="00514DA5"/>
    <w:rsid w:val="00514E5A"/>
    <w:rsid w:val="00514EBA"/>
    <w:rsid w:val="00514F68"/>
    <w:rsid w:val="00515003"/>
    <w:rsid w:val="005151F4"/>
    <w:rsid w:val="005154B3"/>
    <w:rsid w:val="0051561E"/>
    <w:rsid w:val="00515731"/>
    <w:rsid w:val="0051576E"/>
    <w:rsid w:val="005158D4"/>
    <w:rsid w:val="0051590E"/>
    <w:rsid w:val="00515910"/>
    <w:rsid w:val="00515A86"/>
    <w:rsid w:val="00515C1D"/>
    <w:rsid w:val="00515E48"/>
    <w:rsid w:val="00516172"/>
    <w:rsid w:val="0051629A"/>
    <w:rsid w:val="00516468"/>
    <w:rsid w:val="005168E1"/>
    <w:rsid w:val="00516CB9"/>
    <w:rsid w:val="00516FD0"/>
    <w:rsid w:val="00517002"/>
    <w:rsid w:val="00517054"/>
    <w:rsid w:val="00517142"/>
    <w:rsid w:val="00517F9D"/>
    <w:rsid w:val="0052027D"/>
    <w:rsid w:val="00520528"/>
    <w:rsid w:val="005205CC"/>
    <w:rsid w:val="00520681"/>
    <w:rsid w:val="005206CD"/>
    <w:rsid w:val="00520B60"/>
    <w:rsid w:val="00520C7A"/>
    <w:rsid w:val="005210A8"/>
    <w:rsid w:val="00521158"/>
    <w:rsid w:val="00521A08"/>
    <w:rsid w:val="00521AA8"/>
    <w:rsid w:val="00521D1D"/>
    <w:rsid w:val="00521D1F"/>
    <w:rsid w:val="00521D29"/>
    <w:rsid w:val="0052218D"/>
    <w:rsid w:val="0052223C"/>
    <w:rsid w:val="0052233E"/>
    <w:rsid w:val="00522346"/>
    <w:rsid w:val="00522508"/>
    <w:rsid w:val="00522B9B"/>
    <w:rsid w:val="00522D5D"/>
    <w:rsid w:val="00522DB4"/>
    <w:rsid w:val="00522EBB"/>
    <w:rsid w:val="00522FE9"/>
    <w:rsid w:val="0052308B"/>
    <w:rsid w:val="00523145"/>
    <w:rsid w:val="00523283"/>
    <w:rsid w:val="00523336"/>
    <w:rsid w:val="005234B8"/>
    <w:rsid w:val="005234D3"/>
    <w:rsid w:val="00523533"/>
    <w:rsid w:val="00523664"/>
    <w:rsid w:val="005238EF"/>
    <w:rsid w:val="00523AA1"/>
    <w:rsid w:val="00523BFA"/>
    <w:rsid w:val="00523E91"/>
    <w:rsid w:val="00523F74"/>
    <w:rsid w:val="00523F7E"/>
    <w:rsid w:val="00524009"/>
    <w:rsid w:val="00524252"/>
    <w:rsid w:val="00524257"/>
    <w:rsid w:val="00524991"/>
    <w:rsid w:val="00524BC5"/>
    <w:rsid w:val="00524D18"/>
    <w:rsid w:val="00524EDF"/>
    <w:rsid w:val="00524EE4"/>
    <w:rsid w:val="005251E1"/>
    <w:rsid w:val="00525292"/>
    <w:rsid w:val="005252DF"/>
    <w:rsid w:val="0052539F"/>
    <w:rsid w:val="00525729"/>
    <w:rsid w:val="00525809"/>
    <w:rsid w:val="00525944"/>
    <w:rsid w:val="00526058"/>
    <w:rsid w:val="00526309"/>
    <w:rsid w:val="005265C0"/>
    <w:rsid w:val="0052691C"/>
    <w:rsid w:val="00526BB1"/>
    <w:rsid w:val="00526E43"/>
    <w:rsid w:val="00526E6F"/>
    <w:rsid w:val="00527084"/>
    <w:rsid w:val="005270A2"/>
    <w:rsid w:val="0052714E"/>
    <w:rsid w:val="0052730C"/>
    <w:rsid w:val="00527312"/>
    <w:rsid w:val="0052737E"/>
    <w:rsid w:val="0052739D"/>
    <w:rsid w:val="00527594"/>
    <w:rsid w:val="00527A12"/>
    <w:rsid w:val="00527AA6"/>
    <w:rsid w:val="00527C4B"/>
    <w:rsid w:val="00527CCE"/>
    <w:rsid w:val="00527E53"/>
    <w:rsid w:val="0053000A"/>
    <w:rsid w:val="005304E7"/>
    <w:rsid w:val="00530919"/>
    <w:rsid w:val="00530C04"/>
    <w:rsid w:val="00530C0B"/>
    <w:rsid w:val="00530CD9"/>
    <w:rsid w:val="005312BD"/>
    <w:rsid w:val="005313A8"/>
    <w:rsid w:val="00531400"/>
    <w:rsid w:val="00531AA3"/>
    <w:rsid w:val="00531AAA"/>
    <w:rsid w:val="00531B0E"/>
    <w:rsid w:val="005323AB"/>
    <w:rsid w:val="0053256B"/>
    <w:rsid w:val="005328A1"/>
    <w:rsid w:val="00532D53"/>
    <w:rsid w:val="00532E0E"/>
    <w:rsid w:val="00532E19"/>
    <w:rsid w:val="00532E32"/>
    <w:rsid w:val="00532F58"/>
    <w:rsid w:val="00533107"/>
    <w:rsid w:val="0053350D"/>
    <w:rsid w:val="005335C5"/>
    <w:rsid w:val="00533A3A"/>
    <w:rsid w:val="00533FFB"/>
    <w:rsid w:val="005343D8"/>
    <w:rsid w:val="005345D1"/>
    <w:rsid w:val="00534605"/>
    <w:rsid w:val="005348E7"/>
    <w:rsid w:val="00534A8B"/>
    <w:rsid w:val="00534EFE"/>
    <w:rsid w:val="00535119"/>
    <w:rsid w:val="0053519D"/>
    <w:rsid w:val="00535298"/>
    <w:rsid w:val="0053585B"/>
    <w:rsid w:val="00535CE0"/>
    <w:rsid w:val="00535FA6"/>
    <w:rsid w:val="00536211"/>
    <w:rsid w:val="0053625F"/>
    <w:rsid w:val="0053630A"/>
    <w:rsid w:val="005363E3"/>
    <w:rsid w:val="00536465"/>
    <w:rsid w:val="00536778"/>
    <w:rsid w:val="00536C19"/>
    <w:rsid w:val="00536EDD"/>
    <w:rsid w:val="00536FCD"/>
    <w:rsid w:val="005372C8"/>
    <w:rsid w:val="005377B6"/>
    <w:rsid w:val="005377FD"/>
    <w:rsid w:val="00537D86"/>
    <w:rsid w:val="00537E1F"/>
    <w:rsid w:val="00537FDC"/>
    <w:rsid w:val="00540115"/>
    <w:rsid w:val="00540124"/>
    <w:rsid w:val="00540463"/>
    <w:rsid w:val="00540529"/>
    <w:rsid w:val="005406EE"/>
    <w:rsid w:val="005407B8"/>
    <w:rsid w:val="005407B9"/>
    <w:rsid w:val="0054085F"/>
    <w:rsid w:val="00540A7F"/>
    <w:rsid w:val="00540C1C"/>
    <w:rsid w:val="00540C2B"/>
    <w:rsid w:val="00540CE0"/>
    <w:rsid w:val="00541097"/>
    <w:rsid w:val="0054113E"/>
    <w:rsid w:val="0054125F"/>
    <w:rsid w:val="0054149D"/>
    <w:rsid w:val="005414D0"/>
    <w:rsid w:val="005417A4"/>
    <w:rsid w:val="00541D21"/>
    <w:rsid w:val="00541E8E"/>
    <w:rsid w:val="00541FA5"/>
    <w:rsid w:val="00542990"/>
    <w:rsid w:val="00542A03"/>
    <w:rsid w:val="00542AFA"/>
    <w:rsid w:val="0054329A"/>
    <w:rsid w:val="005433A6"/>
    <w:rsid w:val="0054347A"/>
    <w:rsid w:val="0054353D"/>
    <w:rsid w:val="005438F2"/>
    <w:rsid w:val="00543975"/>
    <w:rsid w:val="005439FD"/>
    <w:rsid w:val="00543A07"/>
    <w:rsid w:val="00543E6B"/>
    <w:rsid w:val="00543F3D"/>
    <w:rsid w:val="00543F69"/>
    <w:rsid w:val="00543FF2"/>
    <w:rsid w:val="0054450C"/>
    <w:rsid w:val="0054458C"/>
    <w:rsid w:val="00544CFB"/>
    <w:rsid w:val="00544DB6"/>
    <w:rsid w:val="00544FA7"/>
    <w:rsid w:val="005450E9"/>
    <w:rsid w:val="00545137"/>
    <w:rsid w:val="00545291"/>
    <w:rsid w:val="005453C6"/>
    <w:rsid w:val="00545A14"/>
    <w:rsid w:val="00545B3F"/>
    <w:rsid w:val="00545BD8"/>
    <w:rsid w:val="0054607C"/>
    <w:rsid w:val="005463BC"/>
    <w:rsid w:val="0054644D"/>
    <w:rsid w:val="00546542"/>
    <w:rsid w:val="005466B6"/>
    <w:rsid w:val="00546782"/>
    <w:rsid w:val="00546A4C"/>
    <w:rsid w:val="00546E2E"/>
    <w:rsid w:val="005470B8"/>
    <w:rsid w:val="005472F2"/>
    <w:rsid w:val="005475FD"/>
    <w:rsid w:val="00547811"/>
    <w:rsid w:val="005478B6"/>
    <w:rsid w:val="00547AE9"/>
    <w:rsid w:val="00547B65"/>
    <w:rsid w:val="00547EA2"/>
    <w:rsid w:val="00550021"/>
    <w:rsid w:val="00550028"/>
    <w:rsid w:val="005503E9"/>
    <w:rsid w:val="005503FC"/>
    <w:rsid w:val="005509CB"/>
    <w:rsid w:val="00550A17"/>
    <w:rsid w:val="00550AAA"/>
    <w:rsid w:val="00550CAF"/>
    <w:rsid w:val="00550EFB"/>
    <w:rsid w:val="00551098"/>
    <w:rsid w:val="00551179"/>
    <w:rsid w:val="00551208"/>
    <w:rsid w:val="00551245"/>
    <w:rsid w:val="0055148E"/>
    <w:rsid w:val="00551E12"/>
    <w:rsid w:val="005520C6"/>
    <w:rsid w:val="00552145"/>
    <w:rsid w:val="00552176"/>
    <w:rsid w:val="0055226C"/>
    <w:rsid w:val="005523A8"/>
    <w:rsid w:val="0055288E"/>
    <w:rsid w:val="005528C1"/>
    <w:rsid w:val="00552971"/>
    <w:rsid w:val="005529D7"/>
    <w:rsid w:val="00552B4D"/>
    <w:rsid w:val="00552BDB"/>
    <w:rsid w:val="00552DA1"/>
    <w:rsid w:val="005530A9"/>
    <w:rsid w:val="0055310B"/>
    <w:rsid w:val="0055320D"/>
    <w:rsid w:val="0055327A"/>
    <w:rsid w:val="005533FE"/>
    <w:rsid w:val="00553B6E"/>
    <w:rsid w:val="00553FD5"/>
    <w:rsid w:val="00554218"/>
    <w:rsid w:val="00554281"/>
    <w:rsid w:val="00554324"/>
    <w:rsid w:val="005545D4"/>
    <w:rsid w:val="005545EC"/>
    <w:rsid w:val="0055472C"/>
    <w:rsid w:val="0055491F"/>
    <w:rsid w:val="00554C64"/>
    <w:rsid w:val="00554F34"/>
    <w:rsid w:val="00555529"/>
    <w:rsid w:val="0055570B"/>
    <w:rsid w:val="00555736"/>
    <w:rsid w:val="00555889"/>
    <w:rsid w:val="00555BEC"/>
    <w:rsid w:val="00555E0D"/>
    <w:rsid w:val="00555F0A"/>
    <w:rsid w:val="00555F7B"/>
    <w:rsid w:val="00556396"/>
    <w:rsid w:val="005569EB"/>
    <w:rsid w:val="00556A79"/>
    <w:rsid w:val="00556F52"/>
    <w:rsid w:val="005572F6"/>
    <w:rsid w:val="00557366"/>
    <w:rsid w:val="005576FF"/>
    <w:rsid w:val="00557892"/>
    <w:rsid w:val="00557AD7"/>
    <w:rsid w:val="00557B0D"/>
    <w:rsid w:val="00557CC0"/>
    <w:rsid w:val="00557D2F"/>
    <w:rsid w:val="0056014A"/>
    <w:rsid w:val="0056033E"/>
    <w:rsid w:val="0056038A"/>
    <w:rsid w:val="005609AA"/>
    <w:rsid w:val="00560ADE"/>
    <w:rsid w:val="00560AED"/>
    <w:rsid w:val="00560BAB"/>
    <w:rsid w:val="00560E8D"/>
    <w:rsid w:val="0056150F"/>
    <w:rsid w:val="00561BB5"/>
    <w:rsid w:val="005624CB"/>
    <w:rsid w:val="00562E11"/>
    <w:rsid w:val="005632AC"/>
    <w:rsid w:val="005632D2"/>
    <w:rsid w:val="00563388"/>
    <w:rsid w:val="005633AA"/>
    <w:rsid w:val="0056359F"/>
    <w:rsid w:val="00563741"/>
    <w:rsid w:val="005637BE"/>
    <w:rsid w:val="005637C9"/>
    <w:rsid w:val="00563B18"/>
    <w:rsid w:val="0056478C"/>
    <w:rsid w:val="00564CF4"/>
    <w:rsid w:val="00564E42"/>
    <w:rsid w:val="00565194"/>
    <w:rsid w:val="005651BF"/>
    <w:rsid w:val="005652DF"/>
    <w:rsid w:val="005653F4"/>
    <w:rsid w:val="00565E6E"/>
    <w:rsid w:val="00565F1C"/>
    <w:rsid w:val="00565F4B"/>
    <w:rsid w:val="005665DF"/>
    <w:rsid w:val="0056662B"/>
    <w:rsid w:val="00566740"/>
    <w:rsid w:val="0056675A"/>
    <w:rsid w:val="0056683F"/>
    <w:rsid w:val="005669C5"/>
    <w:rsid w:val="005670C2"/>
    <w:rsid w:val="005674D6"/>
    <w:rsid w:val="00567759"/>
    <w:rsid w:val="00567911"/>
    <w:rsid w:val="00567FEB"/>
    <w:rsid w:val="00570015"/>
    <w:rsid w:val="00570150"/>
    <w:rsid w:val="00570236"/>
    <w:rsid w:val="0057033D"/>
    <w:rsid w:val="00570681"/>
    <w:rsid w:val="005706FE"/>
    <w:rsid w:val="00570886"/>
    <w:rsid w:val="00570D3F"/>
    <w:rsid w:val="00570D76"/>
    <w:rsid w:val="00570ED8"/>
    <w:rsid w:val="0057110E"/>
    <w:rsid w:val="00571226"/>
    <w:rsid w:val="0057156B"/>
    <w:rsid w:val="00571700"/>
    <w:rsid w:val="00571AEF"/>
    <w:rsid w:val="00571D52"/>
    <w:rsid w:val="00571D7D"/>
    <w:rsid w:val="00571F48"/>
    <w:rsid w:val="00571FC7"/>
    <w:rsid w:val="00572567"/>
    <w:rsid w:val="0057262E"/>
    <w:rsid w:val="00572BAE"/>
    <w:rsid w:val="005732A4"/>
    <w:rsid w:val="00573462"/>
    <w:rsid w:val="0057348B"/>
    <w:rsid w:val="0057365A"/>
    <w:rsid w:val="00573D08"/>
    <w:rsid w:val="00573F1B"/>
    <w:rsid w:val="0057442D"/>
    <w:rsid w:val="005744B1"/>
    <w:rsid w:val="00574C1E"/>
    <w:rsid w:val="00574FEC"/>
    <w:rsid w:val="00575002"/>
    <w:rsid w:val="0057523E"/>
    <w:rsid w:val="005752CB"/>
    <w:rsid w:val="00575573"/>
    <w:rsid w:val="00575639"/>
    <w:rsid w:val="00575655"/>
    <w:rsid w:val="00575784"/>
    <w:rsid w:val="00575BA7"/>
    <w:rsid w:val="00576277"/>
    <w:rsid w:val="0057678D"/>
    <w:rsid w:val="0057695A"/>
    <w:rsid w:val="0057695F"/>
    <w:rsid w:val="005769D5"/>
    <w:rsid w:val="00576A64"/>
    <w:rsid w:val="00577077"/>
    <w:rsid w:val="00577107"/>
    <w:rsid w:val="005771B4"/>
    <w:rsid w:val="005771BB"/>
    <w:rsid w:val="0057740B"/>
    <w:rsid w:val="0057750D"/>
    <w:rsid w:val="00577596"/>
    <w:rsid w:val="00577683"/>
    <w:rsid w:val="00577B7C"/>
    <w:rsid w:val="00577DC3"/>
    <w:rsid w:val="00577EFD"/>
    <w:rsid w:val="005801DA"/>
    <w:rsid w:val="0058058E"/>
    <w:rsid w:val="00580750"/>
    <w:rsid w:val="005808E6"/>
    <w:rsid w:val="00580D16"/>
    <w:rsid w:val="0058104E"/>
    <w:rsid w:val="005817C6"/>
    <w:rsid w:val="00581812"/>
    <w:rsid w:val="00581ADA"/>
    <w:rsid w:val="00581C55"/>
    <w:rsid w:val="00581CEA"/>
    <w:rsid w:val="00582059"/>
    <w:rsid w:val="0058218E"/>
    <w:rsid w:val="005821A9"/>
    <w:rsid w:val="0058228B"/>
    <w:rsid w:val="00582594"/>
    <w:rsid w:val="00582845"/>
    <w:rsid w:val="0058287A"/>
    <w:rsid w:val="00582A54"/>
    <w:rsid w:val="00582B97"/>
    <w:rsid w:val="00582FA5"/>
    <w:rsid w:val="00583408"/>
    <w:rsid w:val="00583C3A"/>
    <w:rsid w:val="00583C58"/>
    <w:rsid w:val="00583C86"/>
    <w:rsid w:val="00583E46"/>
    <w:rsid w:val="00583F1E"/>
    <w:rsid w:val="0058437D"/>
    <w:rsid w:val="00584392"/>
    <w:rsid w:val="005844F8"/>
    <w:rsid w:val="00584790"/>
    <w:rsid w:val="00584D7A"/>
    <w:rsid w:val="00584DBF"/>
    <w:rsid w:val="00585298"/>
    <w:rsid w:val="005853EF"/>
    <w:rsid w:val="005854DC"/>
    <w:rsid w:val="005855E4"/>
    <w:rsid w:val="00585885"/>
    <w:rsid w:val="00585AE0"/>
    <w:rsid w:val="00585C79"/>
    <w:rsid w:val="00585FC3"/>
    <w:rsid w:val="0058603A"/>
    <w:rsid w:val="005866EE"/>
    <w:rsid w:val="0058684F"/>
    <w:rsid w:val="00586A8A"/>
    <w:rsid w:val="0058752A"/>
    <w:rsid w:val="00587638"/>
    <w:rsid w:val="00587966"/>
    <w:rsid w:val="00587D7E"/>
    <w:rsid w:val="00587FB6"/>
    <w:rsid w:val="0059024B"/>
    <w:rsid w:val="005904A2"/>
    <w:rsid w:val="0059083D"/>
    <w:rsid w:val="00590A50"/>
    <w:rsid w:val="00590BA6"/>
    <w:rsid w:val="00590CA0"/>
    <w:rsid w:val="00590DB3"/>
    <w:rsid w:val="00590E4D"/>
    <w:rsid w:val="00590F0F"/>
    <w:rsid w:val="00591101"/>
    <w:rsid w:val="0059126B"/>
    <w:rsid w:val="00591A39"/>
    <w:rsid w:val="00591C92"/>
    <w:rsid w:val="00591D22"/>
    <w:rsid w:val="00592222"/>
    <w:rsid w:val="00592949"/>
    <w:rsid w:val="00592B47"/>
    <w:rsid w:val="00592BC1"/>
    <w:rsid w:val="00592D37"/>
    <w:rsid w:val="00592E78"/>
    <w:rsid w:val="005931E8"/>
    <w:rsid w:val="005932B3"/>
    <w:rsid w:val="005935EC"/>
    <w:rsid w:val="005937AC"/>
    <w:rsid w:val="005938F1"/>
    <w:rsid w:val="00593E02"/>
    <w:rsid w:val="0059411A"/>
    <w:rsid w:val="00594379"/>
    <w:rsid w:val="00594686"/>
    <w:rsid w:val="00594741"/>
    <w:rsid w:val="00594A38"/>
    <w:rsid w:val="00594C5D"/>
    <w:rsid w:val="00594ECD"/>
    <w:rsid w:val="00594FCD"/>
    <w:rsid w:val="005950FC"/>
    <w:rsid w:val="00595C7B"/>
    <w:rsid w:val="00595F68"/>
    <w:rsid w:val="005961F1"/>
    <w:rsid w:val="00596367"/>
    <w:rsid w:val="00596753"/>
    <w:rsid w:val="00596FCF"/>
    <w:rsid w:val="00597133"/>
    <w:rsid w:val="0059726F"/>
    <w:rsid w:val="0059749C"/>
    <w:rsid w:val="00597547"/>
    <w:rsid w:val="00597AD2"/>
    <w:rsid w:val="00597E2F"/>
    <w:rsid w:val="00597FB9"/>
    <w:rsid w:val="005A012B"/>
    <w:rsid w:val="005A0247"/>
    <w:rsid w:val="005A02C8"/>
    <w:rsid w:val="005A06C2"/>
    <w:rsid w:val="005A0788"/>
    <w:rsid w:val="005A0970"/>
    <w:rsid w:val="005A0A20"/>
    <w:rsid w:val="005A0E78"/>
    <w:rsid w:val="005A0FEF"/>
    <w:rsid w:val="005A1077"/>
    <w:rsid w:val="005A124A"/>
    <w:rsid w:val="005A12AE"/>
    <w:rsid w:val="005A136F"/>
    <w:rsid w:val="005A1384"/>
    <w:rsid w:val="005A17DE"/>
    <w:rsid w:val="005A19F5"/>
    <w:rsid w:val="005A1CA3"/>
    <w:rsid w:val="005A25DA"/>
    <w:rsid w:val="005A26B5"/>
    <w:rsid w:val="005A2735"/>
    <w:rsid w:val="005A2955"/>
    <w:rsid w:val="005A299B"/>
    <w:rsid w:val="005A29C0"/>
    <w:rsid w:val="005A2A3F"/>
    <w:rsid w:val="005A2AE2"/>
    <w:rsid w:val="005A2BA6"/>
    <w:rsid w:val="005A2D22"/>
    <w:rsid w:val="005A2DC9"/>
    <w:rsid w:val="005A2F12"/>
    <w:rsid w:val="005A2F7E"/>
    <w:rsid w:val="005A30BB"/>
    <w:rsid w:val="005A3C54"/>
    <w:rsid w:val="005A3D59"/>
    <w:rsid w:val="005A3E34"/>
    <w:rsid w:val="005A4174"/>
    <w:rsid w:val="005A4326"/>
    <w:rsid w:val="005A4385"/>
    <w:rsid w:val="005A4813"/>
    <w:rsid w:val="005A489C"/>
    <w:rsid w:val="005A48A3"/>
    <w:rsid w:val="005A4B9B"/>
    <w:rsid w:val="005A4CB8"/>
    <w:rsid w:val="005A52B2"/>
    <w:rsid w:val="005A5761"/>
    <w:rsid w:val="005A5849"/>
    <w:rsid w:val="005A5AD2"/>
    <w:rsid w:val="005A5BB7"/>
    <w:rsid w:val="005A5DF1"/>
    <w:rsid w:val="005A5E9A"/>
    <w:rsid w:val="005A5F93"/>
    <w:rsid w:val="005A63B5"/>
    <w:rsid w:val="005A6912"/>
    <w:rsid w:val="005A6A0B"/>
    <w:rsid w:val="005A6BF5"/>
    <w:rsid w:val="005A6C2A"/>
    <w:rsid w:val="005A6C8E"/>
    <w:rsid w:val="005A709D"/>
    <w:rsid w:val="005A7697"/>
    <w:rsid w:val="005A7712"/>
    <w:rsid w:val="005A77A3"/>
    <w:rsid w:val="005A7903"/>
    <w:rsid w:val="005A794A"/>
    <w:rsid w:val="005A7FBE"/>
    <w:rsid w:val="005B0355"/>
    <w:rsid w:val="005B0371"/>
    <w:rsid w:val="005B0412"/>
    <w:rsid w:val="005B047E"/>
    <w:rsid w:val="005B0651"/>
    <w:rsid w:val="005B06E3"/>
    <w:rsid w:val="005B0886"/>
    <w:rsid w:val="005B0E34"/>
    <w:rsid w:val="005B1181"/>
    <w:rsid w:val="005B11AF"/>
    <w:rsid w:val="005B134B"/>
    <w:rsid w:val="005B14CE"/>
    <w:rsid w:val="005B1542"/>
    <w:rsid w:val="005B1797"/>
    <w:rsid w:val="005B17BA"/>
    <w:rsid w:val="005B1857"/>
    <w:rsid w:val="005B18DD"/>
    <w:rsid w:val="005B1953"/>
    <w:rsid w:val="005B1A1D"/>
    <w:rsid w:val="005B1BD2"/>
    <w:rsid w:val="005B1C46"/>
    <w:rsid w:val="005B1C88"/>
    <w:rsid w:val="005B252E"/>
    <w:rsid w:val="005B25D5"/>
    <w:rsid w:val="005B266D"/>
    <w:rsid w:val="005B2869"/>
    <w:rsid w:val="005B2BFD"/>
    <w:rsid w:val="005B2FAB"/>
    <w:rsid w:val="005B2FE9"/>
    <w:rsid w:val="005B311A"/>
    <w:rsid w:val="005B3173"/>
    <w:rsid w:val="005B32A7"/>
    <w:rsid w:val="005B360A"/>
    <w:rsid w:val="005B3675"/>
    <w:rsid w:val="005B3828"/>
    <w:rsid w:val="005B3A93"/>
    <w:rsid w:val="005B3AAA"/>
    <w:rsid w:val="005B3BB7"/>
    <w:rsid w:val="005B3BE0"/>
    <w:rsid w:val="005B3C23"/>
    <w:rsid w:val="005B3D44"/>
    <w:rsid w:val="005B3DAF"/>
    <w:rsid w:val="005B43BB"/>
    <w:rsid w:val="005B4738"/>
    <w:rsid w:val="005B4852"/>
    <w:rsid w:val="005B4887"/>
    <w:rsid w:val="005B4B75"/>
    <w:rsid w:val="005B4C2E"/>
    <w:rsid w:val="005B4C3B"/>
    <w:rsid w:val="005B4C67"/>
    <w:rsid w:val="005B4D0E"/>
    <w:rsid w:val="005B4EF2"/>
    <w:rsid w:val="005B5140"/>
    <w:rsid w:val="005B573C"/>
    <w:rsid w:val="005B5BCB"/>
    <w:rsid w:val="005B5C37"/>
    <w:rsid w:val="005B5EF3"/>
    <w:rsid w:val="005B5FD3"/>
    <w:rsid w:val="005B6202"/>
    <w:rsid w:val="005B6388"/>
    <w:rsid w:val="005B6555"/>
    <w:rsid w:val="005B67ED"/>
    <w:rsid w:val="005B68B4"/>
    <w:rsid w:val="005B69CA"/>
    <w:rsid w:val="005B6AFB"/>
    <w:rsid w:val="005B7138"/>
    <w:rsid w:val="005B7263"/>
    <w:rsid w:val="005B7358"/>
    <w:rsid w:val="005B73C9"/>
    <w:rsid w:val="005B752A"/>
    <w:rsid w:val="005B778E"/>
    <w:rsid w:val="005B7800"/>
    <w:rsid w:val="005C059C"/>
    <w:rsid w:val="005C0790"/>
    <w:rsid w:val="005C0861"/>
    <w:rsid w:val="005C0A57"/>
    <w:rsid w:val="005C0AB4"/>
    <w:rsid w:val="005C0BAF"/>
    <w:rsid w:val="005C0C74"/>
    <w:rsid w:val="005C0FB0"/>
    <w:rsid w:val="005C0FDA"/>
    <w:rsid w:val="005C0FE8"/>
    <w:rsid w:val="005C1085"/>
    <w:rsid w:val="005C1802"/>
    <w:rsid w:val="005C1B1D"/>
    <w:rsid w:val="005C1C3E"/>
    <w:rsid w:val="005C1E79"/>
    <w:rsid w:val="005C247E"/>
    <w:rsid w:val="005C25D1"/>
    <w:rsid w:val="005C2A69"/>
    <w:rsid w:val="005C2AF9"/>
    <w:rsid w:val="005C2DBA"/>
    <w:rsid w:val="005C2F21"/>
    <w:rsid w:val="005C30F5"/>
    <w:rsid w:val="005C3229"/>
    <w:rsid w:val="005C3373"/>
    <w:rsid w:val="005C345C"/>
    <w:rsid w:val="005C34A3"/>
    <w:rsid w:val="005C352D"/>
    <w:rsid w:val="005C359F"/>
    <w:rsid w:val="005C37EA"/>
    <w:rsid w:val="005C37F5"/>
    <w:rsid w:val="005C3AE2"/>
    <w:rsid w:val="005C3B2C"/>
    <w:rsid w:val="005C3BAC"/>
    <w:rsid w:val="005C3CAC"/>
    <w:rsid w:val="005C4138"/>
    <w:rsid w:val="005C4500"/>
    <w:rsid w:val="005C4867"/>
    <w:rsid w:val="005C49D5"/>
    <w:rsid w:val="005C4A58"/>
    <w:rsid w:val="005C4B35"/>
    <w:rsid w:val="005C4EA3"/>
    <w:rsid w:val="005C5057"/>
    <w:rsid w:val="005C5481"/>
    <w:rsid w:val="005C5A41"/>
    <w:rsid w:val="005C5B17"/>
    <w:rsid w:val="005C61CF"/>
    <w:rsid w:val="005C639F"/>
    <w:rsid w:val="005C6456"/>
    <w:rsid w:val="005C6653"/>
    <w:rsid w:val="005C6CBA"/>
    <w:rsid w:val="005C6CE8"/>
    <w:rsid w:val="005C6E79"/>
    <w:rsid w:val="005C6EA9"/>
    <w:rsid w:val="005C722D"/>
    <w:rsid w:val="005C7311"/>
    <w:rsid w:val="005C73C3"/>
    <w:rsid w:val="005C741B"/>
    <w:rsid w:val="005C7476"/>
    <w:rsid w:val="005C7A85"/>
    <w:rsid w:val="005C7D25"/>
    <w:rsid w:val="005C7D2D"/>
    <w:rsid w:val="005C7F96"/>
    <w:rsid w:val="005D0135"/>
    <w:rsid w:val="005D0143"/>
    <w:rsid w:val="005D06F9"/>
    <w:rsid w:val="005D0746"/>
    <w:rsid w:val="005D0863"/>
    <w:rsid w:val="005D0AFB"/>
    <w:rsid w:val="005D0F39"/>
    <w:rsid w:val="005D1362"/>
    <w:rsid w:val="005D14C5"/>
    <w:rsid w:val="005D1551"/>
    <w:rsid w:val="005D169B"/>
    <w:rsid w:val="005D181F"/>
    <w:rsid w:val="005D21CD"/>
    <w:rsid w:val="005D2287"/>
    <w:rsid w:val="005D2377"/>
    <w:rsid w:val="005D242D"/>
    <w:rsid w:val="005D2592"/>
    <w:rsid w:val="005D26FA"/>
    <w:rsid w:val="005D2B0F"/>
    <w:rsid w:val="005D2F48"/>
    <w:rsid w:val="005D3081"/>
    <w:rsid w:val="005D3390"/>
    <w:rsid w:val="005D3B12"/>
    <w:rsid w:val="005D3BB3"/>
    <w:rsid w:val="005D3E1D"/>
    <w:rsid w:val="005D3E9A"/>
    <w:rsid w:val="005D3F27"/>
    <w:rsid w:val="005D421E"/>
    <w:rsid w:val="005D462D"/>
    <w:rsid w:val="005D48DD"/>
    <w:rsid w:val="005D492B"/>
    <w:rsid w:val="005D4C28"/>
    <w:rsid w:val="005D4CFC"/>
    <w:rsid w:val="005D4DC0"/>
    <w:rsid w:val="005D4FA5"/>
    <w:rsid w:val="005D5069"/>
    <w:rsid w:val="005D510D"/>
    <w:rsid w:val="005D531B"/>
    <w:rsid w:val="005D5618"/>
    <w:rsid w:val="005D57CB"/>
    <w:rsid w:val="005D590B"/>
    <w:rsid w:val="005D5C8B"/>
    <w:rsid w:val="005D5D0A"/>
    <w:rsid w:val="005D5E0F"/>
    <w:rsid w:val="005D5ED0"/>
    <w:rsid w:val="005D61DB"/>
    <w:rsid w:val="005D6454"/>
    <w:rsid w:val="005D6552"/>
    <w:rsid w:val="005D656F"/>
    <w:rsid w:val="005D65AA"/>
    <w:rsid w:val="005D68C4"/>
    <w:rsid w:val="005D69EA"/>
    <w:rsid w:val="005D6ACF"/>
    <w:rsid w:val="005D6F45"/>
    <w:rsid w:val="005D6FF2"/>
    <w:rsid w:val="005D7094"/>
    <w:rsid w:val="005D71BA"/>
    <w:rsid w:val="005D72F7"/>
    <w:rsid w:val="005D76B6"/>
    <w:rsid w:val="005D783A"/>
    <w:rsid w:val="005D7950"/>
    <w:rsid w:val="005D7A1D"/>
    <w:rsid w:val="005D7A21"/>
    <w:rsid w:val="005D7A9E"/>
    <w:rsid w:val="005D7DD5"/>
    <w:rsid w:val="005E0357"/>
    <w:rsid w:val="005E07F4"/>
    <w:rsid w:val="005E099B"/>
    <w:rsid w:val="005E0A23"/>
    <w:rsid w:val="005E0D2D"/>
    <w:rsid w:val="005E0DC9"/>
    <w:rsid w:val="005E0DEA"/>
    <w:rsid w:val="005E0F20"/>
    <w:rsid w:val="005E13D4"/>
    <w:rsid w:val="005E144F"/>
    <w:rsid w:val="005E14EC"/>
    <w:rsid w:val="005E15DB"/>
    <w:rsid w:val="005E19FB"/>
    <w:rsid w:val="005E1A1D"/>
    <w:rsid w:val="005E1BEE"/>
    <w:rsid w:val="005E1D11"/>
    <w:rsid w:val="005E207F"/>
    <w:rsid w:val="005E24D3"/>
    <w:rsid w:val="005E24EC"/>
    <w:rsid w:val="005E25DE"/>
    <w:rsid w:val="005E290D"/>
    <w:rsid w:val="005E2A44"/>
    <w:rsid w:val="005E2BAC"/>
    <w:rsid w:val="005E2CC1"/>
    <w:rsid w:val="005E2D6D"/>
    <w:rsid w:val="005E2F90"/>
    <w:rsid w:val="005E305F"/>
    <w:rsid w:val="005E30A1"/>
    <w:rsid w:val="005E3120"/>
    <w:rsid w:val="005E31FE"/>
    <w:rsid w:val="005E35A7"/>
    <w:rsid w:val="005E3932"/>
    <w:rsid w:val="005E3B0E"/>
    <w:rsid w:val="005E41C5"/>
    <w:rsid w:val="005E41CC"/>
    <w:rsid w:val="005E45AA"/>
    <w:rsid w:val="005E484A"/>
    <w:rsid w:val="005E4EF8"/>
    <w:rsid w:val="005E5130"/>
    <w:rsid w:val="005E51E6"/>
    <w:rsid w:val="005E56FC"/>
    <w:rsid w:val="005E5CF8"/>
    <w:rsid w:val="005E5D5C"/>
    <w:rsid w:val="005E64D0"/>
    <w:rsid w:val="005E64FC"/>
    <w:rsid w:val="005E696E"/>
    <w:rsid w:val="005E6A39"/>
    <w:rsid w:val="005E6A47"/>
    <w:rsid w:val="005E6CE4"/>
    <w:rsid w:val="005E6DC9"/>
    <w:rsid w:val="005E6FA1"/>
    <w:rsid w:val="005E6FF5"/>
    <w:rsid w:val="005E7027"/>
    <w:rsid w:val="005E7148"/>
    <w:rsid w:val="005E736F"/>
    <w:rsid w:val="005E759D"/>
    <w:rsid w:val="005E78B0"/>
    <w:rsid w:val="005E799C"/>
    <w:rsid w:val="005E7BC3"/>
    <w:rsid w:val="005E7C49"/>
    <w:rsid w:val="005E7F93"/>
    <w:rsid w:val="005F0143"/>
    <w:rsid w:val="005F0AB8"/>
    <w:rsid w:val="005F0C3F"/>
    <w:rsid w:val="005F0E10"/>
    <w:rsid w:val="005F0F81"/>
    <w:rsid w:val="005F1162"/>
    <w:rsid w:val="005F1333"/>
    <w:rsid w:val="005F13B1"/>
    <w:rsid w:val="005F13E2"/>
    <w:rsid w:val="005F184F"/>
    <w:rsid w:val="005F188D"/>
    <w:rsid w:val="005F1E66"/>
    <w:rsid w:val="005F21C4"/>
    <w:rsid w:val="005F2301"/>
    <w:rsid w:val="005F287D"/>
    <w:rsid w:val="005F29D0"/>
    <w:rsid w:val="005F2CCF"/>
    <w:rsid w:val="005F30B0"/>
    <w:rsid w:val="005F3492"/>
    <w:rsid w:val="005F3FFF"/>
    <w:rsid w:val="005F4161"/>
    <w:rsid w:val="005F416C"/>
    <w:rsid w:val="005F47DF"/>
    <w:rsid w:val="005F4ADE"/>
    <w:rsid w:val="005F4C88"/>
    <w:rsid w:val="005F4CDF"/>
    <w:rsid w:val="005F4D8C"/>
    <w:rsid w:val="005F4E6B"/>
    <w:rsid w:val="005F4F18"/>
    <w:rsid w:val="005F50BD"/>
    <w:rsid w:val="005F5AC0"/>
    <w:rsid w:val="005F5ADB"/>
    <w:rsid w:val="005F5B36"/>
    <w:rsid w:val="005F5C1A"/>
    <w:rsid w:val="005F5C3F"/>
    <w:rsid w:val="005F5C69"/>
    <w:rsid w:val="005F5CC4"/>
    <w:rsid w:val="005F62AB"/>
    <w:rsid w:val="005F63A7"/>
    <w:rsid w:val="005F640A"/>
    <w:rsid w:val="005F659D"/>
    <w:rsid w:val="005F67D4"/>
    <w:rsid w:val="005F6847"/>
    <w:rsid w:val="005F6AEC"/>
    <w:rsid w:val="005F6C7B"/>
    <w:rsid w:val="005F6EB5"/>
    <w:rsid w:val="005F7131"/>
    <w:rsid w:val="005F71BB"/>
    <w:rsid w:val="005F74E2"/>
    <w:rsid w:val="005F75E5"/>
    <w:rsid w:val="005F77B2"/>
    <w:rsid w:val="005F77C1"/>
    <w:rsid w:val="005F77D6"/>
    <w:rsid w:val="005F7975"/>
    <w:rsid w:val="005F7EFD"/>
    <w:rsid w:val="00600266"/>
    <w:rsid w:val="006002FE"/>
    <w:rsid w:val="00600CF8"/>
    <w:rsid w:val="00600E41"/>
    <w:rsid w:val="006012AE"/>
    <w:rsid w:val="00601325"/>
    <w:rsid w:val="00601807"/>
    <w:rsid w:val="0060193D"/>
    <w:rsid w:val="006019E0"/>
    <w:rsid w:val="00601A0A"/>
    <w:rsid w:val="00601CE6"/>
    <w:rsid w:val="006023C5"/>
    <w:rsid w:val="00602763"/>
    <w:rsid w:val="006028AE"/>
    <w:rsid w:val="00602B08"/>
    <w:rsid w:val="00602B4D"/>
    <w:rsid w:val="00602BBB"/>
    <w:rsid w:val="00602CA7"/>
    <w:rsid w:val="006030FF"/>
    <w:rsid w:val="00603161"/>
    <w:rsid w:val="0060321A"/>
    <w:rsid w:val="0060344B"/>
    <w:rsid w:val="00603631"/>
    <w:rsid w:val="00603704"/>
    <w:rsid w:val="006038F5"/>
    <w:rsid w:val="0060396D"/>
    <w:rsid w:val="00603A94"/>
    <w:rsid w:val="00603B38"/>
    <w:rsid w:val="00603D8F"/>
    <w:rsid w:val="00603EDE"/>
    <w:rsid w:val="006041A1"/>
    <w:rsid w:val="006045AA"/>
    <w:rsid w:val="00604607"/>
    <w:rsid w:val="006048C3"/>
    <w:rsid w:val="00604B22"/>
    <w:rsid w:val="00604BBD"/>
    <w:rsid w:val="00604BDA"/>
    <w:rsid w:val="00604E87"/>
    <w:rsid w:val="00604F11"/>
    <w:rsid w:val="00605047"/>
    <w:rsid w:val="006050B8"/>
    <w:rsid w:val="00605223"/>
    <w:rsid w:val="006054C0"/>
    <w:rsid w:val="0060551F"/>
    <w:rsid w:val="00605939"/>
    <w:rsid w:val="006060C1"/>
    <w:rsid w:val="00606184"/>
    <w:rsid w:val="00606489"/>
    <w:rsid w:val="0060660E"/>
    <w:rsid w:val="00606C8A"/>
    <w:rsid w:val="00606F55"/>
    <w:rsid w:val="00607037"/>
    <w:rsid w:val="006075F3"/>
    <w:rsid w:val="006076B8"/>
    <w:rsid w:val="00607915"/>
    <w:rsid w:val="00607A3D"/>
    <w:rsid w:val="00607B81"/>
    <w:rsid w:val="00607F49"/>
    <w:rsid w:val="006100DB"/>
    <w:rsid w:val="00610233"/>
    <w:rsid w:val="00610685"/>
    <w:rsid w:val="0061070C"/>
    <w:rsid w:val="00610C1A"/>
    <w:rsid w:val="00610F4B"/>
    <w:rsid w:val="006110EA"/>
    <w:rsid w:val="00611295"/>
    <w:rsid w:val="006114BE"/>
    <w:rsid w:val="006115EB"/>
    <w:rsid w:val="00611D1C"/>
    <w:rsid w:val="00611D3F"/>
    <w:rsid w:val="00611E1E"/>
    <w:rsid w:val="00611E2E"/>
    <w:rsid w:val="00611F38"/>
    <w:rsid w:val="00612213"/>
    <w:rsid w:val="00612495"/>
    <w:rsid w:val="006124EB"/>
    <w:rsid w:val="00612568"/>
    <w:rsid w:val="006127A7"/>
    <w:rsid w:val="00612849"/>
    <w:rsid w:val="0061288B"/>
    <w:rsid w:val="006128CB"/>
    <w:rsid w:val="006130CE"/>
    <w:rsid w:val="00613152"/>
    <w:rsid w:val="006131DB"/>
    <w:rsid w:val="00613317"/>
    <w:rsid w:val="0061341F"/>
    <w:rsid w:val="00613616"/>
    <w:rsid w:val="00613796"/>
    <w:rsid w:val="00613EE8"/>
    <w:rsid w:val="006140BE"/>
    <w:rsid w:val="0061416D"/>
    <w:rsid w:val="006141A9"/>
    <w:rsid w:val="0061428A"/>
    <w:rsid w:val="0061452A"/>
    <w:rsid w:val="00614712"/>
    <w:rsid w:val="0061480F"/>
    <w:rsid w:val="0061492A"/>
    <w:rsid w:val="00614A45"/>
    <w:rsid w:val="00614D4C"/>
    <w:rsid w:val="00614EB2"/>
    <w:rsid w:val="00614F83"/>
    <w:rsid w:val="006150E6"/>
    <w:rsid w:val="0061517B"/>
    <w:rsid w:val="00615267"/>
    <w:rsid w:val="00615865"/>
    <w:rsid w:val="00615927"/>
    <w:rsid w:val="00615A59"/>
    <w:rsid w:val="00615DFA"/>
    <w:rsid w:val="00615FAF"/>
    <w:rsid w:val="0061696D"/>
    <w:rsid w:val="0061708C"/>
    <w:rsid w:val="006173D0"/>
    <w:rsid w:val="0061741F"/>
    <w:rsid w:val="006174DA"/>
    <w:rsid w:val="006177FE"/>
    <w:rsid w:val="0061780F"/>
    <w:rsid w:val="00617B7C"/>
    <w:rsid w:val="00617C50"/>
    <w:rsid w:val="00617D71"/>
    <w:rsid w:val="00620228"/>
    <w:rsid w:val="006202AA"/>
    <w:rsid w:val="0062076D"/>
    <w:rsid w:val="006208D9"/>
    <w:rsid w:val="00620994"/>
    <w:rsid w:val="00620AE5"/>
    <w:rsid w:val="00620E5F"/>
    <w:rsid w:val="006219FF"/>
    <w:rsid w:val="00621A1B"/>
    <w:rsid w:val="00621A20"/>
    <w:rsid w:val="00621B14"/>
    <w:rsid w:val="00621BD6"/>
    <w:rsid w:val="0062205B"/>
    <w:rsid w:val="0062227C"/>
    <w:rsid w:val="006225A0"/>
    <w:rsid w:val="006227BC"/>
    <w:rsid w:val="00622AC1"/>
    <w:rsid w:val="00622B8D"/>
    <w:rsid w:val="00622BF2"/>
    <w:rsid w:val="00622D20"/>
    <w:rsid w:val="00622DF6"/>
    <w:rsid w:val="00623252"/>
    <w:rsid w:val="0062348C"/>
    <w:rsid w:val="006234A6"/>
    <w:rsid w:val="0062356C"/>
    <w:rsid w:val="00623619"/>
    <w:rsid w:val="0062361E"/>
    <w:rsid w:val="006236FC"/>
    <w:rsid w:val="00623A42"/>
    <w:rsid w:val="00623A5C"/>
    <w:rsid w:val="00623D93"/>
    <w:rsid w:val="0062423A"/>
    <w:rsid w:val="00624299"/>
    <w:rsid w:val="00624521"/>
    <w:rsid w:val="00624CE0"/>
    <w:rsid w:val="00624F01"/>
    <w:rsid w:val="00624FFE"/>
    <w:rsid w:val="00625657"/>
    <w:rsid w:val="00625731"/>
    <w:rsid w:val="006258D9"/>
    <w:rsid w:val="00625E97"/>
    <w:rsid w:val="00625F61"/>
    <w:rsid w:val="00625F72"/>
    <w:rsid w:val="00626164"/>
    <w:rsid w:val="00626460"/>
    <w:rsid w:val="00626523"/>
    <w:rsid w:val="006265D3"/>
    <w:rsid w:val="006265E3"/>
    <w:rsid w:val="006266A7"/>
    <w:rsid w:val="0062676B"/>
    <w:rsid w:val="006267B6"/>
    <w:rsid w:val="006267BD"/>
    <w:rsid w:val="00626C55"/>
    <w:rsid w:val="00626C56"/>
    <w:rsid w:val="00626CEF"/>
    <w:rsid w:val="00626D08"/>
    <w:rsid w:val="00626FAC"/>
    <w:rsid w:val="00627699"/>
    <w:rsid w:val="006278E0"/>
    <w:rsid w:val="006278F7"/>
    <w:rsid w:val="00627973"/>
    <w:rsid w:val="00627C3C"/>
    <w:rsid w:val="0063006A"/>
    <w:rsid w:val="00630359"/>
    <w:rsid w:val="00630AEB"/>
    <w:rsid w:val="00630C60"/>
    <w:rsid w:val="00630D00"/>
    <w:rsid w:val="00630DAE"/>
    <w:rsid w:val="00630F8D"/>
    <w:rsid w:val="00631153"/>
    <w:rsid w:val="006314AF"/>
    <w:rsid w:val="006315B6"/>
    <w:rsid w:val="0063177E"/>
    <w:rsid w:val="006317DB"/>
    <w:rsid w:val="006319EF"/>
    <w:rsid w:val="00631EFB"/>
    <w:rsid w:val="00632144"/>
    <w:rsid w:val="0063223A"/>
    <w:rsid w:val="006325C5"/>
    <w:rsid w:val="0063270F"/>
    <w:rsid w:val="006327DE"/>
    <w:rsid w:val="00632802"/>
    <w:rsid w:val="00632CEA"/>
    <w:rsid w:val="00632E39"/>
    <w:rsid w:val="006330D1"/>
    <w:rsid w:val="006333ED"/>
    <w:rsid w:val="00633B23"/>
    <w:rsid w:val="00633CE6"/>
    <w:rsid w:val="00633ECE"/>
    <w:rsid w:val="006345A5"/>
    <w:rsid w:val="006346DF"/>
    <w:rsid w:val="00634876"/>
    <w:rsid w:val="00634CE8"/>
    <w:rsid w:val="00634DA1"/>
    <w:rsid w:val="00634F54"/>
    <w:rsid w:val="00634F5D"/>
    <w:rsid w:val="00634F6A"/>
    <w:rsid w:val="00634FDB"/>
    <w:rsid w:val="00634FF2"/>
    <w:rsid w:val="0063515C"/>
    <w:rsid w:val="00635B6E"/>
    <w:rsid w:val="00635D96"/>
    <w:rsid w:val="00636041"/>
    <w:rsid w:val="006361BB"/>
    <w:rsid w:val="00636297"/>
    <w:rsid w:val="0063632F"/>
    <w:rsid w:val="0063640F"/>
    <w:rsid w:val="00636D62"/>
    <w:rsid w:val="006370F0"/>
    <w:rsid w:val="00637396"/>
    <w:rsid w:val="006374A9"/>
    <w:rsid w:val="006379D2"/>
    <w:rsid w:val="00640014"/>
    <w:rsid w:val="006401DE"/>
    <w:rsid w:val="006402CF"/>
    <w:rsid w:val="006402F2"/>
    <w:rsid w:val="0064034D"/>
    <w:rsid w:val="0064086C"/>
    <w:rsid w:val="006409FE"/>
    <w:rsid w:val="00640AAD"/>
    <w:rsid w:val="00640B58"/>
    <w:rsid w:val="00641B06"/>
    <w:rsid w:val="00641C4D"/>
    <w:rsid w:val="00641D16"/>
    <w:rsid w:val="0064240C"/>
    <w:rsid w:val="006425A0"/>
    <w:rsid w:val="006425E3"/>
    <w:rsid w:val="0064266C"/>
    <w:rsid w:val="00642776"/>
    <w:rsid w:val="0064353C"/>
    <w:rsid w:val="00643B65"/>
    <w:rsid w:val="00643DCF"/>
    <w:rsid w:val="00643E6D"/>
    <w:rsid w:val="00644284"/>
    <w:rsid w:val="006443B3"/>
    <w:rsid w:val="00644470"/>
    <w:rsid w:val="0064447F"/>
    <w:rsid w:val="006444D9"/>
    <w:rsid w:val="00644867"/>
    <w:rsid w:val="00644B34"/>
    <w:rsid w:val="00644BD0"/>
    <w:rsid w:val="00644D71"/>
    <w:rsid w:val="00644EC1"/>
    <w:rsid w:val="00644F65"/>
    <w:rsid w:val="0064500F"/>
    <w:rsid w:val="00645488"/>
    <w:rsid w:val="00645548"/>
    <w:rsid w:val="0064554D"/>
    <w:rsid w:val="006455B5"/>
    <w:rsid w:val="00645687"/>
    <w:rsid w:val="00645D76"/>
    <w:rsid w:val="00645DFB"/>
    <w:rsid w:val="00645FBD"/>
    <w:rsid w:val="00646197"/>
    <w:rsid w:val="006462E0"/>
    <w:rsid w:val="00646375"/>
    <w:rsid w:val="00646704"/>
    <w:rsid w:val="00646DC0"/>
    <w:rsid w:val="00646DE6"/>
    <w:rsid w:val="00647271"/>
    <w:rsid w:val="00647595"/>
    <w:rsid w:val="0064762D"/>
    <w:rsid w:val="00647685"/>
    <w:rsid w:val="00647C3E"/>
    <w:rsid w:val="00647E04"/>
    <w:rsid w:val="00647E30"/>
    <w:rsid w:val="00650124"/>
    <w:rsid w:val="006501A8"/>
    <w:rsid w:val="00650449"/>
    <w:rsid w:val="006504DD"/>
    <w:rsid w:val="00650926"/>
    <w:rsid w:val="006509DB"/>
    <w:rsid w:val="00650A4E"/>
    <w:rsid w:val="00650B72"/>
    <w:rsid w:val="00650C95"/>
    <w:rsid w:val="00650CC5"/>
    <w:rsid w:val="00650E18"/>
    <w:rsid w:val="00650E2C"/>
    <w:rsid w:val="00651753"/>
    <w:rsid w:val="00651754"/>
    <w:rsid w:val="00651E7A"/>
    <w:rsid w:val="00651F49"/>
    <w:rsid w:val="00652302"/>
    <w:rsid w:val="0065256A"/>
    <w:rsid w:val="0065274B"/>
    <w:rsid w:val="006528CD"/>
    <w:rsid w:val="00652978"/>
    <w:rsid w:val="00652B8F"/>
    <w:rsid w:val="00652BE4"/>
    <w:rsid w:val="00652FC4"/>
    <w:rsid w:val="0065309E"/>
    <w:rsid w:val="0065343C"/>
    <w:rsid w:val="00653941"/>
    <w:rsid w:val="006539B2"/>
    <w:rsid w:val="00653AFD"/>
    <w:rsid w:val="00653B7D"/>
    <w:rsid w:val="00653CDE"/>
    <w:rsid w:val="00653F31"/>
    <w:rsid w:val="00653F7B"/>
    <w:rsid w:val="006541E2"/>
    <w:rsid w:val="0065445A"/>
    <w:rsid w:val="00654738"/>
    <w:rsid w:val="0065497A"/>
    <w:rsid w:val="00654D36"/>
    <w:rsid w:val="0065502F"/>
    <w:rsid w:val="00655090"/>
    <w:rsid w:val="006558AC"/>
    <w:rsid w:val="00655C10"/>
    <w:rsid w:val="00655EED"/>
    <w:rsid w:val="00655EF9"/>
    <w:rsid w:val="0065601B"/>
    <w:rsid w:val="00656117"/>
    <w:rsid w:val="006564EF"/>
    <w:rsid w:val="00656551"/>
    <w:rsid w:val="00656C61"/>
    <w:rsid w:val="00657110"/>
    <w:rsid w:val="0065749F"/>
    <w:rsid w:val="00657742"/>
    <w:rsid w:val="00657E41"/>
    <w:rsid w:val="00660035"/>
    <w:rsid w:val="006600D8"/>
    <w:rsid w:val="006600EA"/>
    <w:rsid w:val="00660160"/>
    <w:rsid w:val="00660252"/>
    <w:rsid w:val="006602B7"/>
    <w:rsid w:val="006603EA"/>
    <w:rsid w:val="006606E7"/>
    <w:rsid w:val="00660C7C"/>
    <w:rsid w:val="00660E10"/>
    <w:rsid w:val="006610E6"/>
    <w:rsid w:val="0066123D"/>
    <w:rsid w:val="0066130B"/>
    <w:rsid w:val="00661421"/>
    <w:rsid w:val="006615B3"/>
    <w:rsid w:val="00661881"/>
    <w:rsid w:val="006618F0"/>
    <w:rsid w:val="00661C3E"/>
    <w:rsid w:val="00661C68"/>
    <w:rsid w:val="00662497"/>
    <w:rsid w:val="00662554"/>
    <w:rsid w:val="0066283E"/>
    <w:rsid w:val="0066288F"/>
    <w:rsid w:val="006629BB"/>
    <w:rsid w:val="00662B80"/>
    <w:rsid w:val="00662EB5"/>
    <w:rsid w:val="0066311F"/>
    <w:rsid w:val="00663121"/>
    <w:rsid w:val="006635AC"/>
    <w:rsid w:val="00663622"/>
    <w:rsid w:val="00663A66"/>
    <w:rsid w:val="00663BB2"/>
    <w:rsid w:val="00663D01"/>
    <w:rsid w:val="00663F03"/>
    <w:rsid w:val="00663F26"/>
    <w:rsid w:val="00663F3B"/>
    <w:rsid w:val="00663FE7"/>
    <w:rsid w:val="006640F1"/>
    <w:rsid w:val="00664346"/>
    <w:rsid w:val="006643E6"/>
    <w:rsid w:val="00664411"/>
    <w:rsid w:val="00664750"/>
    <w:rsid w:val="006648D2"/>
    <w:rsid w:val="00664A82"/>
    <w:rsid w:val="00664C06"/>
    <w:rsid w:val="00664EC4"/>
    <w:rsid w:val="00665189"/>
    <w:rsid w:val="0066529F"/>
    <w:rsid w:val="00665A62"/>
    <w:rsid w:val="00665DB9"/>
    <w:rsid w:val="006661AB"/>
    <w:rsid w:val="00666200"/>
    <w:rsid w:val="00666D53"/>
    <w:rsid w:val="006678FF"/>
    <w:rsid w:val="00667BDD"/>
    <w:rsid w:val="00667F97"/>
    <w:rsid w:val="0067056E"/>
    <w:rsid w:val="00670574"/>
    <w:rsid w:val="006705E8"/>
    <w:rsid w:val="006707F7"/>
    <w:rsid w:val="00670BAB"/>
    <w:rsid w:val="00670E76"/>
    <w:rsid w:val="006712F4"/>
    <w:rsid w:val="0067131B"/>
    <w:rsid w:val="0067172E"/>
    <w:rsid w:val="006719F2"/>
    <w:rsid w:val="00671B66"/>
    <w:rsid w:val="00671BDD"/>
    <w:rsid w:val="00671C9A"/>
    <w:rsid w:val="00671CBC"/>
    <w:rsid w:val="00671D59"/>
    <w:rsid w:val="00671E4B"/>
    <w:rsid w:val="00671F85"/>
    <w:rsid w:val="006722AF"/>
    <w:rsid w:val="00672504"/>
    <w:rsid w:val="0067268F"/>
    <w:rsid w:val="006727C8"/>
    <w:rsid w:val="00672911"/>
    <w:rsid w:val="00672BEB"/>
    <w:rsid w:val="00672C67"/>
    <w:rsid w:val="00672D8B"/>
    <w:rsid w:val="00673889"/>
    <w:rsid w:val="0067393A"/>
    <w:rsid w:val="00673BFE"/>
    <w:rsid w:val="00673F15"/>
    <w:rsid w:val="006741BB"/>
    <w:rsid w:val="0067438C"/>
    <w:rsid w:val="0067442B"/>
    <w:rsid w:val="0067470B"/>
    <w:rsid w:val="0067481A"/>
    <w:rsid w:val="0067488A"/>
    <w:rsid w:val="00674C74"/>
    <w:rsid w:val="00675312"/>
    <w:rsid w:val="00675364"/>
    <w:rsid w:val="0067536B"/>
    <w:rsid w:val="006753BD"/>
    <w:rsid w:val="006754BD"/>
    <w:rsid w:val="00675A30"/>
    <w:rsid w:val="00675A7C"/>
    <w:rsid w:val="00675A9D"/>
    <w:rsid w:val="00675B69"/>
    <w:rsid w:val="00676435"/>
    <w:rsid w:val="00676529"/>
    <w:rsid w:val="0067686B"/>
    <w:rsid w:val="00677021"/>
    <w:rsid w:val="00677227"/>
    <w:rsid w:val="00677288"/>
    <w:rsid w:val="0067751D"/>
    <w:rsid w:val="0067756D"/>
    <w:rsid w:val="0067785B"/>
    <w:rsid w:val="00677F33"/>
    <w:rsid w:val="00677FE2"/>
    <w:rsid w:val="00680055"/>
    <w:rsid w:val="00680152"/>
    <w:rsid w:val="0068019F"/>
    <w:rsid w:val="0068021C"/>
    <w:rsid w:val="0068036B"/>
    <w:rsid w:val="0068038E"/>
    <w:rsid w:val="00680399"/>
    <w:rsid w:val="006803A1"/>
    <w:rsid w:val="006803F6"/>
    <w:rsid w:val="006804F8"/>
    <w:rsid w:val="0068074D"/>
    <w:rsid w:val="006809EC"/>
    <w:rsid w:val="00680AC0"/>
    <w:rsid w:val="00680C11"/>
    <w:rsid w:val="00680E14"/>
    <w:rsid w:val="006811B5"/>
    <w:rsid w:val="0068122C"/>
    <w:rsid w:val="0068135F"/>
    <w:rsid w:val="00681737"/>
    <w:rsid w:val="00681ADB"/>
    <w:rsid w:val="0068227B"/>
    <w:rsid w:val="0068229C"/>
    <w:rsid w:val="006822AC"/>
    <w:rsid w:val="006822CC"/>
    <w:rsid w:val="00682438"/>
    <w:rsid w:val="0068264A"/>
    <w:rsid w:val="00682A57"/>
    <w:rsid w:val="00682A74"/>
    <w:rsid w:val="00682F96"/>
    <w:rsid w:val="00683005"/>
    <w:rsid w:val="006836DF"/>
    <w:rsid w:val="0068394B"/>
    <w:rsid w:val="00683B30"/>
    <w:rsid w:val="00683B34"/>
    <w:rsid w:val="00683B45"/>
    <w:rsid w:val="00683C80"/>
    <w:rsid w:val="00683E7E"/>
    <w:rsid w:val="0068402A"/>
    <w:rsid w:val="006844E2"/>
    <w:rsid w:val="00684A6B"/>
    <w:rsid w:val="00684AA0"/>
    <w:rsid w:val="00685174"/>
    <w:rsid w:val="006851B3"/>
    <w:rsid w:val="006856D7"/>
    <w:rsid w:val="0068582D"/>
    <w:rsid w:val="0068587F"/>
    <w:rsid w:val="006859BE"/>
    <w:rsid w:val="00685ABB"/>
    <w:rsid w:val="00685D67"/>
    <w:rsid w:val="00685FE3"/>
    <w:rsid w:val="00686270"/>
    <w:rsid w:val="00686747"/>
    <w:rsid w:val="00686E6C"/>
    <w:rsid w:val="00686FA7"/>
    <w:rsid w:val="0068734E"/>
    <w:rsid w:val="006873CF"/>
    <w:rsid w:val="00687410"/>
    <w:rsid w:val="0068766B"/>
    <w:rsid w:val="006879DE"/>
    <w:rsid w:val="00687E21"/>
    <w:rsid w:val="00690148"/>
    <w:rsid w:val="0069029C"/>
    <w:rsid w:val="006902BC"/>
    <w:rsid w:val="006909A4"/>
    <w:rsid w:val="00690C02"/>
    <w:rsid w:val="00690D81"/>
    <w:rsid w:val="0069129D"/>
    <w:rsid w:val="006913BC"/>
    <w:rsid w:val="006914C0"/>
    <w:rsid w:val="006914FB"/>
    <w:rsid w:val="0069193F"/>
    <w:rsid w:val="00691A3B"/>
    <w:rsid w:val="00691EB7"/>
    <w:rsid w:val="0069209E"/>
    <w:rsid w:val="00692273"/>
    <w:rsid w:val="00692286"/>
    <w:rsid w:val="00692717"/>
    <w:rsid w:val="006928CC"/>
    <w:rsid w:val="006929E1"/>
    <w:rsid w:val="00692B17"/>
    <w:rsid w:val="00692B97"/>
    <w:rsid w:val="00692CA5"/>
    <w:rsid w:val="00692CDC"/>
    <w:rsid w:val="0069312F"/>
    <w:rsid w:val="006931CF"/>
    <w:rsid w:val="006933EA"/>
    <w:rsid w:val="00693509"/>
    <w:rsid w:val="00693912"/>
    <w:rsid w:val="00693A63"/>
    <w:rsid w:val="00694423"/>
    <w:rsid w:val="00694457"/>
    <w:rsid w:val="00694508"/>
    <w:rsid w:val="0069496D"/>
    <w:rsid w:val="0069497A"/>
    <w:rsid w:val="00694AA7"/>
    <w:rsid w:val="00694BC1"/>
    <w:rsid w:val="006951DD"/>
    <w:rsid w:val="00695429"/>
    <w:rsid w:val="006954D0"/>
    <w:rsid w:val="006958EB"/>
    <w:rsid w:val="00695A3C"/>
    <w:rsid w:val="00695C2E"/>
    <w:rsid w:val="00695EE8"/>
    <w:rsid w:val="00695F54"/>
    <w:rsid w:val="00695FBD"/>
    <w:rsid w:val="0069635E"/>
    <w:rsid w:val="006966F6"/>
    <w:rsid w:val="00696D1C"/>
    <w:rsid w:val="00697341"/>
    <w:rsid w:val="00697543"/>
    <w:rsid w:val="0069765B"/>
    <w:rsid w:val="00697982"/>
    <w:rsid w:val="00697B38"/>
    <w:rsid w:val="00697C98"/>
    <w:rsid w:val="00697F05"/>
    <w:rsid w:val="00697F7C"/>
    <w:rsid w:val="00697FB6"/>
    <w:rsid w:val="006A0295"/>
    <w:rsid w:val="006A04FE"/>
    <w:rsid w:val="006A061F"/>
    <w:rsid w:val="006A0943"/>
    <w:rsid w:val="006A09B3"/>
    <w:rsid w:val="006A0D20"/>
    <w:rsid w:val="006A0DAD"/>
    <w:rsid w:val="006A0DCB"/>
    <w:rsid w:val="006A0F2F"/>
    <w:rsid w:val="006A1083"/>
    <w:rsid w:val="006A11B0"/>
    <w:rsid w:val="006A142A"/>
    <w:rsid w:val="006A14F0"/>
    <w:rsid w:val="006A14F4"/>
    <w:rsid w:val="006A1542"/>
    <w:rsid w:val="006A1568"/>
    <w:rsid w:val="006A1678"/>
    <w:rsid w:val="006A1BCA"/>
    <w:rsid w:val="006A2234"/>
    <w:rsid w:val="006A2452"/>
    <w:rsid w:val="006A2A66"/>
    <w:rsid w:val="006A2C40"/>
    <w:rsid w:val="006A2E2F"/>
    <w:rsid w:val="006A3043"/>
    <w:rsid w:val="006A346E"/>
    <w:rsid w:val="006A3D2F"/>
    <w:rsid w:val="006A3E16"/>
    <w:rsid w:val="006A4572"/>
    <w:rsid w:val="006A4759"/>
    <w:rsid w:val="006A47B9"/>
    <w:rsid w:val="006A4858"/>
    <w:rsid w:val="006A535F"/>
    <w:rsid w:val="006A54C6"/>
    <w:rsid w:val="006A563F"/>
    <w:rsid w:val="006A5818"/>
    <w:rsid w:val="006A5891"/>
    <w:rsid w:val="006A5AA4"/>
    <w:rsid w:val="006A5FC1"/>
    <w:rsid w:val="006A62A7"/>
    <w:rsid w:val="006A6391"/>
    <w:rsid w:val="006A648B"/>
    <w:rsid w:val="006A6602"/>
    <w:rsid w:val="006A67F5"/>
    <w:rsid w:val="006A6977"/>
    <w:rsid w:val="006A6BED"/>
    <w:rsid w:val="006A6EC2"/>
    <w:rsid w:val="006A6FAF"/>
    <w:rsid w:val="006A70D4"/>
    <w:rsid w:val="006A71D1"/>
    <w:rsid w:val="006A7232"/>
    <w:rsid w:val="006A79A6"/>
    <w:rsid w:val="006A79B3"/>
    <w:rsid w:val="006A7B79"/>
    <w:rsid w:val="006A7D34"/>
    <w:rsid w:val="006A7EC9"/>
    <w:rsid w:val="006B00FC"/>
    <w:rsid w:val="006B0242"/>
    <w:rsid w:val="006B0384"/>
    <w:rsid w:val="006B0462"/>
    <w:rsid w:val="006B04CC"/>
    <w:rsid w:val="006B05A0"/>
    <w:rsid w:val="006B0859"/>
    <w:rsid w:val="006B0CA3"/>
    <w:rsid w:val="006B101B"/>
    <w:rsid w:val="006B1072"/>
    <w:rsid w:val="006B145C"/>
    <w:rsid w:val="006B1496"/>
    <w:rsid w:val="006B14A0"/>
    <w:rsid w:val="006B195F"/>
    <w:rsid w:val="006B19D7"/>
    <w:rsid w:val="006B1C3A"/>
    <w:rsid w:val="006B1C6D"/>
    <w:rsid w:val="006B1E3A"/>
    <w:rsid w:val="006B1F4A"/>
    <w:rsid w:val="006B2618"/>
    <w:rsid w:val="006B28F2"/>
    <w:rsid w:val="006B2D10"/>
    <w:rsid w:val="006B2D39"/>
    <w:rsid w:val="006B32FA"/>
    <w:rsid w:val="006B33F5"/>
    <w:rsid w:val="006B3454"/>
    <w:rsid w:val="006B37A6"/>
    <w:rsid w:val="006B3852"/>
    <w:rsid w:val="006B3993"/>
    <w:rsid w:val="006B39CD"/>
    <w:rsid w:val="006B39FD"/>
    <w:rsid w:val="006B3A77"/>
    <w:rsid w:val="006B3B8E"/>
    <w:rsid w:val="006B3DF4"/>
    <w:rsid w:val="006B3E62"/>
    <w:rsid w:val="006B400A"/>
    <w:rsid w:val="006B40B3"/>
    <w:rsid w:val="006B4146"/>
    <w:rsid w:val="006B41E4"/>
    <w:rsid w:val="006B41EE"/>
    <w:rsid w:val="006B4787"/>
    <w:rsid w:val="006B49A4"/>
    <w:rsid w:val="006B4C4F"/>
    <w:rsid w:val="006B4EE6"/>
    <w:rsid w:val="006B51EC"/>
    <w:rsid w:val="006B5CA1"/>
    <w:rsid w:val="006B6153"/>
    <w:rsid w:val="006B63FE"/>
    <w:rsid w:val="006B64C2"/>
    <w:rsid w:val="006B6510"/>
    <w:rsid w:val="006B6CE2"/>
    <w:rsid w:val="006B6E2F"/>
    <w:rsid w:val="006B7276"/>
    <w:rsid w:val="006B72B5"/>
    <w:rsid w:val="006B7591"/>
    <w:rsid w:val="006B78B5"/>
    <w:rsid w:val="006B7FDC"/>
    <w:rsid w:val="006C0662"/>
    <w:rsid w:val="006C0719"/>
    <w:rsid w:val="006C0795"/>
    <w:rsid w:val="006C080D"/>
    <w:rsid w:val="006C08B1"/>
    <w:rsid w:val="006C09B3"/>
    <w:rsid w:val="006C09CC"/>
    <w:rsid w:val="006C0C2A"/>
    <w:rsid w:val="006C12D2"/>
    <w:rsid w:val="006C13C8"/>
    <w:rsid w:val="006C1609"/>
    <w:rsid w:val="006C16DC"/>
    <w:rsid w:val="006C1799"/>
    <w:rsid w:val="006C2141"/>
    <w:rsid w:val="006C2592"/>
    <w:rsid w:val="006C28D4"/>
    <w:rsid w:val="006C2C31"/>
    <w:rsid w:val="006C2EDC"/>
    <w:rsid w:val="006C3189"/>
    <w:rsid w:val="006C32C6"/>
    <w:rsid w:val="006C3347"/>
    <w:rsid w:val="006C338A"/>
    <w:rsid w:val="006C38B1"/>
    <w:rsid w:val="006C3914"/>
    <w:rsid w:val="006C43D6"/>
    <w:rsid w:val="006C456D"/>
    <w:rsid w:val="006C45A1"/>
    <w:rsid w:val="006C4603"/>
    <w:rsid w:val="006C4B34"/>
    <w:rsid w:val="006C4E6A"/>
    <w:rsid w:val="006C5341"/>
    <w:rsid w:val="006C5570"/>
    <w:rsid w:val="006C56AB"/>
    <w:rsid w:val="006C56EE"/>
    <w:rsid w:val="006C5707"/>
    <w:rsid w:val="006C58A3"/>
    <w:rsid w:val="006C5940"/>
    <w:rsid w:val="006C5CD9"/>
    <w:rsid w:val="006C5E67"/>
    <w:rsid w:val="006C64D5"/>
    <w:rsid w:val="006C6A3F"/>
    <w:rsid w:val="006C6D89"/>
    <w:rsid w:val="006C6EF3"/>
    <w:rsid w:val="006C75FD"/>
    <w:rsid w:val="006C760C"/>
    <w:rsid w:val="006C79FB"/>
    <w:rsid w:val="006C7AF9"/>
    <w:rsid w:val="006C7D75"/>
    <w:rsid w:val="006D01F8"/>
    <w:rsid w:val="006D01F9"/>
    <w:rsid w:val="006D0505"/>
    <w:rsid w:val="006D06E2"/>
    <w:rsid w:val="006D07AD"/>
    <w:rsid w:val="006D07D3"/>
    <w:rsid w:val="006D0892"/>
    <w:rsid w:val="006D09AD"/>
    <w:rsid w:val="006D0E52"/>
    <w:rsid w:val="006D125E"/>
    <w:rsid w:val="006D1464"/>
    <w:rsid w:val="006D16C8"/>
    <w:rsid w:val="006D17B2"/>
    <w:rsid w:val="006D17BE"/>
    <w:rsid w:val="006D17C2"/>
    <w:rsid w:val="006D1AD0"/>
    <w:rsid w:val="006D1B4A"/>
    <w:rsid w:val="006D1CD0"/>
    <w:rsid w:val="006D2281"/>
    <w:rsid w:val="006D25BA"/>
    <w:rsid w:val="006D25DE"/>
    <w:rsid w:val="006D2751"/>
    <w:rsid w:val="006D279E"/>
    <w:rsid w:val="006D28CC"/>
    <w:rsid w:val="006D29B2"/>
    <w:rsid w:val="006D2B80"/>
    <w:rsid w:val="006D2FC4"/>
    <w:rsid w:val="006D2FF5"/>
    <w:rsid w:val="006D3447"/>
    <w:rsid w:val="006D34C8"/>
    <w:rsid w:val="006D357D"/>
    <w:rsid w:val="006D35AD"/>
    <w:rsid w:val="006D360A"/>
    <w:rsid w:val="006D3A5E"/>
    <w:rsid w:val="006D3A96"/>
    <w:rsid w:val="006D3C43"/>
    <w:rsid w:val="006D3C77"/>
    <w:rsid w:val="006D3F02"/>
    <w:rsid w:val="006D4283"/>
    <w:rsid w:val="006D4433"/>
    <w:rsid w:val="006D45E2"/>
    <w:rsid w:val="006D4610"/>
    <w:rsid w:val="006D4CC1"/>
    <w:rsid w:val="006D54DA"/>
    <w:rsid w:val="006D55E9"/>
    <w:rsid w:val="006D5756"/>
    <w:rsid w:val="006D5787"/>
    <w:rsid w:val="006D59B6"/>
    <w:rsid w:val="006D6255"/>
    <w:rsid w:val="006D6652"/>
    <w:rsid w:val="006D66FA"/>
    <w:rsid w:val="006D6B3D"/>
    <w:rsid w:val="006D6E5C"/>
    <w:rsid w:val="006D6E6A"/>
    <w:rsid w:val="006D6F96"/>
    <w:rsid w:val="006D7205"/>
    <w:rsid w:val="006D77BE"/>
    <w:rsid w:val="006D7980"/>
    <w:rsid w:val="006D7A94"/>
    <w:rsid w:val="006D7C92"/>
    <w:rsid w:val="006D7E5B"/>
    <w:rsid w:val="006E00CC"/>
    <w:rsid w:val="006E019C"/>
    <w:rsid w:val="006E01BE"/>
    <w:rsid w:val="006E01CC"/>
    <w:rsid w:val="006E0308"/>
    <w:rsid w:val="006E0400"/>
    <w:rsid w:val="006E06BB"/>
    <w:rsid w:val="006E0B0A"/>
    <w:rsid w:val="006E0F18"/>
    <w:rsid w:val="006E1190"/>
    <w:rsid w:val="006E16D5"/>
    <w:rsid w:val="006E19B3"/>
    <w:rsid w:val="006E19D0"/>
    <w:rsid w:val="006E1EE2"/>
    <w:rsid w:val="006E2033"/>
    <w:rsid w:val="006E21F2"/>
    <w:rsid w:val="006E25B2"/>
    <w:rsid w:val="006E2619"/>
    <w:rsid w:val="006E2654"/>
    <w:rsid w:val="006E2818"/>
    <w:rsid w:val="006E2C2F"/>
    <w:rsid w:val="006E2FC2"/>
    <w:rsid w:val="006E32A7"/>
    <w:rsid w:val="006E3318"/>
    <w:rsid w:val="006E3F22"/>
    <w:rsid w:val="006E3F63"/>
    <w:rsid w:val="006E41AE"/>
    <w:rsid w:val="006E424E"/>
    <w:rsid w:val="006E449C"/>
    <w:rsid w:val="006E46B2"/>
    <w:rsid w:val="006E481F"/>
    <w:rsid w:val="006E4904"/>
    <w:rsid w:val="006E4BCB"/>
    <w:rsid w:val="006E4EE7"/>
    <w:rsid w:val="006E5555"/>
    <w:rsid w:val="006E5642"/>
    <w:rsid w:val="006E5847"/>
    <w:rsid w:val="006E5AC5"/>
    <w:rsid w:val="006E5D5B"/>
    <w:rsid w:val="006E5FD2"/>
    <w:rsid w:val="006E6054"/>
    <w:rsid w:val="006E693C"/>
    <w:rsid w:val="006E6A94"/>
    <w:rsid w:val="006E6FE7"/>
    <w:rsid w:val="006E6FE9"/>
    <w:rsid w:val="006E71FC"/>
    <w:rsid w:val="006E74C3"/>
    <w:rsid w:val="006E751D"/>
    <w:rsid w:val="006E79D9"/>
    <w:rsid w:val="006E7C2E"/>
    <w:rsid w:val="006E7C8A"/>
    <w:rsid w:val="006E7EFF"/>
    <w:rsid w:val="006E7FB9"/>
    <w:rsid w:val="006F009E"/>
    <w:rsid w:val="006F013E"/>
    <w:rsid w:val="006F0226"/>
    <w:rsid w:val="006F037C"/>
    <w:rsid w:val="006F03B1"/>
    <w:rsid w:val="006F03B7"/>
    <w:rsid w:val="006F05B3"/>
    <w:rsid w:val="006F0673"/>
    <w:rsid w:val="006F0812"/>
    <w:rsid w:val="006F0813"/>
    <w:rsid w:val="006F084A"/>
    <w:rsid w:val="006F11BF"/>
    <w:rsid w:val="006F1202"/>
    <w:rsid w:val="006F135A"/>
    <w:rsid w:val="006F1688"/>
    <w:rsid w:val="006F16FB"/>
    <w:rsid w:val="006F19B2"/>
    <w:rsid w:val="006F1CC3"/>
    <w:rsid w:val="006F1F3D"/>
    <w:rsid w:val="006F2340"/>
    <w:rsid w:val="006F2457"/>
    <w:rsid w:val="006F2AB4"/>
    <w:rsid w:val="006F2F28"/>
    <w:rsid w:val="006F318B"/>
    <w:rsid w:val="006F34C8"/>
    <w:rsid w:val="006F3547"/>
    <w:rsid w:val="006F4046"/>
    <w:rsid w:val="006F4D1E"/>
    <w:rsid w:val="006F4E0C"/>
    <w:rsid w:val="006F4E4E"/>
    <w:rsid w:val="006F516D"/>
    <w:rsid w:val="006F5A62"/>
    <w:rsid w:val="006F5A63"/>
    <w:rsid w:val="006F5F4A"/>
    <w:rsid w:val="006F6085"/>
    <w:rsid w:val="006F62CC"/>
    <w:rsid w:val="006F633C"/>
    <w:rsid w:val="006F69D6"/>
    <w:rsid w:val="006F6A41"/>
    <w:rsid w:val="006F6F2C"/>
    <w:rsid w:val="006F7042"/>
    <w:rsid w:val="006F72B6"/>
    <w:rsid w:val="006F73C0"/>
    <w:rsid w:val="006F7541"/>
    <w:rsid w:val="006F7801"/>
    <w:rsid w:val="006F7A65"/>
    <w:rsid w:val="007000D9"/>
    <w:rsid w:val="007004FB"/>
    <w:rsid w:val="007007DB"/>
    <w:rsid w:val="00700887"/>
    <w:rsid w:val="007008A6"/>
    <w:rsid w:val="00700A60"/>
    <w:rsid w:val="00700AAA"/>
    <w:rsid w:val="00700DA6"/>
    <w:rsid w:val="007012F9"/>
    <w:rsid w:val="0070144C"/>
    <w:rsid w:val="0070151B"/>
    <w:rsid w:val="00701560"/>
    <w:rsid w:val="007015C0"/>
    <w:rsid w:val="00701627"/>
    <w:rsid w:val="00701839"/>
    <w:rsid w:val="007019E6"/>
    <w:rsid w:val="00701CFA"/>
    <w:rsid w:val="00701F6A"/>
    <w:rsid w:val="00702019"/>
    <w:rsid w:val="007020DC"/>
    <w:rsid w:val="007023F7"/>
    <w:rsid w:val="00702572"/>
    <w:rsid w:val="007027C8"/>
    <w:rsid w:val="00702A78"/>
    <w:rsid w:val="00703142"/>
    <w:rsid w:val="00703708"/>
    <w:rsid w:val="0070376A"/>
    <w:rsid w:val="0070376C"/>
    <w:rsid w:val="00703A69"/>
    <w:rsid w:val="00703C0E"/>
    <w:rsid w:val="0070423B"/>
    <w:rsid w:val="00704AF2"/>
    <w:rsid w:val="00704E1F"/>
    <w:rsid w:val="00705012"/>
    <w:rsid w:val="007053CD"/>
    <w:rsid w:val="007054F0"/>
    <w:rsid w:val="007056D1"/>
    <w:rsid w:val="007056FA"/>
    <w:rsid w:val="007059F4"/>
    <w:rsid w:val="00705B1E"/>
    <w:rsid w:val="00705CC4"/>
    <w:rsid w:val="00705EC2"/>
    <w:rsid w:val="00706157"/>
    <w:rsid w:val="007061CB"/>
    <w:rsid w:val="0070625D"/>
    <w:rsid w:val="0070637D"/>
    <w:rsid w:val="00706459"/>
    <w:rsid w:val="007064A7"/>
    <w:rsid w:val="00706605"/>
    <w:rsid w:val="00706F81"/>
    <w:rsid w:val="00706FB3"/>
    <w:rsid w:val="00707194"/>
    <w:rsid w:val="00707374"/>
    <w:rsid w:val="007074D2"/>
    <w:rsid w:val="00707723"/>
    <w:rsid w:val="007079DA"/>
    <w:rsid w:val="00707A95"/>
    <w:rsid w:val="00707B13"/>
    <w:rsid w:val="00707D85"/>
    <w:rsid w:val="007100FF"/>
    <w:rsid w:val="007105C4"/>
    <w:rsid w:val="007107A2"/>
    <w:rsid w:val="00710989"/>
    <w:rsid w:val="007109B5"/>
    <w:rsid w:val="00710B2C"/>
    <w:rsid w:val="00710C74"/>
    <w:rsid w:val="00710D1F"/>
    <w:rsid w:val="00710DC1"/>
    <w:rsid w:val="00710DF4"/>
    <w:rsid w:val="00710E27"/>
    <w:rsid w:val="00710FF4"/>
    <w:rsid w:val="00711079"/>
    <w:rsid w:val="0071119A"/>
    <w:rsid w:val="0071162E"/>
    <w:rsid w:val="00711651"/>
    <w:rsid w:val="007116FD"/>
    <w:rsid w:val="0071172E"/>
    <w:rsid w:val="007119FC"/>
    <w:rsid w:val="00711C47"/>
    <w:rsid w:val="00711CFC"/>
    <w:rsid w:val="007123BA"/>
    <w:rsid w:val="0071242B"/>
    <w:rsid w:val="00712648"/>
    <w:rsid w:val="0071286E"/>
    <w:rsid w:val="00712A9A"/>
    <w:rsid w:val="00712E3B"/>
    <w:rsid w:val="00713369"/>
    <w:rsid w:val="00713524"/>
    <w:rsid w:val="007137BB"/>
    <w:rsid w:val="00713B2D"/>
    <w:rsid w:val="00714007"/>
    <w:rsid w:val="00714059"/>
    <w:rsid w:val="007142BF"/>
    <w:rsid w:val="0071445D"/>
    <w:rsid w:val="00714586"/>
    <w:rsid w:val="007148DA"/>
    <w:rsid w:val="007148E6"/>
    <w:rsid w:val="00714DAB"/>
    <w:rsid w:val="00714FBA"/>
    <w:rsid w:val="00714FF8"/>
    <w:rsid w:val="0071573A"/>
    <w:rsid w:val="00715BAF"/>
    <w:rsid w:val="00715C3A"/>
    <w:rsid w:val="00715CD3"/>
    <w:rsid w:val="00715E97"/>
    <w:rsid w:val="00716110"/>
    <w:rsid w:val="00716495"/>
    <w:rsid w:val="007165C3"/>
    <w:rsid w:val="007166CC"/>
    <w:rsid w:val="007167A5"/>
    <w:rsid w:val="00716BAC"/>
    <w:rsid w:val="00716F16"/>
    <w:rsid w:val="0071716A"/>
    <w:rsid w:val="007172B6"/>
    <w:rsid w:val="00717524"/>
    <w:rsid w:val="007177F0"/>
    <w:rsid w:val="00717A71"/>
    <w:rsid w:val="00717AE7"/>
    <w:rsid w:val="00717F84"/>
    <w:rsid w:val="007200CD"/>
    <w:rsid w:val="00720665"/>
    <w:rsid w:val="00720796"/>
    <w:rsid w:val="00720866"/>
    <w:rsid w:val="0072098D"/>
    <w:rsid w:val="00720B4F"/>
    <w:rsid w:val="00720F34"/>
    <w:rsid w:val="00720F4D"/>
    <w:rsid w:val="00721086"/>
    <w:rsid w:val="007211AA"/>
    <w:rsid w:val="007211BE"/>
    <w:rsid w:val="00721200"/>
    <w:rsid w:val="00721377"/>
    <w:rsid w:val="00721408"/>
    <w:rsid w:val="00721881"/>
    <w:rsid w:val="00721DE0"/>
    <w:rsid w:val="00722041"/>
    <w:rsid w:val="007220D8"/>
    <w:rsid w:val="00722149"/>
    <w:rsid w:val="007221A7"/>
    <w:rsid w:val="0072225C"/>
    <w:rsid w:val="00722763"/>
    <w:rsid w:val="0072280A"/>
    <w:rsid w:val="0072282E"/>
    <w:rsid w:val="00722B83"/>
    <w:rsid w:val="00722B94"/>
    <w:rsid w:val="00722BEC"/>
    <w:rsid w:val="00722C88"/>
    <w:rsid w:val="00722DD5"/>
    <w:rsid w:val="00722E8B"/>
    <w:rsid w:val="00723303"/>
    <w:rsid w:val="007235F8"/>
    <w:rsid w:val="007238FF"/>
    <w:rsid w:val="00723906"/>
    <w:rsid w:val="00723E68"/>
    <w:rsid w:val="00723F02"/>
    <w:rsid w:val="007241BA"/>
    <w:rsid w:val="007242C3"/>
    <w:rsid w:val="007244F2"/>
    <w:rsid w:val="00724728"/>
    <w:rsid w:val="00724E50"/>
    <w:rsid w:val="00724F35"/>
    <w:rsid w:val="007250C0"/>
    <w:rsid w:val="00725105"/>
    <w:rsid w:val="00725189"/>
    <w:rsid w:val="007251E4"/>
    <w:rsid w:val="007253D9"/>
    <w:rsid w:val="007253FA"/>
    <w:rsid w:val="0072546D"/>
    <w:rsid w:val="0072555C"/>
    <w:rsid w:val="007257F1"/>
    <w:rsid w:val="007259DF"/>
    <w:rsid w:val="00725A85"/>
    <w:rsid w:val="00725D9F"/>
    <w:rsid w:val="00725EEB"/>
    <w:rsid w:val="00726689"/>
    <w:rsid w:val="00726971"/>
    <w:rsid w:val="007269BC"/>
    <w:rsid w:val="00726CD5"/>
    <w:rsid w:val="00727278"/>
    <w:rsid w:val="00727446"/>
    <w:rsid w:val="00727481"/>
    <w:rsid w:val="00727589"/>
    <w:rsid w:val="0072759C"/>
    <w:rsid w:val="007275DA"/>
    <w:rsid w:val="007276EF"/>
    <w:rsid w:val="00727A36"/>
    <w:rsid w:val="00727B25"/>
    <w:rsid w:val="00727E5F"/>
    <w:rsid w:val="00727F05"/>
    <w:rsid w:val="00727F3A"/>
    <w:rsid w:val="0073034D"/>
    <w:rsid w:val="00730DC8"/>
    <w:rsid w:val="007312AC"/>
    <w:rsid w:val="00731300"/>
    <w:rsid w:val="007316FA"/>
    <w:rsid w:val="007317B0"/>
    <w:rsid w:val="007317D3"/>
    <w:rsid w:val="00731A86"/>
    <w:rsid w:val="00731BA3"/>
    <w:rsid w:val="00732156"/>
    <w:rsid w:val="00732177"/>
    <w:rsid w:val="0073244D"/>
    <w:rsid w:val="00732591"/>
    <w:rsid w:val="00732667"/>
    <w:rsid w:val="007326DB"/>
    <w:rsid w:val="00732B90"/>
    <w:rsid w:val="00732C78"/>
    <w:rsid w:val="00732E48"/>
    <w:rsid w:val="0073316D"/>
    <w:rsid w:val="0073340C"/>
    <w:rsid w:val="00733C36"/>
    <w:rsid w:val="00733C54"/>
    <w:rsid w:val="00733D1F"/>
    <w:rsid w:val="00733DE6"/>
    <w:rsid w:val="0073451E"/>
    <w:rsid w:val="00734848"/>
    <w:rsid w:val="0073491D"/>
    <w:rsid w:val="00734A4A"/>
    <w:rsid w:val="00734AD1"/>
    <w:rsid w:val="00734DD7"/>
    <w:rsid w:val="00734E71"/>
    <w:rsid w:val="00734F5F"/>
    <w:rsid w:val="007350EF"/>
    <w:rsid w:val="007356A8"/>
    <w:rsid w:val="00735712"/>
    <w:rsid w:val="00735728"/>
    <w:rsid w:val="007357AF"/>
    <w:rsid w:val="00735C59"/>
    <w:rsid w:val="00735D52"/>
    <w:rsid w:val="0073647B"/>
    <w:rsid w:val="00736A3D"/>
    <w:rsid w:val="00736CA6"/>
    <w:rsid w:val="007370AB"/>
    <w:rsid w:val="00737185"/>
    <w:rsid w:val="0073734A"/>
    <w:rsid w:val="0073748B"/>
    <w:rsid w:val="007375C5"/>
    <w:rsid w:val="00737925"/>
    <w:rsid w:val="00737A1E"/>
    <w:rsid w:val="00737A6E"/>
    <w:rsid w:val="00737C4F"/>
    <w:rsid w:val="00737EED"/>
    <w:rsid w:val="0074006D"/>
    <w:rsid w:val="007401B1"/>
    <w:rsid w:val="007403CD"/>
    <w:rsid w:val="007406EF"/>
    <w:rsid w:val="00740828"/>
    <w:rsid w:val="00740B87"/>
    <w:rsid w:val="00740D37"/>
    <w:rsid w:val="00741204"/>
    <w:rsid w:val="00741351"/>
    <w:rsid w:val="007415CF"/>
    <w:rsid w:val="00741843"/>
    <w:rsid w:val="007419EF"/>
    <w:rsid w:val="00741BF9"/>
    <w:rsid w:val="00741E2D"/>
    <w:rsid w:val="00741E84"/>
    <w:rsid w:val="007421DD"/>
    <w:rsid w:val="0074221C"/>
    <w:rsid w:val="007422E0"/>
    <w:rsid w:val="00742335"/>
    <w:rsid w:val="007426CD"/>
    <w:rsid w:val="00742971"/>
    <w:rsid w:val="00742BFA"/>
    <w:rsid w:val="00742DED"/>
    <w:rsid w:val="00742E14"/>
    <w:rsid w:val="00742EA3"/>
    <w:rsid w:val="00742F5C"/>
    <w:rsid w:val="00742F84"/>
    <w:rsid w:val="007431E4"/>
    <w:rsid w:val="0074320A"/>
    <w:rsid w:val="00743611"/>
    <w:rsid w:val="00743B28"/>
    <w:rsid w:val="00743BA5"/>
    <w:rsid w:val="00744A7E"/>
    <w:rsid w:val="0074535E"/>
    <w:rsid w:val="0074536C"/>
    <w:rsid w:val="00745399"/>
    <w:rsid w:val="00745491"/>
    <w:rsid w:val="007455B8"/>
    <w:rsid w:val="00745AFE"/>
    <w:rsid w:val="00745D06"/>
    <w:rsid w:val="0074618D"/>
    <w:rsid w:val="007461AC"/>
    <w:rsid w:val="00746337"/>
    <w:rsid w:val="00746435"/>
    <w:rsid w:val="00746823"/>
    <w:rsid w:val="00746BCF"/>
    <w:rsid w:val="0074725B"/>
    <w:rsid w:val="00747331"/>
    <w:rsid w:val="00747450"/>
    <w:rsid w:val="00747538"/>
    <w:rsid w:val="007475D6"/>
    <w:rsid w:val="007476B7"/>
    <w:rsid w:val="007476D9"/>
    <w:rsid w:val="0074782E"/>
    <w:rsid w:val="00747855"/>
    <w:rsid w:val="007479BA"/>
    <w:rsid w:val="00750003"/>
    <w:rsid w:val="007502BD"/>
    <w:rsid w:val="0075035B"/>
    <w:rsid w:val="00750628"/>
    <w:rsid w:val="007506DF"/>
    <w:rsid w:val="0075072A"/>
    <w:rsid w:val="00750955"/>
    <w:rsid w:val="00750A7E"/>
    <w:rsid w:val="00750AEA"/>
    <w:rsid w:val="00750BF9"/>
    <w:rsid w:val="00750DD1"/>
    <w:rsid w:val="00751150"/>
    <w:rsid w:val="007512A9"/>
    <w:rsid w:val="00751889"/>
    <w:rsid w:val="00751970"/>
    <w:rsid w:val="00751A15"/>
    <w:rsid w:val="00751C8B"/>
    <w:rsid w:val="00751E28"/>
    <w:rsid w:val="00752256"/>
    <w:rsid w:val="00752309"/>
    <w:rsid w:val="00752C16"/>
    <w:rsid w:val="00752CE6"/>
    <w:rsid w:val="00752FA3"/>
    <w:rsid w:val="007532EA"/>
    <w:rsid w:val="0075336B"/>
    <w:rsid w:val="00753530"/>
    <w:rsid w:val="007535F7"/>
    <w:rsid w:val="00753629"/>
    <w:rsid w:val="00753753"/>
    <w:rsid w:val="00753DE6"/>
    <w:rsid w:val="00753E68"/>
    <w:rsid w:val="00753F1C"/>
    <w:rsid w:val="00754126"/>
    <w:rsid w:val="0075418E"/>
    <w:rsid w:val="00754557"/>
    <w:rsid w:val="007547C6"/>
    <w:rsid w:val="00754861"/>
    <w:rsid w:val="007548A0"/>
    <w:rsid w:val="00754BF0"/>
    <w:rsid w:val="00754D1B"/>
    <w:rsid w:val="00754E5A"/>
    <w:rsid w:val="00754FCD"/>
    <w:rsid w:val="0075504E"/>
    <w:rsid w:val="007551F2"/>
    <w:rsid w:val="007554CE"/>
    <w:rsid w:val="00755534"/>
    <w:rsid w:val="0075575D"/>
    <w:rsid w:val="00755841"/>
    <w:rsid w:val="00755B05"/>
    <w:rsid w:val="00755F79"/>
    <w:rsid w:val="00756033"/>
    <w:rsid w:val="007560BC"/>
    <w:rsid w:val="007566F4"/>
    <w:rsid w:val="007567EC"/>
    <w:rsid w:val="007574FF"/>
    <w:rsid w:val="007576BA"/>
    <w:rsid w:val="00757A4B"/>
    <w:rsid w:val="00757BCD"/>
    <w:rsid w:val="00757CA6"/>
    <w:rsid w:val="00757CBF"/>
    <w:rsid w:val="00757EEF"/>
    <w:rsid w:val="00757F00"/>
    <w:rsid w:val="00757F62"/>
    <w:rsid w:val="00760093"/>
    <w:rsid w:val="007603D6"/>
    <w:rsid w:val="00760991"/>
    <w:rsid w:val="00760CB6"/>
    <w:rsid w:val="00760CC3"/>
    <w:rsid w:val="00760F0D"/>
    <w:rsid w:val="00760F11"/>
    <w:rsid w:val="00760F24"/>
    <w:rsid w:val="00760FFD"/>
    <w:rsid w:val="007613FF"/>
    <w:rsid w:val="00761473"/>
    <w:rsid w:val="00761567"/>
    <w:rsid w:val="007618C2"/>
    <w:rsid w:val="00761C3C"/>
    <w:rsid w:val="00761E9A"/>
    <w:rsid w:val="00761F4C"/>
    <w:rsid w:val="00761F68"/>
    <w:rsid w:val="0076205E"/>
    <w:rsid w:val="007620A6"/>
    <w:rsid w:val="007625FF"/>
    <w:rsid w:val="00762797"/>
    <w:rsid w:val="007627F6"/>
    <w:rsid w:val="007629DB"/>
    <w:rsid w:val="00762B60"/>
    <w:rsid w:val="00762E31"/>
    <w:rsid w:val="00762E3E"/>
    <w:rsid w:val="00762E99"/>
    <w:rsid w:val="0076302B"/>
    <w:rsid w:val="007631AE"/>
    <w:rsid w:val="00763271"/>
    <w:rsid w:val="0076395C"/>
    <w:rsid w:val="00763A1A"/>
    <w:rsid w:val="00763D14"/>
    <w:rsid w:val="00763E05"/>
    <w:rsid w:val="00763F01"/>
    <w:rsid w:val="00764069"/>
    <w:rsid w:val="007640B4"/>
    <w:rsid w:val="0076464A"/>
    <w:rsid w:val="00764B2A"/>
    <w:rsid w:val="00764D64"/>
    <w:rsid w:val="00764E16"/>
    <w:rsid w:val="00764EF9"/>
    <w:rsid w:val="007650C8"/>
    <w:rsid w:val="007658E3"/>
    <w:rsid w:val="007658F4"/>
    <w:rsid w:val="007659EE"/>
    <w:rsid w:val="00765C00"/>
    <w:rsid w:val="00766114"/>
    <w:rsid w:val="0076656C"/>
    <w:rsid w:val="00766EBE"/>
    <w:rsid w:val="00767116"/>
    <w:rsid w:val="00767127"/>
    <w:rsid w:val="007673B4"/>
    <w:rsid w:val="00767491"/>
    <w:rsid w:val="00767A91"/>
    <w:rsid w:val="00767DCA"/>
    <w:rsid w:val="00767E81"/>
    <w:rsid w:val="0077016E"/>
    <w:rsid w:val="007703A6"/>
    <w:rsid w:val="00770737"/>
    <w:rsid w:val="007708E8"/>
    <w:rsid w:val="007709F6"/>
    <w:rsid w:val="00770BF3"/>
    <w:rsid w:val="00770E63"/>
    <w:rsid w:val="00770F31"/>
    <w:rsid w:val="00771059"/>
    <w:rsid w:val="0077114F"/>
    <w:rsid w:val="00771513"/>
    <w:rsid w:val="00771554"/>
    <w:rsid w:val="0077174D"/>
    <w:rsid w:val="00771783"/>
    <w:rsid w:val="00771787"/>
    <w:rsid w:val="00771A8E"/>
    <w:rsid w:val="00771C5A"/>
    <w:rsid w:val="00771DCC"/>
    <w:rsid w:val="007720E3"/>
    <w:rsid w:val="007722B0"/>
    <w:rsid w:val="00772313"/>
    <w:rsid w:val="007724D5"/>
    <w:rsid w:val="00772AA3"/>
    <w:rsid w:val="00772ABA"/>
    <w:rsid w:val="00773932"/>
    <w:rsid w:val="00773CE0"/>
    <w:rsid w:val="007743F5"/>
    <w:rsid w:val="007744EA"/>
    <w:rsid w:val="00774A76"/>
    <w:rsid w:val="00774C20"/>
    <w:rsid w:val="00774C90"/>
    <w:rsid w:val="00774CF4"/>
    <w:rsid w:val="00774F36"/>
    <w:rsid w:val="00775027"/>
    <w:rsid w:val="0077507E"/>
    <w:rsid w:val="00775617"/>
    <w:rsid w:val="00775C66"/>
    <w:rsid w:val="00775F24"/>
    <w:rsid w:val="00775F81"/>
    <w:rsid w:val="00776026"/>
    <w:rsid w:val="007760A1"/>
    <w:rsid w:val="007760E8"/>
    <w:rsid w:val="00776393"/>
    <w:rsid w:val="0077659A"/>
    <w:rsid w:val="007766D8"/>
    <w:rsid w:val="00776AD0"/>
    <w:rsid w:val="00777090"/>
    <w:rsid w:val="00777133"/>
    <w:rsid w:val="007771C0"/>
    <w:rsid w:val="007772CE"/>
    <w:rsid w:val="007772EE"/>
    <w:rsid w:val="007779F4"/>
    <w:rsid w:val="00780059"/>
    <w:rsid w:val="00780105"/>
    <w:rsid w:val="007805B6"/>
    <w:rsid w:val="00780DC6"/>
    <w:rsid w:val="00781828"/>
    <w:rsid w:val="00781877"/>
    <w:rsid w:val="007819B7"/>
    <w:rsid w:val="00781D11"/>
    <w:rsid w:val="00781D3A"/>
    <w:rsid w:val="00782163"/>
    <w:rsid w:val="00782336"/>
    <w:rsid w:val="0078246A"/>
    <w:rsid w:val="007829A1"/>
    <w:rsid w:val="007829D0"/>
    <w:rsid w:val="007839E8"/>
    <w:rsid w:val="00783C59"/>
    <w:rsid w:val="00783D53"/>
    <w:rsid w:val="00783DEA"/>
    <w:rsid w:val="00783E5B"/>
    <w:rsid w:val="00783F42"/>
    <w:rsid w:val="00783FD3"/>
    <w:rsid w:val="00784034"/>
    <w:rsid w:val="007844E6"/>
    <w:rsid w:val="0078477D"/>
    <w:rsid w:val="0078498F"/>
    <w:rsid w:val="00784E5D"/>
    <w:rsid w:val="00784FB4"/>
    <w:rsid w:val="0078519A"/>
    <w:rsid w:val="007854DD"/>
    <w:rsid w:val="00785922"/>
    <w:rsid w:val="00785B25"/>
    <w:rsid w:val="00785BAA"/>
    <w:rsid w:val="00785E4E"/>
    <w:rsid w:val="00785EC8"/>
    <w:rsid w:val="00785EDC"/>
    <w:rsid w:val="007864B8"/>
    <w:rsid w:val="00786807"/>
    <w:rsid w:val="007869FC"/>
    <w:rsid w:val="00786B3C"/>
    <w:rsid w:val="00786B80"/>
    <w:rsid w:val="00786C0E"/>
    <w:rsid w:val="00786D49"/>
    <w:rsid w:val="00787201"/>
    <w:rsid w:val="00787220"/>
    <w:rsid w:val="00787305"/>
    <w:rsid w:val="00787556"/>
    <w:rsid w:val="00787642"/>
    <w:rsid w:val="00787685"/>
    <w:rsid w:val="00787723"/>
    <w:rsid w:val="00787781"/>
    <w:rsid w:val="00787987"/>
    <w:rsid w:val="00787D05"/>
    <w:rsid w:val="00787D19"/>
    <w:rsid w:val="0079072E"/>
    <w:rsid w:val="007907EF"/>
    <w:rsid w:val="0079090E"/>
    <w:rsid w:val="0079092A"/>
    <w:rsid w:val="00790A89"/>
    <w:rsid w:val="00790D4F"/>
    <w:rsid w:val="0079122D"/>
    <w:rsid w:val="00791280"/>
    <w:rsid w:val="0079156C"/>
    <w:rsid w:val="00791835"/>
    <w:rsid w:val="00791AB9"/>
    <w:rsid w:val="00791F27"/>
    <w:rsid w:val="00792191"/>
    <w:rsid w:val="00792594"/>
    <w:rsid w:val="007926F4"/>
    <w:rsid w:val="00792B28"/>
    <w:rsid w:val="00792C7C"/>
    <w:rsid w:val="00792F8B"/>
    <w:rsid w:val="00793033"/>
    <w:rsid w:val="007935D4"/>
    <w:rsid w:val="00793964"/>
    <w:rsid w:val="00793ACD"/>
    <w:rsid w:val="00793CA5"/>
    <w:rsid w:val="00794026"/>
    <w:rsid w:val="007945CD"/>
    <w:rsid w:val="007947B2"/>
    <w:rsid w:val="00794843"/>
    <w:rsid w:val="00794BCE"/>
    <w:rsid w:val="00794E09"/>
    <w:rsid w:val="00794F1C"/>
    <w:rsid w:val="0079508A"/>
    <w:rsid w:val="007950D6"/>
    <w:rsid w:val="0079556C"/>
    <w:rsid w:val="00795D91"/>
    <w:rsid w:val="00795EF3"/>
    <w:rsid w:val="0079615E"/>
    <w:rsid w:val="00796204"/>
    <w:rsid w:val="007962E5"/>
    <w:rsid w:val="0079637D"/>
    <w:rsid w:val="007964FE"/>
    <w:rsid w:val="00796539"/>
    <w:rsid w:val="00796880"/>
    <w:rsid w:val="007968FD"/>
    <w:rsid w:val="00796B2F"/>
    <w:rsid w:val="00796C37"/>
    <w:rsid w:val="00796D6A"/>
    <w:rsid w:val="00797171"/>
    <w:rsid w:val="00797214"/>
    <w:rsid w:val="00797235"/>
    <w:rsid w:val="00797252"/>
    <w:rsid w:val="007972BA"/>
    <w:rsid w:val="0079738D"/>
    <w:rsid w:val="007977D2"/>
    <w:rsid w:val="00797825"/>
    <w:rsid w:val="00797A76"/>
    <w:rsid w:val="00797BB5"/>
    <w:rsid w:val="00797BC2"/>
    <w:rsid w:val="007A00A9"/>
    <w:rsid w:val="007A0431"/>
    <w:rsid w:val="007A0677"/>
    <w:rsid w:val="007A072F"/>
    <w:rsid w:val="007A0BD2"/>
    <w:rsid w:val="007A0C1B"/>
    <w:rsid w:val="007A1040"/>
    <w:rsid w:val="007A1050"/>
    <w:rsid w:val="007A159D"/>
    <w:rsid w:val="007A16D4"/>
    <w:rsid w:val="007A1A5F"/>
    <w:rsid w:val="007A1BC4"/>
    <w:rsid w:val="007A1C36"/>
    <w:rsid w:val="007A1F0D"/>
    <w:rsid w:val="007A20C1"/>
    <w:rsid w:val="007A23B0"/>
    <w:rsid w:val="007A266C"/>
    <w:rsid w:val="007A2671"/>
    <w:rsid w:val="007A29F3"/>
    <w:rsid w:val="007A2A3B"/>
    <w:rsid w:val="007A2EC2"/>
    <w:rsid w:val="007A3262"/>
    <w:rsid w:val="007A38F2"/>
    <w:rsid w:val="007A395E"/>
    <w:rsid w:val="007A3B1B"/>
    <w:rsid w:val="007A3BAA"/>
    <w:rsid w:val="007A3BC4"/>
    <w:rsid w:val="007A3CFE"/>
    <w:rsid w:val="007A3D4E"/>
    <w:rsid w:val="007A4015"/>
    <w:rsid w:val="007A4632"/>
    <w:rsid w:val="007A46F4"/>
    <w:rsid w:val="007A480D"/>
    <w:rsid w:val="007A4966"/>
    <w:rsid w:val="007A4A1F"/>
    <w:rsid w:val="007A4C0D"/>
    <w:rsid w:val="007A4C6A"/>
    <w:rsid w:val="007A4E0F"/>
    <w:rsid w:val="007A514E"/>
    <w:rsid w:val="007A527D"/>
    <w:rsid w:val="007A53E7"/>
    <w:rsid w:val="007A565D"/>
    <w:rsid w:val="007A5720"/>
    <w:rsid w:val="007A59A2"/>
    <w:rsid w:val="007A5DE3"/>
    <w:rsid w:val="007A5E47"/>
    <w:rsid w:val="007A6109"/>
    <w:rsid w:val="007A63F2"/>
    <w:rsid w:val="007A64C9"/>
    <w:rsid w:val="007A6622"/>
    <w:rsid w:val="007A6B8A"/>
    <w:rsid w:val="007A6D7D"/>
    <w:rsid w:val="007A6E58"/>
    <w:rsid w:val="007A6F1D"/>
    <w:rsid w:val="007A7137"/>
    <w:rsid w:val="007A7589"/>
    <w:rsid w:val="007A7628"/>
    <w:rsid w:val="007A776C"/>
    <w:rsid w:val="007A7B6B"/>
    <w:rsid w:val="007A7C26"/>
    <w:rsid w:val="007A7E1B"/>
    <w:rsid w:val="007B045A"/>
    <w:rsid w:val="007B054A"/>
    <w:rsid w:val="007B06F1"/>
    <w:rsid w:val="007B0AE4"/>
    <w:rsid w:val="007B0B4D"/>
    <w:rsid w:val="007B0DE4"/>
    <w:rsid w:val="007B0F19"/>
    <w:rsid w:val="007B11EC"/>
    <w:rsid w:val="007B14D9"/>
    <w:rsid w:val="007B14FE"/>
    <w:rsid w:val="007B167C"/>
    <w:rsid w:val="007B1950"/>
    <w:rsid w:val="007B1A37"/>
    <w:rsid w:val="007B1A86"/>
    <w:rsid w:val="007B1EA3"/>
    <w:rsid w:val="007B1FE5"/>
    <w:rsid w:val="007B22EA"/>
    <w:rsid w:val="007B2447"/>
    <w:rsid w:val="007B2506"/>
    <w:rsid w:val="007B2C20"/>
    <w:rsid w:val="007B2ECF"/>
    <w:rsid w:val="007B3112"/>
    <w:rsid w:val="007B3172"/>
    <w:rsid w:val="007B318C"/>
    <w:rsid w:val="007B332E"/>
    <w:rsid w:val="007B33BD"/>
    <w:rsid w:val="007B3A04"/>
    <w:rsid w:val="007B3DDA"/>
    <w:rsid w:val="007B3E66"/>
    <w:rsid w:val="007B3E97"/>
    <w:rsid w:val="007B4028"/>
    <w:rsid w:val="007B416C"/>
    <w:rsid w:val="007B41B8"/>
    <w:rsid w:val="007B477C"/>
    <w:rsid w:val="007B47DF"/>
    <w:rsid w:val="007B4887"/>
    <w:rsid w:val="007B4D5C"/>
    <w:rsid w:val="007B4F83"/>
    <w:rsid w:val="007B5059"/>
    <w:rsid w:val="007B5597"/>
    <w:rsid w:val="007B5733"/>
    <w:rsid w:val="007B5B68"/>
    <w:rsid w:val="007B5D1B"/>
    <w:rsid w:val="007B5E87"/>
    <w:rsid w:val="007B5F72"/>
    <w:rsid w:val="007B645B"/>
    <w:rsid w:val="007B6476"/>
    <w:rsid w:val="007B66D2"/>
    <w:rsid w:val="007B67C6"/>
    <w:rsid w:val="007B6898"/>
    <w:rsid w:val="007B6A6B"/>
    <w:rsid w:val="007B6C86"/>
    <w:rsid w:val="007B6EC0"/>
    <w:rsid w:val="007B7147"/>
    <w:rsid w:val="007B7453"/>
    <w:rsid w:val="007B765E"/>
    <w:rsid w:val="007B76BC"/>
    <w:rsid w:val="007B7B83"/>
    <w:rsid w:val="007B7C7C"/>
    <w:rsid w:val="007B7DC2"/>
    <w:rsid w:val="007B7E39"/>
    <w:rsid w:val="007B7F31"/>
    <w:rsid w:val="007C0169"/>
    <w:rsid w:val="007C03B8"/>
    <w:rsid w:val="007C0606"/>
    <w:rsid w:val="007C0674"/>
    <w:rsid w:val="007C09BC"/>
    <w:rsid w:val="007C09EC"/>
    <w:rsid w:val="007C1281"/>
    <w:rsid w:val="007C15B8"/>
    <w:rsid w:val="007C19BB"/>
    <w:rsid w:val="007C1AC6"/>
    <w:rsid w:val="007C1C33"/>
    <w:rsid w:val="007C1CD5"/>
    <w:rsid w:val="007C2187"/>
    <w:rsid w:val="007C230D"/>
    <w:rsid w:val="007C2394"/>
    <w:rsid w:val="007C25A3"/>
    <w:rsid w:val="007C25E8"/>
    <w:rsid w:val="007C27AA"/>
    <w:rsid w:val="007C2C5D"/>
    <w:rsid w:val="007C2D93"/>
    <w:rsid w:val="007C2EAA"/>
    <w:rsid w:val="007C3236"/>
    <w:rsid w:val="007C33A9"/>
    <w:rsid w:val="007C3550"/>
    <w:rsid w:val="007C37B5"/>
    <w:rsid w:val="007C3A1B"/>
    <w:rsid w:val="007C457D"/>
    <w:rsid w:val="007C4628"/>
    <w:rsid w:val="007C46F2"/>
    <w:rsid w:val="007C4A1D"/>
    <w:rsid w:val="007C4E86"/>
    <w:rsid w:val="007C5240"/>
    <w:rsid w:val="007C569A"/>
    <w:rsid w:val="007C575B"/>
    <w:rsid w:val="007C5B6F"/>
    <w:rsid w:val="007C5CBF"/>
    <w:rsid w:val="007C5E6F"/>
    <w:rsid w:val="007C5F16"/>
    <w:rsid w:val="007C605F"/>
    <w:rsid w:val="007C60B6"/>
    <w:rsid w:val="007C63C0"/>
    <w:rsid w:val="007C697D"/>
    <w:rsid w:val="007C6980"/>
    <w:rsid w:val="007C6ACE"/>
    <w:rsid w:val="007C6DAF"/>
    <w:rsid w:val="007C6F89"/>
    <w:rsid w:val="007C733E"/>
    <w:rsid w:val="007C79C3"/>
    <w:rsid w:val="007C7B1F"/>
    <w:rsid w:val="007C7C7D"/>
    <w:rsid w:val="007CA14A"/>
    <w:rsid w:val="007D023C"/>
    <w:rsid w:val="007D058B"/>
    <w:rsid w:val="007D0795"/>
    <w:rsid w:val="007D07FD"/>
    <w:rsid w:val="007D0A68"/>
    <w:rsid w:val="007D0A79"/>
    <w:rsid w:val="007D0B73"/>
    <w:rsid w:val="007D0F0A"/>
    <w:rsid w:val="007D0F12"/>
    <w:rsid w:val="007D1532"/>
    <w:rsid w:val="007D1585"/>
    <w:rsid w:val="007D18F3"/>
    <w:rsid w:val="007D1A83"/>
    <w:rsid w:val="007D1C2F"/>
    <w:rsid w:val="007D2273"/>
    <w:rsid w:val="007D22FF"/>
    <w:rsid w:val="007D2B96"/>
    <w:rsid w:val="007D2CFF"/>
    <w:rsid w:val="007D2D7B"/>
    <w:rsid w:val="007D2F17"/>
    <w:rsid w:val="007D385D"/>
    <w:rsid w:val="007D3EEA"/>
    <w:rsid w:val="007D3EFE"/>
    <w:rsid w:val="007D407C"/>
    <w:rsid w:val="007D410B"/>
    <w:rsid w:val="007D4939"/>
    <w:rsid w:val="007D4944"/>
    <w:rsid w:val="007D4970"/>
    <w:rsid w:val="007D4AE9"/>
    <w:rsid w:val="007D4B20"/>
    <w:rsid w:val="007D4E00"/>
    <w:rsid w:val="007D4E97"/>
    <w:rsid w:val="007D5913"/>
    <w:rsid w:val="007D593B"/>
    <w:rsid w:val="007D5B64"/>
    <w:rsid w:val="007D5D3A"/>
    <w:rsid w:val="007D64BD"/>
    <w:rsid w:val="007D6713"/>
    <w:rsid w:val="007D68B1"/>
    <w:rsid w:val="007D6ADD"/>
    <w:rsid w:val="007D78C9"/>
    <w:rsid w:val="007D7E03"/>
    <w:rsid w:val="007E01D4"/>
    <w:rsid w:val="007E0309"/>
    <w:rsid w:val="007E04DB"/>
    <w:rsid w:val="007E052E"/>
    <w:rsid w:val="007E080E"/>
    <w:rsid w:val="007E139E"/>
    <w:rsid w:val="007E13BE"/>
    <w:rsid w:val="007E178B"/>
    <w:rsid w:val="007E18B6"/>
    <w:rsid w:val="007E1A15"/>
    <w:rsid w:val="007E1D0B"/>
    <w:rsid w:val="007E1D8A"/>
    <w:rsid w:val="007E2007"/>
    <w:rsid w:val="007E2120"/>
    <w:rsid w:val="007E241D"/>
    <w:rsid w:val="007E25C0"/>
    <w:rsid w:val="007E2BE6"/>
    <w:rsid w:val="007E3064"/>
    <w:rsid w:val="007E3387"/>
    <w:rsid w:val="007E355F"/>
    <w:rsid w:val="007E360F"/>
    <w:rsid w:val="007E363B"/>
    <w:rsid w:val="007E3A1F"/>
    <w:rsid w:val="007E3CA0"/>
    <w:rsid w:val="007E3D8B"/>
    <w:rsid w:val="007E42BF"/>
    <w:rsid w:val="007E48C8"/>
    <w:rsid w:val="007E4916"/>
    <w:rsid w:val="007E49E8"/>
    <w:rsid w:val="007E49F6"/>
    <w:rsid w:val="007E4CAF"/>
    <w:rsid w:val="007E4FAD"/>
    <w:rsid w:val="007E4FB2"/>
    <w:rsid w:val="007E522D"/>
    <w:rsid w:val="007E5FE9"/>
    <w:rsid w:val="007E6019"/>
    <w:rsid w:val="007E6170"/>
    <w:rsid w:val="007E61B5"/>
    <w:rsid w:val="007E633D"/>
    <w:rsid w:val="007E63BB"/>
    <w:rsid w:val="007E6565"/>
    <w:rsid w:val="007E6591"/>
    <w:rsid w:val="007E6773"/>
    <w:rsid w:val="007E67C2"/>
    <w:rsid w:val="007E6A7B"/>
    <w:rsid w:val="007E6AD4"/>
    <w:rsid w:val="007E6AE9"/>
    <w:rsid w:val="007E7248"/>
    <w:rsid w:val="007E72FA"/>
    <w:rsid w:val="007E7342"/>
    <w:rsid w:val="007E7352"/>
    <w:rsid w:val="007E7B2F"/>
    <w:rsid w:val="007E7C71"/>
    <w:rsid w:val="007E7E8B"/>
    <w:rsid w:val="007E7EA2"/>
    <w:rsid w:val="007F010A"/>
    <w:rsid w:val="007F0466"/>
    <w:rsid w:val="007F04D0"/>
    <w:rsid w:val="007F058E"/>
    <w:rsid w:val="007F05DC"/>
    <w:rsid w:val="007F092D"/>
    <w:rsid w:val="007F09D0"/>
    <w:rsid w:val="007F0B57"/>
    <w:rsid w:val="007F0C22"/>
    <w:rsid w:val="007F0F12"/>
    <w:rsid w:val="007F104C"/>
    <w:rsid w:val="007F120E"/>
    <w:rsid w:val="007F1487"/>
    <w:rsid w:val="007F172C"/>
    <w:rsid w:val="007F18E1"/>
    <w:rsid w:val="007F192B"/>
    <w:rsid w:val="007F1B10"/>
    <w:rsid w:val="007F1CF4"/>
    <w:rsid w:val="007F1F18"/>
    <w:rsid w:val="007F1FA7"/>
    <w:rsid w:val="007F1FD8"/>
    <w:rsid w:val="007F21BD"/>
    <w:rsid w:val="007F22EE"/>
    <w:rsid w:val="007F2302"/>
    <w:rsid w:val="007F261F"/>
    <w:rsid w:val="007F276E"/>
    <w:rsid w:val="007F2EC3"/>
    <w:rsid w:val="007F2ED9"/>
    <w:rsid w:val="007F2F9E"/>
    <w:rsid w:val="007F3341"/>
    <w:rsid w:val="007F3812"/>
    <w:rsid w:val="007F3BC3"/>
    <w:rsid w:val="007F3F45"/>
    <w:rsid w:val="007F4577"/>
    <w:rsid w:val="007F45FF"/>
    <w:rsid w:val="007F4D3A"/>
    <w:rsid w:val="007F51B6"/>
    <w:rsid w:val="007F5239"/>
    <w:rsid w:val="007F563A"/>
    <w:rsid w:val="007F5875"/>
    <w:rsid w:val="007F5ACD"/>
    <w:rsid w:val="007F5B0C"/>
    <w:rsid w:val="007F5E87"/>
    <w:rsid w:val="007F5FCE"/>
    <w:rsid w:val="007F605B"/>
    <w:rsid w:val="007F6100"/>
    <w:rsid w:val="007F62EB"/>
    <w:rsid w:val="007F63DD"/>
    <w:rsid w:val="007F6625"/>
    <w:rsid w:val="007F6916"/>
    <w:rsid w:val="007F6CA4"/>
    <w:rsid w:val="007F6E7A"/>
    <w:rsid w:val="007F706D"/>
    <w:rsid w:val="007F7196"/>
    <w:rsid w:val="007F7576"/>
    <w:rsid w:val="007F7841"/>
    <w:rsid w:val="007F796B"/>
    <w:rsid w:val="007F7B82"/>
    <w:rsid w:val="007F7C2C"/>
    <w:rsid w:val="007F7CF7"/>
    <w:rsid w:val="00800100"/>
    <w:rsid w:val="0080035E"/>
    <w:rsid w:val="00800898"/>
    <w:rsid w:val="008009AF"/>
    <w:rsid w:val="00800D39"/>
    <w:rsid w:val="00800D3F"/>
    <w:rsid w:val="008011FE"/>
    <w:rsid w:val="008013AE"/>
    <w:rsid w:val="00801AAF"/>
    <w:rsid w:val="00801BDC"/>
    <w:rsid w:val="00801C17"/>
    <w:rsid w:val="008020CF"/>
    <w:rsid w:val="00802204"/>
    <w:rsid w:val="00802354"/>
    <w:rsid w:val="00802A18"/>
    <w:rsid w:val="00802CE8"/>
    <w:rsid w:val="00802D81"/>
    <w:rsid w:val="00802FC9"/>
    <w:rsid w:val="00802FE7"/>
    <w:rsid w:val="0080337E"/>
    <w:rsid w:val="00803408"/>
    <w:rsid w:val="00803413"/>
    <w:rsid w:val="008036CB"/>
    <w:rsid w:val="0080395C"/>
    <w:rsid w:val="00803A63"/>
    <w:rsid w:val="00803ABA"/>
    <w:rsid w:val="00803CEA"/>
    <w:rsid w:val="00803D3F"/>
    <w:rsid w:val="00803FEE"/>
    <w:rsid w:val="00804122"/>
    <w:rsid w:val="00804583"/>
    <w:rsid w:val="00804981"/>
    <w:rsid w:val="00804A53"/>
    <w:rsid w:val="00804BF9"/>
    <w:rsid w:val="00804C85"/>
    <w:rsid w:val="00805079"/>
    <w:rsid w:val="0080531A"/>
    <w:rsid w:val="008055F0"/>
    <w:rsid w:val="00805741"/>
    <w:rsid w:val="00806019"/>
    <w:rsid w:val="00806055"/>
    <w:rsid w:val="008063C5"/>
    <w:rsid w:val="00806524"/>
    <w:rsid w:val="00806587"/>
    <w:rsid w:val="00806685"/>
    <w:rsid w:val="00806CF3"/>
    <w:rsid w:val="00806F0F"/>
    <w:rsid w:val="0080717D"/>
    <w:rsid w:val="0080744D"/>
    <w:rsid w:val="008075F0"/>
    <w:rsid w:val="0080760D"/>
    <w:rsid w:val="008078BB"/>
    <w:rsid w:val="00807993"/>
    <w:rsid w:val="00807CE7"/>
    <w:rsid w:val="00807D86"/>
    <w:rsid w:val="00807DDE"/>
    <w:rsid w:val="008101A3"/>
    <w:rsid w:val="008102D1"/>
    <w:rsid w:val="008107A5"/>
    <w:rsid w:val="008107F4"/>
    <w:rsid w:val="0081092A"/>
    <w:rsid w:val="00810AFA"/>
    <w:rsid w:val="00810DC7"/>
    <w:rsid w:val="00811010"/>
    <w:rsid w:val="00811306"/>
    <w:rsid w:val="0081135B"/>
    <w:rsid w:val="00811634"/>
    <w:rsid w:val="00811A0B"/>
    <w:rsid w:val="00811D6D"/>
    <w:rsid w:val="00811EB1"/>
    <w:rsid w:val="0081214C"/>
    <w:rsid w:val="008127CC"/>
    <w:rsid w:val="0081294F"/>
    <w:rsid w:val="00812A97"/>
    <w:rsid w:val="00812DE3"/>
    <w:rsid w:val="008132B3"/>
    <w:rsid w:val="00813306"/>
    <w:rsid w:val="00813B60"/>
    <w:rsid w:val="00813D60"/>
    <w:rsid w:val="00813F47"/>
    <w:rsid w:val="0081414B"/>
    <w:rsid w:val="008143AE"/>
    <w:rsid w:val="00814AF7"/>
    <w:rsid w:val="00814C1B"/>
    <w:rsid w:val="00814D57"/>
    <w:rsid w:val="00814D9B"/>
    <w:rsid w:val="00815618"/>
    <w:rsid w:val="0081562D"/>
    <w:rsid w:val="008157BE"/>
    <w:rsid w:val="008158A2"/>
    <w:rsid w:val="00815C60"/>
    <w:rsid w:val="00815DFA"/>
    <w:rsid w:val="00815E7D"/>
    <w:rsid w:val="00815EAA"/>
    <w:rsid w:val="00815FFD"/>
    <w:rsid w:val="0081603C"/>
    <w:rsid w:val="0081615A"/>
    <w:rsid w:val="008161DB"/>
    <w:rsid w:val="00816325"/>
    <w:rsid w:val="00816AD2"/>
    <w:rsid w:val="00816B6F"/>
    <w:rsid w:val="00817145"/>
    <w:rsid w:val="0081728D"/>
    <w:rsid w:val="00817482"/>
    <w:rsid w:val="00817685"/>
    <w:rsid w:val="00817800"/>
    <w:rsid w:val="00817928"/>
    <w:rsid w:val="00817C47"/>
    <w:rsid w:val="00817DD6"/>
    <w:rsid w:val="008201DA"/>
    <w:rsid w:val="0082020C"/>
    <w:rsid w:val="00820267"/>
    <w:rsid w:val="008206F5"/>
    <w:rsid w:val="008207CF"/>
    <w:rsid w:val="00820976"/>
    <w:rsid w:val="00820A68"/>
    <w:rsid w:val="0082112F"/>
    <w:rsid w:val="00821174"/>
    <w:rsid w:val="0082140E"/>
    <w:rsid w:val="0082143F"/>
    <w:rsid w:val="00821448"/>
    <w:rsid w:val="00821587"/>
    <w:rsid w:val="0082168B"/>
    <w:rsid w:val="008218D4"/>
    <w:rsid w:val="00821B57"/>
    <w:rsid w:val="00821BA6"/>
    <w:rsid w:val="00821CB3"/>
    <w:rsid w:val="00821CD0"/>
    <w:rsid w:val="00821EA2"/>
    <w:rsid w:val="0082201B"/>
    <w:rsid w:val="0082225B"/>
    <w:rsid w:val="00822529"/>
    <w:rsid w:val="00822670"/>
    <w:rsid w:val="00822716"/>
    <w:rsid w:val="0082276B"/>
    <w:rsid w:val="0082284E"/>
    <w:rsid w:val="00822B9A"/>
    <w:rsid w:val="008230E8"/>
    <w:rsid w:val="008230F9"/>
    <w:rsid w:val="00823416"/>
    <w:rsid w:val="0082372C"/>
    <w:rsid w:val="00824075"/>
    <w:rsid w:val="008241E5"/>
    <w:rsid w:val="00824559"/>
    <w:rsid w:val="00824B5F"/>
    <w:rsid w:val="00824C18"/>
    <w:rsid w:val="00824F7A"/>
    <w:rsid w:val="00824F84"/>
    <w:rsid w:val="00825215"/>
    <w:rsid w:val="0082539E"/>
    <w:rsid w:val="008253CC"/>
    <w:rsid w:val="0082540E"/>
    <w:rsid w:val="00825779"/>
    <w:rsid w:val="008258F6"/>
    <w:rsid w:val="00825D83"/>
    <w:rsid w:val="00825DA0"/>
    <w:rsid w:val="00825E99"/>
    <w:rsid w:val="00825ED8"/>
    <w:rsid w:val="008261EF"/>
    <w:rsid w:val="00826807"/>
    <w:rsid w:val="00826E90"/>
    <w:rsid w:val="00827030"/>
    <w:rsid w:val="008272AE"/>
    <w:rsid w:val="00827445"/>
    <w:rsid w:val="008276E1"/>
    <w:rsid w:val="00827C1D"/>
    <w:rsid w:val="00827DBE"/>
    <w:rsid w:val="00827E2D"/>
    <w:rsid w:val="00830087"/>
    <w:rsid w:val="008300A8"/>
    <w:rsid w:val="008302FA"/>
    <w:rsid w:val="00830AC2"/>
    <w:rsid w:val="00830BDD"/>
    <w:rsid w:val="00830C78"/>
    <w:rsid w:val="00830C8B"/>
    <w:rsid w:val="00831067"/>
    <w:rsid w:val="008310A4"/>
    <w:rsid w:val="008311EB"/>
    <w:rsid w:val="008312BF"/>
    <w:rsid w:val="00831684"/>
    <w:rsid w:val="008317F2"/>
    <w:rsid w:val="00831A81"/>
    <w:rsid w:val="00831A87"/>
    <w:rsid w:val="00831D62"/>
    <w:rsid w:val="0083252A"/>
    <w:rsid w:val="00832535"/>
    <w:rsid w:val="008325CF"/>
    <w:rsid w:val="008327A5"/>
    <w:rsid w:val="00832C09"/>
    <w:rsid w:val="00832E36"/>
    <w:rsid w:val="00833125"/>
    <w:rsid w:val="00833253"/>
    <w:rsid w:val="00833587"/>
    <w:rsid w:val="0083363F"/>
    <w:rsid w:val="00833688"/>
    <w:rsid w:val="00833A29"/>
    <w:rsid w:val="00833A63"/>
    <w:rsid w:val="00833AEA"/>
    <w:rsid w:val="00833CDA"/>
    <w:rsid w:val="00833DF5"/>
    <w:rsid w:val="00834228"/>
    <w:rsid w:val="00834709"/>
    <w:rsid w:val="00834DBE"/>
    <w:rsid w:val="00835160"/>
    <w:rsid w:val="008359EE"/>
    <w:rsid w:val="00835B83"/>
    <w:rsid w:val="00835CA6"/>
    <w:rsid w:val="00835D84"/>
    <w:rsid w:val="00835E49"/>
    <w:rsid w:val="00835E60"/>
    <w:rsid w:val="00835EBE"/>
    <w:rsid w:val="00835FE8"/>
    <w:rsid w:val="0083628F"/>
    <w:rsid w:val="008363D9"/>
    <w:rsid w:val="00836574"/>
    <w:rsid w:val="008368C2"/>
    <w:rsid w:val="0083692B"/>
    <w:rsid w:val="00836AF6"/>
    <w:rsid w:val="00836CD0"/>
    <w:rsid w:val="00836D04"/>
    <w:rsid w:val="0083705A"/>
    <w:rsid w:val="008370A0"/>
    <w:rsid w:val="008370FA"/>
    <w:rsid w:val="008371B8"/>
    <w:rsid w:val="00837632"/>
    <w:rsid w:val="00837C42"/>
    <w:rsid w:val="008400D5"/>
    <w:rsid w:val="008400E4"/>
    <w:rsid w:val="008406A5"/>
    <w:rsid w:val="00840C90"/>
    <w:rsid w:val="00840CD0"/>
    <w:rsid w:val="00840DD3"/>
    <w:rsid w:val="00840F59"/>
    <w:rsid w:val="00841121"/>
    <w:rsid w:val="0084115B"/>
    <w:rsid w:val="008411B6"/>
    <w:rsid w:val="008411FD"/>
    <w:rsid w:val="0084155F"/>
    <w:rsid w:val="00841A80"/>
    <w:rsid w:val="00841B07"/>
    <w:rsid w:val="00841BAB"/>
    <w:rsid w:val="008421E3"/>
    <w:rsid w:val="008422A8"/>
    <w:rsid w:val="00842390"/>
    <w:rsid w:val="00842439"/>
    <w:rsid w:val="00842679"/>
    <w:rsid w:val="008434A3"/>
    <w:rsid w:val="008434FC"/>
    <w:rsid w:val="0084370E"/>
    <w:rsid w:val="0084388F"/>
    <w:rsid w:val="00843C1B"/>
    <w:rsid w:val="00843C92"/>
    <w:rsid w:val="00843CCD"/>
    <w:rsid w:val="00843FE5"/>
    <w:rsid w:val="00844148"/>
    <w:rsid w:val="00844370"/>
    <w:rsid w:val="00844432"/>
    <w:rsid w:val="0084448A"/>
    <w:rsid w:val="008445BF"/>
    <w:rsid w:val="00844771"/>
    <w:rsid w:val="008451E4"/>
    <w:rsid w:val="0084529B"/>
    <w:rsid w:val="008452EB"/>
    <w:rsid w:val="008455D8"/>
    <w:rsid w:val="00845822"/>
    <w:rsid w:val="00845D9D"/>
    <w:rsid w:val="00845E52"/>
    <w:rsid w:val="00845EBF"/>
    <w:rsid w:val="00846197"/>
    <w:rsid w:val="00846340"/>
    <w:rsid w:val="008463D8"/>
    <w:rsid w:val="008466DA"/>
    <w:rsid w:val="00846702"/>
    <w:rsid w:val="0084683C"/>
    <w:rsid w:val="0084695B"/>
    <w:rsid w:val="00846B21"/>
    <w:rsid w:val="00846EB8"/>
    <w:rsid w:val="0084709C"/>
    <w:rsid w:val="008470B9"/>
    <w:rsid w:val="00847156"/>
    <w:rsid w:val="008471D7"/>
    <w:rsid w:val="0084730E"/>
    <w:rsid w:val="0084769D"/>
    <w:rsid w:val="0084799F"/>
    <w:rsid w:val="00847BB0"/>
    <w:rsid w:val="00847C67"/>
    <w:rsid w:val="00847EBC"/>
    <w:rsid w:val="00850183"/>
    <w:rsid w:val="0085034F"/>
    <w:rsid w:val="008504CE"/>
    <w:rsid w:val="00850779"/>
    <w:rsid w:val="008508E1"/>
    <w:rsid w:val="00850AAC"/>
    <w:rsid w:val="00850AEE"/>
    <w:rsid w:val="00850E1B"/>
    <w:rsid w:val="00850E9E"/>
    <w:rsid w:val="00850F40"/>
    <w:rsid w:val="0085107E"/>
    <w:rsid w:val="00851584"/>
    <w:rsid w:val="00851644"/>
    <w:rsid w:val="00851963"/>
    <w:rsid w:val="00851ABE"/>
    <w:rsid w:val="00851C9E"/>
    <w:rsid w:val="00851E24"/>
    <w:rsid w:val="00851E58"/>
    <w:rsid w:val="008523DC"/>
    <w:rsid w:val="00852911"/>
    <w:rsid w:val="00852A7B"/>
    <w:rsid w:val="00852BA2"/>
    <w:rsid w:val="00852DC0"/>
    <w:rsid w:val="00852E40"/>
    <w:rsid w:val="00852FE8"/>
    <w:rsid w:val="0085308E"/>
    <w:rsid w:val="00853150"/>
    <w:rsid w:val="00853A89"/>
    <w:rsid w:val="00853A9A"/>
    <w:rsid w:val="00853AD4"/>
    <w:rsid w:val="00853CAB"/>
    <w:rsid w:val="00853EA4"/>
    <w:rsid w:val="0085425D"/>
    <w:rsid w:val="00854506"/>
    <w:rsid w:val="0085462C"/>
    <w:rsid w:val="008548F0"/>
    <w:rsid w:val="00854950"/>
    <w:rsid w:val="00854990"/>
    <w:rsid w:val="00854A5B"/>
    <w:rsid w:val="0085539E"/>
    <w:rsid w:val="00855C98"/>
    <w:rsid w:val="00855D70"/>
    <w:rsid w:val="00855D98"/>
    <w:rsid w:val="0085615F"/>
    <w:rsid w:val="00856162"/>
    <w:rsid w:val="008564C7"/>
    <w:rsid w:val="00856560"/>
    <w:rsid w:val="0085662E"/>
    <w:rsid w:val="0085662F"/>
    <w:rsid w:val="00856E56"/>
    <w:rsid w:val="008572E6"/>
    <w:rsid w:val="00857365"/>
    <w:rsid w:val="0085772B"/>
    <w:rsid w:val="0085778D"/>
    <w:rsid w:val="00857B4C"/>
    <w:rsid w:val="00857E30"/>
    <w:rsid w:val="0086032A"/>
    <w:rsid w:val="00860703"/>
    <w:rsid w:val="008607D1"/>
    <w:rsid w:val="00860945"/>
    <w:rsid w:val="00860952"/>
    <w:rsid w:val="008609D2"/>
    <w:rsid w:val="00860B6F"/>
    <w:rsid w:val="00860D48"/>
    <w:rsid w:val="00860D8B"/>
    <w:rsid w:val="00861354"/>
    <w:rsid w:val="0086165F"/>
    <w:rsid w:val="00861FD1"/>
    <w:rsid w:val="0086200D"/>
    <w:rsid w:val="00862216"/>
    <w:rsid w:val="00862335"/>
    <w:rsid w:val="00862AC0"/>
    <w:rsid w:val="00862CFB"/>
    <w:rsid w:val="00862E14"/>
    <w:rsid w:val="00863113"/>
    <w:rsid w:val="008632CB"/>
    <w:rsid w:val="00863549"/>
    <w:rsid w:val="008639D7"/>
    <w:rsid w:val="00863B20"/>
    <w:rsid w:val="00863BFE"/>
    <w:rsid w:val="00863F91"/>
    <w:rsid w:val="00863FA2"/>
    <w:rsid w:val="00864592"/>
    <w:rsid w:val="00864939"/>
    <w:rsid w:val="00864A24"/>
    <w:rsid w:val="00864AAB"/>
    <w:rsid w:val="00864D30"/>
    <w:rsid w:val="00865483"/>
    <w:rsid w:val="00865846"/>
    <w:rsid w:val="00865A83"/>
    <w:rsid w:val="00865BBE"/>
    <w:rsid w:val="00865EF5"/>
    <w:rsid w:val="00866299"/>
    <w:rsid w:val="008664BD"/>
    <w:rsid w:val="00866555"/>
    <w:rsid w:val="008669F7"/>
    <w:rsid w:val="00866B91"/>
    <w:rsid w:val="00866CB6"/>
    <w:rsid w:val="00866E58"/>
    <w:rsid w:val="00867049"/>
    <w:rsid w:val="0086704B"/>
    <w:rsid w:val="0086707A"/>
    <w:rsid w:val="008670FD"/>
    <w:rsid w:val="00867274"/>
    <w:rsid w:val="008673C6"/>
    <w:rsid w:val="008675CD"/>
    <w:rsid w:val="00867A4A"/>
    <w:rsid w:val="00867B73"/>
    <w:rsid w:val="00867D61"/>
    <w:rsid w:val="00867F1A"/>
    <w:rsid w:val="0087002F"/>
    <w:rsid w:val="008705E2"/>
    <w:rsid w:val="00870600"/>
    <w:rsid w:val="00870617"/>
    <w:rsid w:val="0087064E"/>
    <w:rsid w:val="00870DD0"/>
    <w:rsid w:val="00870EE3"/>
    <w:rsid w:val="0087108D"/>
    <w:rsid w:val="00871252"/>
    <w:rsid w:val="00871504"/>
    <w:rsid w:val="00871693"/>
    <w:rsid w:val="0087184F"/>
    <w:rsid w:val="008718F8"/>
    <w:rsid w:val="00871990"/>
    <w:rsid w:val="00871B39"/>
    <w:rsid w:val="00871CF9"/>
    <w:rsid w:val="00871D68"/>
    <w:rsid w:val="00871F25"/>
    <w:rsid w:val="00871F3E"/>
    <w:rsid w:val="0087220D"/>
    <w:rsid w:val="00872228"/>
    <w:rsid w:val="00872736"/>
    <w:rsid w:val="0087275A"/>
    <w:rsid w:val="008728C3"/>
    <w:rsid w:val="008728D3"/>
    <w:rsid w:val="00872BDB"/>
    <w:rsid w:val="0087317D"/>
    <w:rsid w:val="00873589"/>
    <w:rsid w:val="00873874"/>
    <w:rsid w:val="0087393B"/>
    <w:rsid w:val="008739C6"/>
    <w:rsid w:val="00873B40"/>
    <w:rsid w:val="00873C05"/>
    <w:rsid w:val="00873D00"/>
    <w:rsid w:val="00874056"/>
    <w:rsid w:val="00874326"/>
    <w:rsid w:val="0087451B"/>
    <w:rsid w:val="0087490A"/>
    <w:rsid w:val="00874B23"/>
    <w:rsid w:val="00874BE0"/>
    <w:rsid w:val="00874EDE"/>
    <w:rsid w:val="0087527B"/>
    <w:rsid w:val="0087539B"/>
    <w:rsid w:val="0087542C"/>
    <w:rsid w:val="008757AC"/>
    <w:rsid w:val="008757E1"/>
    <w:rsid w:val="00875932"/>
    <w:rsid w:val="008759D7"/>
    <w:rsid w:val="00875AA7"/>
    <w:rsid w:val="00875BBD"/>
    <w:rsid w:val="00876315"/>
    <w:rsid w:val="0087659F"/>
    <w:rsid w:val="00876A13"/>
    <w:rsid w:val="00876BBA"/>
    <w:rsid w:val="00876F19"/>
    <w:rsid w:val="008771A7"/>
    <w:rsid w:val="00877404"/>
    <w:rsid w:val="0087745C"/>
    <w:rsid w:val="0087778A"/>
    <w:rsid w:val="00877991"/>
    <w:rsid w:val="00877CC9"/>
    <w:rsid w:val="00877D60"/>
    <w:rsid w:val="00877F9E"/>
    <w:rsid w:val="008800EA"/>
    <w:rsid w:val="008803A9"/>
    <w:rsid w:val="00880798"/>
    <w:rsid w:val="008808CD"/>
    <w:rsid w:val="00880995"/>
    <w:rsid w:val="00880C4B"/>
    <w:rsid w:val="00880EFB"/>
    <w:rsid w:val="0088115F"/>
    <w:rsid w:val="008811A0"/>
    <w:rsid w:val="00881302"/>
    <w:rsid w:val="0088149B"/>
    <w:rsid w:val="0088162D"/>
    <w:rsid w:val="008816F3"/>
    <w:rsid w:val="0088177F"/>
    <w:rsid w:val="00881B81"/>
    <w:rsid w:val="00881CE7"/>
    <w:rsid w:val="00881FAB"/>
    <w:rsid w:val="008821B2"/>
    <w:rsid w:val="008821CB"/>
    <w:rsid w:val="008821E4"/>
    <w:rsid w:val="0088232E"/>
    <w:rsid w:val="00882731"/>
    <w:rsid w:val="00883077"/>
    <w:rsid w:val="00883237"/>
    <w:rsid w:val="00883461"/>
    <w:rsid w:val="0088349D"/>
    <w:rsid w:val="008834CF"/>
    <w:rsid w:val="008834EF"/>
    <w:rsid w:val="0088357D"/>
    <w:rsid w:val="00883721"/>
    <w:rsid w:val="008837BD"/>
    <w:rsid w:val="00883A11"/>
    <w:rsid w:val="00883DEB"/>
    <w:rsid w:val="0088410E"/>
    <w:rsid w:val="00884336"/>
    <w:rsid w:val="008844D3"/>
    <w:rsid w:val="00884758"/>
    <w:rsid w:val="0088481E"/>
    <w:rsid w:val="008848ED"/>
    <w:rsid w:val="008849B9"/>
    <w:rsid w:val="00884F9B"/>
    <w:rsid w:val="00885114"/>
    <w:rsid w:val="0088524D"/>
    <w:rsid w:val="00885264"/>
    <w:rsid w:val="008852D8"/>
    <w:rsid w:val="00885436"/>
    <w:rsid w:val="00885516"/>
    <w:rsid w:val="008858C8"/>
    <w:rsid w:val="008859C9"/>
    <w:rsid w:val="008860A0"/>
    <w:rsid w:val="0088650D"/>
    <w:rsid w:val="00886566"/>
    <w:rsid w:val="008868E5"/>
    <w:rsid w:val="00886D0D"/>
    <w:rsid w:val="00886D7C"/>
    <w:rsid w:val="00886E56"/>
    <w:rsid w:val="008877DA"/>
    <w:rsid w:val="00887841"/>
    <w:rsid w:val="0088792D"/>
    <w:rsid w:val="00887D0F"/>
    <w:rsid w:val="00887DD0"/>
    <w:rsid w:val="00887F71"/>
    <w:rsid w:val="00890189"/>
    <w:rsid w:val="00890237"/>
    <w:rsid w:val="008902D6"/>
    <w:rsid w:val="0089030E"/>
    <w:rsid w:val="00890469"/>
    <w:rsid w:val="008904AA"/>
    <w:rsid w:val="008905C2"/>
    <w:rsid w:val="0089086C"/>
    <w:rsid w:val="00890B5A"/>
    <w:rsid w:val="00890CDA"/>
    <w:rsid w:val="00890D69"/>
    <w:rsid w:val="00890DA4"/>
    <w:rsid w:val="0089111F"/>
    <w:rsid w:val="008912B1"/>
    <w:rsid w:val="00891472"/>
    <w:rsid w:val="00891839"/>
    <w:rsid w:val="0089183B"/>
    <w:rsid w:val="00891AAE"/>
    <w:rsid w:val="00891C3F"/>
    <w:rsid w:val="00891CAE"/>
    <w:rsid w:val="00891D55"/>
    <w:rsid w:val="0089209A"/>
    <w:rsid w:val="008922E0"/>
    <w:rsid w:val="0089237B"/>
    <w:rsid w:val="00892662"/>
    <w:rsid w:val="00892765"/>
    <w:rsid w:val="00892AB6"/>
    <w:rsid w:val="00892F6E"/>
    <w:rsid w:val="00893165"/>
    <w:rsid w:val="00893444"/>
    <w:rsid w:val="008934D3"/>
    <w:rsid w:val="008934E9"/>
    <w:rsid w:val="00893536"/>
    <w:rsid w:val="00893796"/>
    <w:rsid w:val="00893D72"/>
    <w:rsid w:val="00894035"/>
    <w:rsid w:val="00894089"/>
    <w:rsid w:val="0089412A"/>
    <w:rsid w:val="00894559"/>
    <w:rsid w:val="0089473E"/>
    <w:rsid w:val="008947B2"/>
    <w:rsid w:val="0089487D"/>
    <w:rsid w:val="00894EA8"/>
    <w:rsid w:val="00894FA1"/>
    <w:rsid w:val="00895075"/>
    <w:rsid w:val="008950B0"/>
    <w:rsid w:val="0089540C"/>
    <w:rsid w:val="00895B75"/>
    <w:rsid w:val="0089634F"/>
    <w:rsid w:val="008963DA"/>
    <w:rsid w:val="00896518"/>
    <w:rsid w:val="00896622"/>
    <w:rsid w:val="00896828"/>
    <w:rsid w:val="008968DD"/>
    <w:rsid w:val="00896AF3"/>
    <w:rsid w:val="00896BE1"/>
    <w:rsid w:val="00896C4C"/>
    <w:rsid w:val="008971C9"/>
    <w:rsid w:val="00897279"/>
    <w:rsid w:val="008972DB"/>
    <w:rsid w:val="008973F1"/>
    <w:rsid w:val="008973FA"/>
    <w:rsid w:val="008979BB"/>
    <w:rsid w:val="00897D4A"/>
    <w:rsid w:val="00897F67"/>
    <w:rsid w:val="008A00C7"/>
    <w:rsid w:val="008A05D7"/>
    <w:rsid w:val="008A05DA"/>
    <w:rsid w:val="008A0696"/>
    <w:rsid w:val="008A06BA"/>
    <w:rsid w:val="008A06E8"/>
    <w:rsid w:val="008A07AF"/>
    <w:rsid w:val="008A0E01"/>
    <w:rsid w:val="008A10B6"/>
    <w:rsid w:val="008A181F"/>
    <w:rsid w:val="008A1CD2"/>
    <w:rsid w:val="008A1CE8"/>
    <w:rsid w:val="008A2218"/>
    <w:rsid w:val="008A2275"/>
    <w:rsid w:val="008A2289"/>
    <w:rsid w:val="008A23C0"/>
    <w:rsid w:val="008A2404"/>
    <w:rsid w:val="008A2654"/>
    <w:rsid w:val="008A279F"/>
    <w:rsid w:val="008A27E5"/>
    <w:rsid w:val="008A2876"/>
    <w:rsid w:val="008A288B"/>
    <w:rsid w:val="008A29B0"/>
    <w:rsid w:val="008A2BE0"/>
    <w:rsid w:val="008A30D3"/>
    <w:rsid w:val="008A30F2"/>
    <w:rsid w:val="008A36E2"/>
    <w:rsid w:val="008A38E9"/>
    <w:rsid w:val="008A396C"/>
    <w:rsid w:val="008A3BD9"/>
    <w:rsid w:val="008A3CD6"/>
    <w:rsid w:val="008A3CEE"/>
    <w:rsid w:val="008A3D77"/>
    <w:rsid w:val="008A3DAD"/>
    <w:rsid w:val="008A43DB"/>
    <w:rsid w:val="008A451A"/>
    <w:rsid w:val="008A4541"/>
    <w:rsid w:val="008A4677"/>
    <w:rsid w:val="008A47C2"/>
    <w:rsid w:val="008A49A9"/>
    <w:rsid w:val="008A4C0C"/>
    <w:rsid w:val="008A4C38"/>
    <w:rsid w:val="008A4DF8"/>
    <w:rsid w:val="008A4F35"/>
    <w:rsid w:val="008A51D6"/>
    <w:rsid w:val="008A5231"/>
    <w:rsid w:val="008A53A2"/>
    <w:rsid w:val="008A540A"/>
    <w:rsid w:val="008A5443"/>
    <w:rsid w:val="008A5BB6"/>
    <w:rsid w:val="008A5E48"/>
    <w:rsid w:val="008A607F"/>
    <w:rsid w:val="008A649E"/>
    <w:rsid w:val="008A652B"/>
    <w:rsid w:val="008A658A"/>
    <w:rsid w:val="008A662D"/>
    <w:rsid w:val="008A6A76"/>
    <w:rsid w:val="008A6B20"/>
    <w:rsid w:val="008A6D2D"/>
    <w:rsid w:val="008A6E51"/>
    <w:rsid w:val="008A6FDC"/>
    <w:rsid w:val="008A707E"/>
    <w:rsid w:val="008A78E3"/>
    <w:rsid w:val="008A7C56"/>
    <w:rsid w:val="008B01BF"/>
    <w:rsid w:val="008B03C4"/>
    <w:rsid w:val="008B0458"/>
    <w:rsid w:val="008B046F"/>
    <w:rsid w:val="008B06DA"/>
    <w:rsid w:val="008B109F"/>
    <w:rsid w:val="008B1240"/>
    <w:rsid w:val="008B1391"/>
    <w:rsid w:val="008B1397"/>
    <w:rsid w:val="008B14B6"/>
    <w:rsid w:val="008B168D"/>
    <w:rsid w:val="008B1853"/>
    <w:rsid w:val="008B1916"/>
    <w:rsid w:val="008B1BF3"/>
    <w:rsid w:val="008B1C3F"/>
    <w:rsid w:val="008B1D0E"/>
    <w:rsid w:val="008B1D1A"/>
    <w:rsid w:val="008B1D79"/>
    <w:rsid w:val="008B226E"/>
    <w:rsid w:val="008B2431"/>
    <w:rsid w:val="008B24BA"/>
    <w:rsid w:val="008B2768"/>
    <w:rsid w:val="008B2C77"/>
    <w:rsid w:val="008B2D5B"/>
    <w:rsid w:val="008B2EFD"/>
    <w:rsid w:val="008B2F36"/>
    <w:rsid w:val="008B3075"/>
    <w:rsid w:val="008B3195"/>
    <w:rsid w:val="008B34DA"/>
    <w:rsid w:val="008B3761"/>
    <w:rsid w:val="008B381A"/>
    <w:rsid w:val="008B397C"/>
    <w:rsid w:val="008B3996"/>
    <w:rsid w:val="008B3C75"/>
    <w:rsid w:val="008B3D37"/>
    <w:rsid w:val="008B438D"/>
    <w:rsid w:val="008B44F0"/>
    <w:rsid w:val="008B4572"/>
    <w:rsid w:val="008B491B"/>
    <w:rsid w:val="008B4A41"/>
    <w:rsid w:val="008B4B22"/>
    <w:rsid w:val="008B4BA8"/>
    <w:rsid w:val="008B4E81"/>
    <w:rsid w:val="008B4F40"/>
    <w:rsid w:val="008B54D8"/>
    <w:rsid w:val="008B562B"/>
    <w:rsid w:val="008B58D2"/>
    <w:rsid w:val="008B58D8"/>
    <w:rsid w:val="008B591F"/>
    <w:rsid w:val="008B601F"/>
    <w:rsid w:val="008B6A5A"/>
    <w:rsid w:val="008B6FAD"/>
    <w:rsid w:val="008B7321"/>
    <w:rsid w:val="008B772F"/>
    <w:rsid w:val="008B7779"/>
    <w:rsid w:val="008B7789"/>
    <w:rsid w:val="008B77CF"/>
    <w:rsid w:val="008B7CB7"/>
    <w:rsid w:val="008B7DED"/>
    <w:rsid w:val="008C00AA"/>
    <w:rsid w:val="008C05CA"/>
    <w:rsid w:val="008C09CF"/>
    <w:rsid w:val="008C0B1C"/>
    <w:rsid w:val="008C0B5E"/>
    <w:rsid w:val="008C0C41"/>
    <w:rsid w:val="008C0ED8"/>
    <w:rsid w:val="008C0F9F"/>
    <w:rsid w:val="008C120D"/>
    <w:rsid w:val="008C1280"/>
    <w:rsid w:val="008C1340"/>
    <w:rsid w:val="008C1436"/>
    <w:rsid w:val="008C1553"/>
    <w:rsid w:val="008C15B1"/>
    <w:rsid w:val="008C17DF"/>
    <w:rsid w:val="008C19FB"/>
    <w:rsid w:val="008C1A55"/>
    <w:rsid w:val="008C1D57"/>
    <w:rsid w:val="008C1E52"/>
    <w:rsid w:val="008C271D"/>
    <w:rsid w:val="008C283F"/>
    <w:rsid w:val="008C2C35"/>
    <w:rsid w:val="008C2D6D"/>
    <w:rsid w:val="008C2DFB"/>
    <w:rsid w:val="008C2EBD"/>
    <w:rsid w:val="008C3088"/>
    <w:rsid w:val="008C3359"/>
    <w:rsid w:val="008C359C"/>
    <w:rsid w:val="008C3CC0"/>
    <w:rsid w:val="008C3CDC"/>
    <w:rsid w:val="008C3DCF"/>
    <w:rsid w:val="008C41B4"/>
    <w:rsid w:val="008C463A"/>
    <w:rsid w:val="008C49FA"/>
    <w:rsid w:val="008C4CD6"/>
    <w:rsid w:val="008C50C8"/>
    <w:rsid w:val="008C54F5"/>
    <w:rsid w:val="008C5663"/>
    <w:rsid w:val="008C57EC"/>
    <w:rsid w:val="008C5932"/>
    <w:rsid w:val="008C5BC6"/>
    <w:rsid w:val="008C5E63"/>
    <w:rsid w:val="008C5FCF"/>
    <w:rsid w:val="008C63C5"/>
    <w:rsid w:val="008C6578"/>
    <w:rsid w:val="008C6701"/>
    <w:rsid w:val="008C6761"/>
    <w:rsid w:val="008C6785"/>
    <w:rsid w:val="008C684F"/>
    <w:rsid w:val="008C698B"/>
    <w:rsid w:val="008C6F4B"/>
    <w:rsid w:val="008C71C8"/>
    <w:rsid w:val="008C7385"/>
    <w:rsid w:val="008C7503"/>
    <w:rsid w:val="008C761B"/>
    <w:rsid w:val="008C784F"/>
    <w:rsid w:val="008C7896"/>
    <w:rsid w:val="008C793D"/>
    <w:rsid w:val="008D022A"/>
    <w:rsid w:val="008D05D7"/>
    <w:rsid w:val="008D06EE"/>
    <w:rsid w:val="008D09FE"/>
    <w:rsid w:val="008D0A93"/>
    <w:rsid w:val="008D0D23"/>
    <w:rsid w:val="008D0DE5"/>
    <w:rsid w:val="008D107B"/>
    <w:rsid w:val="008D11CF"/>
    <w:rsid w:val="008D12E5"/>
    <w:rsid w:val="008D1352"/>
    <w:rsid w:val="008D14DD"/>
    <w:rsid w:val="008D1728"/>
    <w:rsid w:val="008D1A53"/>
    <w:rsid w:val="008D1E75"/>
    <w:rsid w:val="008D22CD"/>
    <w:rsid w:val="008D24FB"/>
    <w:rsid w:val="008D2651"/>
    <w:rsid w:val="008D2ABE"/>
    <w:rsid w:val="008D2B41"/>
    <w:rsid w:val="008D2F4A"/>
    <w:rsid w:val="008D2FE2"/>
    <w:rsid w:val="008D3278"/>
    <w:rsid w:val="008D33CF"/>
    <w:rsid w:val="008D3608"/>
    <w:rsid w:val="008D374B"/>
    <w:rsid w:val="008D38A8"/>
    <w:rsid w:val="008D38FA"/>
    <w:rsid w:val="008D4015"/>
    <w:rsid w:val="008D4023"/>
    <w:rsid w:val="008D41A2"/>
    <w:rsid w:val="008D43D0"/>
    <w:rsid w:val="008D4551"/>
    <w:rsid w:val="008D46F4"/>
    <w:rsid w:val="008D49F3"/>
    <w:rsid w:val="008D4C20"/>
    <w:rsid w:val="008D4CD8"/>
    <w:rsid w:val="008D4FF2"/>
    <w:rsid w:val="008D544B"/>
    <w:rsid w:val="008D55D0"/>
    <w:rsid w:val="008D5AE4"/>
    <w:rsid w:val="008D61AF"/>
    <w:rsid w:val="008D632C"/>
    <w:rsid w:val="008D634E"/>
    <w:rsid w:val="008D655A"/>
    <w:rsid w:val="008D66A7"/>
    <w:rsid w:val="008D6906"/>
    <w:rsid w:val="008D69D5"/>
    <w:rsid w:val="008D6C87"/>
    <w:rsid w:val="008D6D5D"/>
    <w:rsid w:val="008D73D5"/>
    <w:rsid w:val="008D7553"/>
    <w:rsid w:val="008D77A4"/>
    <w:rsid w:val="008D788A"/>
    <w:rsid w:val="008D7CA2"/>
    <w:rsid w:val="008D7D2C"/>
    <w:rsid w:val="008D7E97"/>
    <w:rsid w:val="008D7EF4"/>
    <w:rsid w:val="008E01EF"/>
    <w:rsid w:val="008E020D"/>
    <w:rsid w:val="008E0295"/>
    <w:rsid w:val="008E05E2"/>
    <w:rsid w:val="008E066B"/>
    <w:rsid w:val="008E06C2"/>
    <w:rsid w:val="008E0A9E"/>
    <w:rsid w:val="008E0BA6"/>
    <w:rsid w:val="008E0D2D"/>
    <w:rsid w:val="008E0D98"/>
    <w:rsid w:val="008E10BA"/>
    <w:rsid w:val="008E16B6"/>
    <w:rsid w:val="008E1DA4"/>
    <w:rsid w:val="008E21B4"/>
    <w:rsid w:val="008E21CD"/>
    <w:rsid w:val="008E2301"/>
    <w:rsid w:val="008E2428"/>
    <w:rsid w:val="008E257C"/>
    <w:rsid w:val="008E275E"/>
    <w:rsid w:val="008E2A47"/>
    <w:rsid w:val="008E2C16"/>
    <w:rsid w:val="008E2E5B"/>
    <w:rsid w:val="008E2E8B"/>
    <w:rsid w:val="008E3066"/>
    <w:rsid w:val="008E309A"/>
    <w:rsid w:val="008E3422"/>
    <w:rsid w:val="008E3516"/>
    <w:rsid w:val="008E3626"/>
    <w:rsid w:val="008E3640"/>
    <w:rsid w:val="008E374F"/>
    <w:rsid w:val="008E38B9"/>
    <w:rsid w:val="008E3942"/>
    <w:rsid w:val="008E426A"/>
    <w:rsid w:val="008E4637"/>
    <w:rsid w:val="008E4E82"/>
    <w:rsid w:val="008E51F6"/>
    <w:rsid w:val="008E52C3"/>
    <w:rsid w:val="008E5583"/>
    <w:rsid w:val="008E56F4"/>
    <w:rsid w:val="008E5959"/>
    <w:rsid w:val="008E5C95"/>
    <w:rsid w:val="008E5E31"/>
    <w:rsid w:val="008E5F85"/>
    <w:rsid w:val="008E616A"/>
    <w:rsid w:val="008E64AD"/>
    <w:rsid w:val="008E689D"/>
    <w:rsid w:val="008E68AC"/>
    <w:rsid w:val="008E69CE"/>
    <w:rsid w:val="008E6B7E"/>
    <w:rsid w:val="008E6CEB"/>
    <w:rsid w:val="008E7021"/>
    <w:rsid w:val="008E715F"/>
    <w:rsid w:val="008E73FC"/>
    <w:rsid w:val="008E7456"/>
    <w:rsid w:val="008E74AA"/>
    <w:rsid w:val="008E75C6"/>
    <w:rsid w:val="008E7981"/>
    <w:rsid w:val="008E7A8A"/>
    <w:rsid w:val="008E7E0E"/>
    <w:rsid w:val="008F0448"/>
    <w:rsid w:val="008F058A"/>
    <w:rsid w:val="008F05B3"/>
    <w:rsid w:val="008F05C2"/>
    <w:rsid w:val="008F0C27"/>
    <w:rsid w:val="008F0C4D"/>
    <w:rsid w:val="008F10BB"/>
    <w:rsid w:val="008F1108"/>
    <w:rsid w:val="008F1251"/>
    <w:rsid w:val="008F16D3"/>
    <w:rsid w:val="008F175D"/>
    <w:rsid w:val="008F1827"/>
    <w:rsid w:val="008F19F2"/>
    <w:rsid w:val="008F1CD5"/>
    <w:rsid w:val="008F1CF0"/>
    <w:rsid w:val="008F201E"/>
    <w:rsid w:val="008F226E"/>
    <w:rsid w:val="008F2757"/>
    <w:rsid w:val="008F2D69"/>
    <w:rsid w:val="008F2ED1"/>
    <w:rsid w:val="008F2F16"/>
    <w:rsid w:val="008F2FAD"/>
    <w:rsid w:val="008F31F1"/>
    <w:rsid w:val="008F3404"/>
    <w:rsid w:val="008F39B6"/>
    <w:rsid w:val="008F3AEA"/>
    <w:rsid w:val="008F3D30"/>
    <w:rsid w:val="008F3D90"/>
    <w:rsid w:val="008F3DE0"/>
    <w:rsid w:val="008F3E54"/>
    <w:rsid w:val="008F413B"/>
    <w:rsid w:val="008F41FC"/>
    <w:rsid w:val="008F4FEB"/>
    <w:rsid w:val="008F5076"/>
    <w:rsid w:val="008F537E"/>
    <w:rsid w:val="008F5A94"/>
    <w:rsid w:val="008F5AF4"/>
    <w:rsid w:val="008F6055"/>
    <w:rsid w:val="008F61B9"/>
    <w:rsid w:val="008F63E8"/>
    <w:rsid w:val="008F6442"/>
    <w:rsid w:val="008F6443"/>
    <w:rsid w:val="008F675E"/>
    <w:rsid w:val="008F68A6"/>
    <w:rsid w:val="008F68C3"/>
    <w:rsid w:val="008F6D9A"/>
    <w:rsid w:val="008F6E54"/>
    <w:rsid w:val="008F6FD9"/>
    <w:rsid w:val="008F70B2"/>
    <w:rsid w:val="008F7548"/>
    <w:rsid w:val="008F7E3E"/>
    <w:rsid w:val="008F7ED6"/>
    <w:rsid w:val="008F7F4A"/>
    <w:rsid w:val="00900190"/>
    <w:rsid w:val="0090035C"/>
    <w:rsid w:val="00900573"/>
    <w:rsid w:val="00900811"/>
    <w:rsid w:val="00900C75"/>
    <w:rsid w:val="00900E4F"/>
    <w:rsid w:val="00900E72"/>
    <w:rsid w:val="00900EE0"/>
    <w:rsid w:val="00900EE8"/>
    <w:rsid w:val="0090111C"/>
    <w:rsid w:val="0090134A"/>
    <w:rsid w:val="00901711"/>
    <w:rsid w:val="009019AE"/>
    <w:rsid w:val="00901E93"/>
    <w:rsid w:val="00902163"/>
    <w:rsid w:val="00902180"/>
    <w:rsid w:val="0090231D"/>
    <w:rsid w:val="009023F7"/>
    <w:rsid w:val="0090252F"/>
    <w:rsid w:val="009026B7"/>
    <w:rsid w:val="0090274A"/>
    <w:rsid w:val="0090289C"/>
    <w:rsid w:val="009029DA"/>
    <w:rsid w:val="00902C3E"/>
    <w:rsid w:val="00902EA6"/>
    <w:rsid w:val="00903148"/>
    <w:rsid w:val="0090355D"/>
    <w:rsid w:val="009035D1"/>
    <w:rsid w:val="0090379A"/>
    <w:rsid w:val="00903A18"/>
    <w:rsid w:val="00903B73"/>
    <w:rsid w:val="00903D00"/>
    <w:rsid w:val="0090445E"/>
    <w:rsid w:val="00904606"/>
    <w:rsid w:val="0090495E"/>
    <w:rsid w:val="00904A1A"/>
    <w:rsid w:val="00904B7C"/>
    <w:rsid w:val="00904D84"/>
    <w:rsid w:val="009051C0"/>
    <w:rsid w:val="00905523"/>
    <w:rsid w:val="0090566D"/>
    <w:rsid w:val="00905780"/>
    <w:rsid w:val="0090583B"/>
    <w:rsid w:val="00905998"/>
    <w:rsid w:val="00905ACB"/>
    <w:rsid w:val="00905C76"/>
    <w:rsid w:val="00905CA6"/>
    <w:rsid w:val="009060D1"/>
    <w:rsid w:val="009062EB"/>
    <w:rsid w:val="00906487"/>
    <w:rsid w:val="0090668F"/>
    <w:rsid w:val="00906758"/>
    <w:rsid w:val="0090675C"/>
    <w:rsid w:val="00906840"/>
    <w:rsid w:val="0090697A"/>
    <w:rsid w:val="00906A86"/>
    <w:rsid w:val="00906AE1"/>
    <w:rsid w:val="00906D9A"/>
    <w:rsid w:val="00907119"/>
    <w:rsid w:val="0090757B"/>
    <w:rsid w:val="009076BC"/>
    <w:rsid w:val="00907A88"/>
    <w:rsid w:val="00907B4F"/>
    <w:rsid w:val="00907E0D"/>
    <w:rsid w:val="009102D2"/>
    <w:rsid w:val="00910374"/>
    <w:rsid w:val="0091046E"/>
    <w:rsid w:val="00910519"/>
    <w:rsid w:val="009105FE"/>
    <w:rsid w:val="009106E6"/>
    <w:rsid w:val="00910CEE"/>
    <w:rsid w:val="00910D50"/>
    <w:rsid w:val="00910F5D"/>
    <w:rsid w:val="0091146B"/>
    <w:rsid w:val="0091186A"/>
    <w:rsid w:val="0091192B"/>
    <w:rsid w:val="00911A6B"/>
    <w:rsid w:val="00911A78"/>
    <w:rsid w:val="0091226C"/>
    <w:rsid w:val="009123B1"/>
    <w:rsid w:val="00912423"/>
    <w:rsid w:val="00912887"/>
    <w:rsid w:val="009128DA"/>
    <w:rsid w:val="00912DB7"/>
    <w:rsid w:val="00912F5A"/>
    <w:rsid w:val="00912F6E"/>
    <w:rsid w:val="00913208"/>
    <w:rsid w:val="0091333E"/>
    <w:rsid w:val="009134C1"/>
    <w:rsid w:val="009135E4"/>
    <w:rsid w:val="00913603"/>
    <w:rsid w:val="009136D1"/>
    <w:rsid w:val="00913AF5"/>
    <w:rsid w:val="00913C1A"/>
    <w:rsid w:val="00913CEF"/>
    <w:rsid w:val="00913F47"/>
    <w:rsid w:val="009145B8"/>
    <w:rsid w:val="00914628"/>
    <w:rsid w:val="00915026"/>
    <w:rsid w:val="00915339"/>
    <w:rsid w:val="00915352"/>
    <w:rsid w:val="009153BF"/>
    <w:rsid w:val="00915404"/>
    <w:rsid w:val="009155DF"/>
    <w:rsid w:val="00915888"/>
    <w:rsid w:val="00915964"/>
    <w:rsid w:val="00915ADD"/>
    <w:rsid w:val="00915DC2"/>
    <w:rsid w:val="00915E08"/>
    <w:rsid w:val="00915FA5"/>
    <w:rsid w:val="00916005"/>
    <w:rsid w:val="009161AF"/>
    <w:rsid w:val="009163F2"/>
    <w:rsid w:val="00916471"/>
    <w:rsid w:val="009165C2"/>
    <w:rsid w:val="00916728"/>
    <w:rsid w:val="00916961"/>
    <w:rsid w:val="00916A07"/>
    <w:rsid w:val="00916CE3"/>
    <w:rsid w:val="00916E70"/>
    <w:rsid w:val="00916ECD"/>
    <w:rsid w:val="00917116"/>
    <w:rsid w:val="00917167"/>
    <w:rsid w:val="00917272"/>
    <w:rsid w:val="009173CD"/>
    <w:rsid w:val="009174BD"/>
    <w:rsid w:val="00917556"/>
    <w:rsid w:val="009177B2"/>
    <w:rsid w:val="00917B2D"/>
    <w:rsid w:val="00917C45"/>
    <w:rsid w:val="00917CFB"/>
    <w:rsid w:val="0091A40A"/>
    <w:rsid w:val="0092007A"/>
    <w:rsid w:val="00920900"/>
    <w:rsid w:val="00920DCF"/>
    <w:rsid w:val="00920F0F"/>
    <w:rsid w:val="00920F62"/>
    <w:rsid w:val="009211B8"/>
    <w:rsid w:val="009212CE"/>
    <w:rsid w:val="0092195B"/>
    <w:rsid w:val="00921C8A"/>
    <w:rsid w:val="00921F86"/>
    <w:rsid w:val="009229C6"/>
    <w:rsid w:val="00922B06"/>
    <w:rsid w:val="00923139"/>
    <w:rsid w:val="00923456"/>
    <w:rsid w:val="00923524"/>
    <w:rsid w:val="00923992"/>
    <w:rsid w:val="00923B81"/>
    <w:rsid w:val="00923D6B"/>
    <w:rsid w:val="00923D9C"/>
    <w:rsid w:val="00923E5B"/>
    <w:rsid w:val="00924233"/>
    <w:rsid w:val="009246CE"/>
    <w:rsid w:val="00924703"/>
    <w:rsid w:val="00924725"/>
    <w:rsid w:val="009249DE"/>
    <w:rsid w:val="00924CF7"/>
    <w:rsid w:val="00924F7D"/>
    <w:rsid w:val="00925161"/>
    <w:rsid w:val="00925854"/>
    <w:rsid w:val="00925AD5"/>
    <w:rsid w:val="00925B3A"/>
    <w:rsid w:val="00925BF5"/>
    <w:rsid w:val="00925E70"/>
    <w:rsid w:val="00925F26"/>
    <w:rsid w:val="00926170"/>
    <w:rsid w:val="0092627A"/>
    <w:rsid w:val="009262D1"/>
    <w:rsid w:val="00926378"/>
    <w:rsid w:val="0092640A"/>
    <w:rsid w:val="009264E5"/>
    <w:rsid w:val="0092655A"/>
    <w:rsid w:val="0092665A"/>
    <w:rsid w:val="00926C68"/>
    <w:rsid w:val="00926D1B"/>
    <w:rsid w:val="00926E2A"/>
    <w:rsid w:val="009270E2"/>
    <w:rsid w:val="0092718C"/>
    <w:rsid w:val="00927318"/>
    <w:rsid w:val="0092749C"/>
    <w:rsid w:val="0092781C"/>
    <w:rsid w:val="00927A20"/>
    <w:rsid w:val="00927EA5"/>
    <w:rsid w:val="00930444"/>
    <w:rsid w:val="00930710"/>
    <w:rsid w:val="0093073A"/>
    <w:rsid w:val="00930948"/>
    <w:rsid w:val="00930C46"/>
    <w:rsid w:val="00930F8A"/>
    <w:rsid w:val="009314CD"/>
    <w:rsid w:val="00931A85"/>
    <w:rsid w:val="00931BA1"/>
    <w:rsid w:val="00931DA7"/>
    <w:rsid w:val="00932049"/>
    <w:rsid w:val="00932150"/>
    <w:rsid w:val="00932A80"/>
    <w:rsid w:val="00932C29"/>
    <w:rsid w:val="00932C55"/>
    <w:rsid w:val="0093311A"/>
    <w:rsid w:val="00933166"/>
    <w:rsid w:val="009333CD"/>
    <w:rsid w:val="0093381A"/>
    <w:rsid w:val="0093389D"/>
    <w:rsid w:val="00933FBA"/>
    <w:rsid w:val="0093428F"/>
    <w:rsid w:val="00934581"/>
    <w:rsid w:val="00934991"/>
    <w:rsid w:val="00934A19"/>
    <w:rsid w:val="00934A48"/>
    <w:rsid w:val="00934FC3"/>
    <w:rsid w:val="00934FEF"/>
    <w:rsid w:val="009353C7"/>
    <w:rsid w:val="0093544E"/>
    <w:rsid w:val="00935648"/>
    <w:rsid w:val="009356DD"/>
    <w:rsid w:val="009357D1"/>
    <w:rsid w:val="00935AF5"/>
    <w:rsid w:val="00935BD7"/>
    <w:rsid w:val="00935CAF"/>
    <w:rsid w:val="00935F18"/>
    <w:rsid w:val="009361F7"/>
    <w:rsid w:val="009362B8"/>
    <w:rsid w:val="00936896"/>
    <w:rsid w:val="00936995"/>
    <w:rsid w:val="00936E15"/>
    <w:rsid w:val="00937081"/>
    <w:rsid w:val="009372C0"/>
    <w:rsid w:val="009373E1"/>
    <w:rsid w:val="009377B8"/>
    <w:rsid w:val="00937AB2"/>
    <w:rsid w:val="00937D94"/>
    <w:rsid w:val="00937EB8"/>
    <w:rsid w:val="00937ECB"/>
    <w:rsid w:val="009402EC"/>
    <w:rsid w:val="00940408"/>
    <w:rsid w:val="00940645"/>
    <w:rsid w:val="00940B2D"/>
    <w:rsid w:val="00940BFE"/>
    <w:rsid w:val="009410B2"/>
    <w:rsid w:val="0094114B"/>
    <w:rsid w:val="00941215"/>
    <w:rsid w:val="009415CC"/>
    <w:rsid w:val="0094193F"/>
    <w:rsid w:val="00941971"/>
    <w:rsid w:val="00941AA5"/>
    <w:rsid w:val="00941AF9"/>
    <w:rsid w:val="00941BF8"/>
    <w:rsid w:val="00942822"/>
    <w:rsid w:val="00942894"/>
    <w:rsid w:val="00942956"/>
    <w:rsid w:val="00942A03"/>
    <w:rsid w:val="00942D92"/>
    <w:rsid w:val="009431DA"/>
    <w:rsid w:val="0094350A"/>
    <w:rsid w:val="00943723"/>
    <w:rsid w:val="00943857"/>
    <w:rsid w:val="00943AB8"/>
    <w:rsid w:val="00943D6B"/>
    <w:rsid w:val="00943FD1"/>
    <w:rsid w:val="009442C2"/>
    <w:rsid w:val="00944884"/>
    <w:rsid w:val="00944C1C"/>
    <w:rsid w:val="00944C9D"/>
    <w:rsid w:val="00944CEC"/>
    <w:rsid w:val="00944D31"/>
    <w:rsid w:val="009450B8"/>
    <w:rsid w:val="00945135"/>
    <w:rsid w:val="009451A1"/>
    <w:rsid w:val="0094532D"/>
    <w:rsid w:val="00945379"/>
    <w:rsid w:val="009454F7"/>
    <w:rsid w:val="0094595E"/>
    <w:rsid w:val="00945FE1"/>
    <w:rsid w:val="00946077"/>
    <w:rsid w:val="009462F7"/>
    <w:rsid w:val="009466C0"/>
    <w:rsid w:val="00946726"/>
    <w:rsid w:val="009468EA"/>
    <w:rsid w:val="00946B1D"/>
    <w:rsid w:val="00946B2F"/>
    <w:rsid w:val="00946B9B"/>
    <w:rsid w:val="00946BA7"/>
    <w:rsid w:val="00946CEA"/>
    <w:rsid w:val="00946D8A"/>
    <w:rsid w:val="0094716B"/>
    <w:rsid w:val="00947371"/>
    <w:rsid w:val="00947451"/>
    <w:rsid w:val="0094760F"/>
    <w:rsid w:val="009476F4"/>
    <w:rsid w:val="00947B0E"/>
    <w:rsid w:val="00950681"/>
    <w:rsid w:val="009506AC"/>
    <w:rsid w:val="0095080A"/>
    <w:rsid w:val="0095082E"/>
    <w:rsid w:val="00950917"/>
    <w:rsid w:val="00950EF7"/>
    <w:rsid w:val="0095145C"/>
    <w:rsid w:val="00951656"/>
    <w:rsid w:val="0095182F"/>
    <w:rsid w:val="00951937"/>
    <w:rsid w:val="009521A8"/>
    <w:rsid w:val="009521C4"/>
    <w:rsid w:val="00952467"/>
    <w:rsid w:val="009524C3"/>
    <w:rsid w:val="00952820"/>
    <w:rsid w:val="00952B9E"/>
    <w:rsid w:val="00952D61"/>
    <w:rsid w:val="00952E15"/>
    <w:rsid w:val="00952E9E"/>
    <w:rsid w:val="0095303D"/>
    <w:rsid w:val="009531FE"/>
    <w:rsid w:val="00953D15"/>
    <w:rsid w:val="00953EC6"/>
    <w:rsid w:val="0095409B"/>
    <w:rsid w:val="009540A5"/>
    <w:rsid w:val="009540FB"/>
    <w:rsid w:val="009542EC"/>
    <w:rsid w:val="009544DE"/>
    <w:rsid w:val="0095475A"/>
    <w:rsid w:val="00954A9A"/>
    <w:rsid w:val="00954D37"/>
    <w:rsid w:val="00954F31"/>
    <w:rsid w:val="009550AC"/>
    <w:rsid w:val="009552A5"/>
    <w:rsid w:val="00955306"/>
    <w:rsid w:val="0095539E"/>
    <w:rsid w:val="009554AF"/>
    <w:rsid w:val="00955841"/>
    <w:rsid w:val="0095585D"/>
    <w:rsid w:val="00955918"/>
    <w:rsid w:val="009559F6"/>
    <w:rsid w:val="00955A41"/>
    <w:rsid w:val="00955CAD"/>
    <w:rsid w:val="00955D0B"/>
    <w:rsid w:val="00955D9C"/>
    <w:rsid w:val="00955DF1"/>
    <w:rsid w:val="00955FA7"/>
    <w:rsid w:val="009563AB"/>
    <w:rsid w:val="00956BB5"/>
    <w:rsid w:val="00956E03"/>
    <w:rsid w:val="00956E8B"/>
    <w:rsid w:val="00956F21"/>
    <w:rsid w:val="00956F31"/>
    <w:rsid w:val="009572AA"/>
    <w:rsid w:val="00957666"/>
    <w:rsid w:val="009578A6"/>
    <w:rsid w:val="00957BB1"/>
    <w:rsid w:val="00957E14"/>
    <w:rsid w:val="00957E80"/>
    <w:rsid w:val="00957F3B"/>
    <w:rsid w:val="00957FC2"/>
    <w:rsid w:val="00960074"/>
    <w:rsid w:val="0096011A"/>
    <w:rsid w:val="0096052F"/>
    <w:rsid w:val="009605DA"/>
    <w:rsid w:val="00960B49"/>
    <w:rsid w:val="00960B51"/>
    <w:rsid w:val="00960C80"/>
    <w:rsid w:val="00960D99"/>
    <w:rsid w:val="00960E29"/>
    <w:rsid w:val="00960E35"/>
    <w:rsid w:val="00961311"/>
    <w:rsid w:val="00961321"/>
    <w:rsid w:val="00961732"/>
    <w:rsid w:val="0096173A"/>
    <w:rsid w:val="009617FB"/>
    <w:rsid w:val="00961A81"/>
    <w:rsid w:val="00961DE0"/>
    <w:rsid w:val="00962505"/>
    <w:rsid w:val="00962534"/>
    <w:rsid w:val="00962663"/>
    <w:rsid w:val="00962733"/>
    <w:rsid w:val="009627B8"/>
    <w:rsid w:val="009627F7"/>
    <w:rsid w:val="00962AEF"/>
    <w:rsid w:val="00962B0B"/>
    <w:rsid w:val="00962E2B"/>
    <w:rsid w:val="0096300C"/>
    <w:rsid w:val="0096344C"/>
    <w:rsid w:val="00963C69"/>
    <w:rsid w:val="00963CBD"/>
    <w:rsid w:val="0096405A"/>
    <w:rsid w:val="00964068"/>
    <w:rsid w:val="00964181"/>
    <w:rsid w:val="00964214"/>
    <w:rsid w:val="00964461"/>
    <w:rsid w:val="009647E0"/>
    <w:rsid w:val="0096499A"/>
    <w:rsid w:val="009649E4"/>
    <w:rsid w:val="00964F78"/>
    <w:rsid w:val="0096507C"/>
    <w:rsid w:val="009656D3"/>
    <w:rsid w:val="0096577F"/>
    <w:rsid w:val="00965999"/>
    <w:rsid w:val="009659AC"/>
    <w:rsid w:val="00965A05"/>
    <w:rsid w:val="00965B4F"/>
    <w:rsid w:val="00965BF5"/>
    <w:rsid w:val="0096616A"/>
    <w:rsid w:val="00966250"/>
    <w:rsid w:val="009665A6"/>
    <w:rsid w:val="00966626"/>
    <w:rsid w:val="0096672C"/>
    <w:rsid w:val="00966986"/>
    <w:rsid w:val="009669A4"/>
    <w:rsid w:val="00966C9C"/>
    <w:rsid w:val="00966EBB"/>
    <w:rsid w:val="00967200"/>
    <w:rsid w:val="00967390"/>
    <w:rsid w:val="009675B1"/>
    <w:rsid w:val="00967A8D"/>
    <w:rsid w:val="00967FFA"/>
    <w:rsid w:val="00970080"/>
    <w:rsid w:val="00970404"/>
    <w:rsid w:val="00970499"/>
    <w:rsid w:val="00970592"/>
    <w:rsid w:val="009705FF"/>
    <w:rsid w:val="00970721"/>
    <w:rsid w:val="009707F0"/>
    <w:rsid w:val="00970815"/>
    <w:rsid w:val="0097089C"/>
    <w:rsid w:val="00970DD5"/>
    <w:rsid w:val="00970E4B"/>
    <w:rsid w:val="00971383"/>
    <w:rsid w:val="0097161B"/>
    <w:rsid w:val="009722E2"/>
    <w:rsid w:val="0097247C"/>
    <w:rsid w:val="00972B80"/>
    <w:rsid w:val="00972C34"/>
    <w:rsid w:val="00972C94"/>
    <w:rsid w:val="00972CAF"/>
    <w:rsid w:val="00972CB2"/>
    <w:rsid w:val="00973394"/>
    <w:rsid w:val="009734F2"/>
    <w:rsid w:val="009735CC"/>
    <w:rsid w:val="0097381E"/>
    <w:rsid w:val="00973AD6"/>
    <w:rsid w:val="00973DEA"/>
    <w:rsid w:val="00973E43"/>
    <w:rsid w:val="0097409E"/>
    <w:rsid w:val="009740B4"/>
    <w:rsid w:val="009745E9"/>
    <w:rsid w:val="00974859"/>
    <w:rsid w:val="009748DB"/>
    <w:rsid w:val="00974C5C"/>
    <w:rsid w:val="0097507F"/>
    <w:rsid w:val="00975230"/>
    <w:rsid w:val="00975777"/>
    <w:rsid w:val="0097587A"/>
    <w:rsid w:val="009759ED"/>
    <w:rsid w:val="009762C9"/>
    <w:rsid w:val="009763EB"/>
    <w:rsid w:val="00976459"/>
    <w:rsid w:val="00976494"/>
    <w:rsid w:val="0097649C"/>
    <w:rsid w:val="0097659A"/>
    <w:rsid w:val="009766D9"/>
    <w:rsid w:val="009767B7"/>
    <w:rsid w:val="00976DD4"/>
    <w:rsid w:val="00977252"/>
    <w:rsid w:val="0097730B"/>
    <w:rsid w:val="00977651"/>
    <w:rsid w:val="009778EB"/>
    <w:rsid w:val="00977A25"/>
    <w:rsid w:val="00977A7B"/>
    <w:rsid w:val="00977D30"/>
    <w:rsid w:val="00977DCD"/>
    <w:rsid w:val="00977DE1"/>
    <w:rsid w:val="00977F62"/>
    <w:rsid w:val="0097F321"/>
    <w:rsid w:val="009801DC"/>
    <w:rsid w:val="0098078A"/>
    <w:rsid w:val="0098083E"/>
    <w:rsid w:val="00980879"/>
    <w:rsid w:val="00980BFD"/>
    <w:rsid w:val="00980EBA"/>
    <w:rsid w:val="00981097"/>
    <w:rsid w:val="009810AA"/>
    <w:rsid w:val="0098137D"/>
    <w:rsid w:val="0098181F"/>
    <w:rsid w:val="0098192C"/>
    <w:rsid w:val="00981ED7"/>
    <w:rsid w:val="009820D7"/>
    <w:rsid w:val="009825B6"/>
    <w:rsid w:val="0098284B"/>
    <w:rsid w:val="009829F4"/>
    <w:rsid w:val="00982C00"/>
    <w:rsid w:val="00983055"/>
    <w:rsid w:val="009831FD"/>
    <w:rsid w:val="0098325A"/>
    <w:rsid w:val="009833E0"/>
    <w:rsid w:val="009834BF"/>
    <w:rsid w:val="0098384F"/>
    <w:rsid w:val="00983CF4"/>
    <w:rsid w:val="00983D3B"/>
    <w:rsid w:val="00983D82"/>
    <w:rsid w:val="00983DCE"/>
    <w:rsid w:val="00983EAB"/>
    <w:rsid w:val="00983F38"/>
    <w:rsid w:val="00983F57"/>
    <w:rsid w:val="00984077"/>
    <w:rsid w:val="0098420D"/>
    <w:rsid w:val="00984333"/>
    <w:rsid w:val="009843DD"/>
    <w:rsid w:val="00984496"/>
    <w:rsid w:val="00984556"/>
    <w:rsid w:val="009848E4"/>
    <w:rsid w:val="00984907"/>
    <w:rsid w:val="00984B71"/>
    <w:rsid w:val="00984C12"/>
    <w:rsid w:val="00984DF5"/>
    <w:rsid w:val="00984FBE"/>
    <w:rsid w:val="00985316"/>
    <w:rsid w:val="009854EC"/>
    <w:rsid w:val="00985515"/>
    <w:rsid w:val="00985745"/>
    <w:rsid w:val="009858F6"/>
    <w:rsid w:val="00986025"/>
    <w:rsid w:val="00986311"/>
    <w:rsid w:val="009864B3"/>
    <w:rsid w:val="009865AE"/>
    <w:rsid w:val="009866C1"/>
    <w:rsid w:val="00986B9C"/>
    <w:rsid w:val="0098707A"/>
    <w:rsid w:val="0098727D"/>
    <w:rsid w:val="00987AD4"/>
    <w:rsid w:val="00987C57"/>
    <w:rsid w:val="00987D7E"/>
    <w:rsid w:val="00990161"/>
    <w:rsid w:val="00990170"/>
    <w:rsid w:val="009901C5"/>
    <w:rsid w:val="00990A3E"/>
    <w:rsid w:val="00990C4C"/>
    <w:rsid w:val="00990D4F"/>
    <w:rsid w:val="0099143B"/>
    <w:rsid w:val="009915B3"/>
    <w:rsid w:val="009917BE"/>
    <w:rsid w:val="009917EC"/>
    <w:rsid w:val="00991865"/>
    <w:rsid w:val="0099187D"/>
    <w:rsid w:val="009919AD"/>
    <w:rsid w:val="00991AEE"/>
    <w:rsid w:val="00991BF0"/>
    <w:rsid w:val="00991C3E"/>
    <w:rsid w:val="0099220F"/>
    <w:rsid w:val="00992269"/>
    <w:rsid w:val="00992605"/>
    <w:rsid w:val="00992747"/>
    <w:rsid w:val="00992DBE"/>
    <w:rsid w:val="00992DE9"/>
    <w:rsid w:val="00992FC0"/>
    <w:rsid w:val="00992FFA"/>
    <w:rsid w:val="009931CA"/>
    <w:rsid w:val="009934B4"/>
    <w:rsid w:val="0099371A"/>
    <w:rsid w:val="009937FB"/>
    <w:rsid w:val="00993A67"/>
    <w:rsid w:val="00993B65"/>
    <w:rsid w:val="00993D25"/>
    <w:rsid w:val="00993E2E"/>
    <w:rsid w:val="00993E33"/>
    <w:rsid w:val="00993E7B"/>
    <w:rsid w:val="00994053"/>
    <w:rsid w:val="0099451E"/>
    <w:rsid w:val="00994802"/>
    <w:rsid w:val="0099496E"/>
    <w:rsid w:val="00994A6E"/>
    <w:rsid w:val="00994B0F"/>
    <w:rsid w:val="00994D4C"/>
    <w:rsid w:val="00994E0F"/>
    <w:rsid w:val="00994E68"/>
    <w:rsid w:val="00994E90"/>
    <w:rsid w:val="00995152"/>
    <w:rsid w:val="009951C0"/>
    <w:rsid w:val="00995446"/>
    <w:rsid w:val="009956DF"/>
    <w:rsid w:val="00995860"/>
    <w:rsid w:val="009958A3"/>
    <w:rsid w:val="00995992"/>
    <w:rsid w:val="00995B76"/>
    <w:rsid w:val="00995D92"/>
    <w:rsid w:val="00995DF0"/>
    <w:rsid w:val="00995F6D"/>
    <w:rsid w:val="00995F7E"/>
    <w:rsid w:val="009960A3"/>
    <w:rsid w:val="00996949"/>
    <w:rsid w:val="00996DC8"/>
    <w:rsid w:val="00996E70"/>
    <w:rsid w:val="00997447"/>
    <w:rsid w:val="009974EC"/>
    <w:rsid w:val="009976F3"/>
    <w:rsid w:val="009977DC"/>
    <w:rsid w:val="00997CD7"/>
    <w:rsid w:val="00997DCE"/>
    <w:rsid w:val="00997E47"/>
    <w:rsid w:val="009A01D4"/>
    <w:rsid w:val="009A1131"/>
    <w:rsid w:val="009A11E2"/>
    <w:rsid w:val="009A13FE"/>
    <w:rsid w:val="009A16E3"/>
    <w:rsid w:val="009A1A86"/>
    <w:rsid w:val="009A1AD9"/>
    <w:rsid w:val="009A1B16"/>
    <w:rsid w:val="009A1BD8"/>
    <w:rsid w:val="009A1C88"/>
    <w:rsid w:val="009A1CD5"/>
    <w:rsid w:val="009A1DEF"/>
    <w:rsid w:val="009A212C"/>
    <w:rsid w:val="009A2140"/>
    <w:rsid w:val="009A23B0"/>
    <w:rsid w:val="009A26B4"/>
    <w:rsid w:val="009A280B"/>
    <w:rsid w:val="009A2E54"/>
    <w:rsid w:val="009A30C7"/>
    <w:rsid w:val="009A320B"/>
    <w:rsid w:val="009A32E0"/>
    <w:rsid w:val="009A34F5"/>
    <w:rsid w:val="009A3812"/>
    <w:rsid w:val="009A388D"/>
    <w:rsid w:val="009A38D4"/>
    <w:rsid w:val="009A39BF"/>
    <w:rsid w:val="009A3A2B"/>
    <w:rsid w:val="009A3B81"/>
    <w:rsid w:val="009A3D26"/>
    <w:rsid w:val="009A4013"/>
    <w:rsid w:val="009A4073"/>
    <w:rsid w:val="009A4444"/>
    <w:rsid w:val="009A4744"/>
    <w:rsid w:val="009A4E4C"/>
    <w:rsid w:val="009A4F67"/>
    <w:rsid w:val="009A5490"/>
    <w:rsid w:val="009A568B"/>
    <w:rsid w:val="009A56EA"/>
    <w:rsid w:val="009A58E4"/>
    <w:rsid w:val="009A5AA3"/>
    <w:rsid w:val="009A5B19"/>
    <w:rsid w:val="009A5CD2"/>
    <w:rsid w:val="009A6090"/>
    <w:rsid w:val="009A616E"/>
    <w:rsid w:val="009A6492"/>
    <w:rsid w:val="009A64A4"/>
    <w:rsid w:val="009A64E0"/>
    <w:rsid w:val="009A6719"/>
    <w:rsid w:val="009A689D"/>
    <w:rsid w:val="009A68C0"/>
    <w:rsid w:val="009A69B7"/>
    <w:rsid w:val="009A69BE"/>
    <w:rsid w:val="009A6C0F"/>
    <w:rsid w:val="009A6C6B"/>
    <w:rsid w:val="009A6EDF"/>
    <w:rsid w:val="009A7523"/>
    <w:rsid w:val="009A769B"/>
    <w:rsid w:val="009A776B"/>
    <w:rsid w:val="009A77BA"/>
    <w:rsid w:val="009A7895"/>
    <w:rsid w:val="009A7A56"/>
    <w:rsid w:val="009A7EA6"/>
    <w:rsid w:val="009B00FB"/>
    <w:rsid w:val="009B071F"/>
    <w:rsid w:val="009B07F4"/>
    <w:rsid w:val="009B0EA3"/>
    <w:rsid w:val="009B135C"/>
    <w:rsid w:val="009B1453"/>
    <w:rsid w:val="009B171F"/>
    <w:rsid w:val="009B20DF"/>
    <w:rsid w:val="009B2128"/>
    <w:rsid w:val="009B2559"/>
    <w:rsid w:val="009B2800"/>
    <w:rsid w:val="009B28E2"/>
    <w:rsid w:val="009B2C49"/>
    <w:rsid w:val="009B2DE1"/>
    <w:rsid w:val="009B2FDE"/>
    <w:rsid w:val="009B3048"/>
    <w:rsid w:val="009B31B9"/>
    <w:rsid w:val="009B38D9"/>
    <w:rsid w:val="009B3A9D"/>
    <w:rsid w:val="009B3AA7"/>
    <w:rsid w:val="009B3B0C"/>
    <w:rsid w:val="009B3BFE"/>
    <w:rsid w:val="009B3CD4"/>
    <w:rsid w:val="009B3CEA"/>
    <w:rsid w:val="009B40E2"/>
    <w:rsid w:val="009B4246"/>
    <w:rsid w:val="009B45CB"/>
    <w:rsid w:val="009B4939"/>
    <w:rsid w:val="009B4E53"/>
    <w:rsid w:val="009B51B5"/>
    <w:rsid w:val="009B54D7"/>
    <w:rsid w:val="009B57E7"/>
    <w:rsid w:val="009B5859"/>
    <w:rsid w:val="009B5A9F"/>
    <w:rsid w:val="009B5DBB"/>
    <w:rsid w:val="009B60D5"/>
    <w:rsid w:val="009B62C2"/>
    <w:rsid w:val="009B631E"/>
    <w:rsid w:val="009B6628"/>
    <w:rsid w:val="009B686C"/>
    <w:rsid w:val="009B6B64"/>
    <w:rsid w:val="009B6B93"/>
    <w:rsid w:val="009B700F"/>
    <w:rsid w:val="009B72AA"/>
    <w:rsid w:val="009B75B5"/>
    <w:rsid w:val="009B77CF"/>
    <w:rsid w:val="009B7928"/>
    <w:rsid w:val="009B7B93"/>
    <w:rsid w:val="009B7D62"/>
    <w:rsid w:val="009B7E2A"/>
    <w:rsid w:val="009B7E8A"/>
    <w:rsid w:val="009B7ECC"/>
    <w:rsid w:val="009C02B9"/>
    <w:rsid w:val="009C03B1"/>
    <w:rsid w:val="009C03D4"/>
    <w:rsid w:val="009C05C5"/>
    <w:rsid w:val="009C0856"/>
    <w:rsid w:val="009C0E64"/>
    <w:rsid w:val="009C0E8A"/>
    <w:rsid w:val="009C10E2"/>
    <w:rsid w:val="009C11B0"/>
    <w:rsid w:val="009C1B0B"/>
    <w:rsid w:val="009C2254"/>
    <w:rsid w:val="009C235B"/>
    <w:rsid w:val="009C2407"/>
    <w:rsid w:val="009C24D2"/>
    <w:rsid w:val="009C26FC"/>
    <w:rsid w:val="009C34CF"/>
    <w:rsid w:val="009C384A"/>
    <w:rsid w:val="009C38EA"/>
    <w:rsid w:val="009C3928"/>
    <w:rsid w:val="009C3E12"/>
    <w:rsid w:val="009C448B"/>
    <w:rsid w:val="009C468A"/>
    <w:rsid w:val="009C46A7"/>
    <w:rsid w:val="009C4866"/>
    <w:rsid w:val="009C48AE"/>
    <w:rsid w:val="009C4B09"/>
    <w:rsid w:val="009C4D13"/>
    <w:rsid w:val="009C4E32"/>
    <w:rsid w:val="009C4EA1"/>
    <w:rsid w:val="009C501E"/>
    <w:rsid w:val="009C5279"/>
    <w:rsid w:val="009C53E1"/>
    <w:rsid w:val="009C5DCF"/>
    <w:rsid w:val="009C617A"/>
    <w:rsid w:val="009C689B"/>
    <w:rsid w:val="009C7039"/>
    <w:rsid w:val="009C710D"/>
    <w:rsid w:val="009C71C3"/>
    <w:rsid w:val="009C724D"/>
    <w:rsid w:val="009C734E"/>
    <w:rsid w:val="009C748B"/>
    <w:rsid w:val="009C75A8"/>
    <w:rsid w:val="009C773D"/>
    <w:rsid w:val="009C773F"/>
    <w:rsid w:val="009C7884"/>
    <w:rsid w:val="009C789E"/>
    <w:rsid w:val="009C7A64"/>
    <w:rsid w:val="009C7E25"/>
    <w:rsid w:val="009D02AC"/>
    <w:rsid w:val="009D0301"/>
    <w:rsid w:val="009D03AA"/>
    <w:rsid w:val="009D049D"/>
    <w:rsid w:val="009D0527"/>
    <w:rsid w:val="009D06C6"/>
    <w:rsid w:val="009D0A55"/>
    <w:rsid w:val="009D0C10"/>
    <w:rsid w:val="009D0D77"/>
    <w:rsid w:val="009D0E5C"/>
    <w:rsid w:val="009D12B3"/>
    <w:rsid w:val="009D1442"/>
    <w:rsid w:val="009D14A9"/>
    <w:rsid w:val="009D1752"/>
    <w:rsid w:val="009D17D5"/>
    <w:rsid w:val="009D19E7"/>
    <w:rsid w:val="009D1A76"/>
    <w:rsid w:val="009D1AAB"/>
    <w:rsid w:val="009D1BAA"/>
    <w:rsid w:val="009D1EAB"/>
    <w:rsid w:val="009D1F5B"/>
    <w:rsid w:val="009D203A"/>
    <w:rsid w:val="009D21E5"/>
    <w:rsid w:val="009D2263"/>
    <w:rsid w:val="009D24C6"/>
    <w:rsid w:val="009D26E6"/>
    <w:rsid w:val="009D270D"/>
    <w:rsid w:val="009D2805"/>
    <w:rsid w:val="009D28CA"/>
    <w:rsid w:val="009D2974"/>
    <w:rsid w:val="009D2FB2"/>
    <w:rsid w:val="009D301C"/>
    <w:rsid w:val="009D307C"/>
    <w:rsid w:val="009D317E"/>
    <w:rsid w:val="009D3408"/>
    <w:rsid w:val="009D3530"/>
    <w:rsid w:val="009D3547"/>
    <w:rsid w:val="009D36AD"/>
    <w:rsid w:val="009D376D"/>
    <w:rsid w:val="009D3781"/>
    <w:rsid w:val="009D3955"/>
    <w:rsid w:val="009D39C4"/>
    <w:rsid w:val="009D402A"/>
    <w:rsid w:val="009D4051"/>
    <w:rsid w:val="009D4331"/>
    <w:rsid w:val="009D448E"/>
    <w:rsid w:val="009D44A6"/>
    <w:rsid w:val="009D453D"/>
    <w:rsid w:val="009D459B"/>
    <w:rsid w:val="009D4833"/>
    <w:rsid w:val="009D49AA"/>
    <w:rsid w:val="009D49D0"/>
    <w:rsid w:val="009D4BBE"/>
    <w:rsid w:val="009D4BF0"/>
    <w:rsid w:val="009D4CCA"/>
    <w:rsid w:val="009D4DC1"/>
    <w:rsid w:val="009D5060"/>
    <w:rsid w:val="009D53A6"/>
    <w:rsid w:val="009D63DB"/>
    <w:rsid w:val="009D6473"/>
    <w:rsid w:val="009D656C"/>
    <w:rsid w:val="009D67D0"/>
    <w:rsid w:val="009D696A"/>
    <w:rsid w:val="009D69F1"/>
    <w:rsid w:val="009D6D1C"/>
    <w:rsid w:val="009D6D44"/>
    <w:rsid w:val="009D729D"/>
    <w:rsid w:val="009D754B"/>
    <w:rsid w:val="009D7D1B"/>
    <w:rsid w:val="009D7DE8"/>
    <w:rsid w:val="009E001B"/>
    <w:rsid w:val="009E0076"/>
    <w:rsid w:val="009E00FD"/>
    <w:rsid w:val="009E0392"/>
    <w:rsid w:val="009E047E"/>
    <w:rsid w:val="009E0501"/>
    <w:rsid w:val="009E0519"/>
    <w:rsid w:val="009E0567"/>
    <w:rsid w:val="009E058E"/>
    <w:rsid w:val="009E064C"/>
    <w:rsid w:val="009E0702"/>
    <w:rsid w:val="009E08A0"/>
    <w:rsid w:val="009E0E09"/>
    <w:rsid w:val="009E1308"/>
    <w:rsid w:val="009E16E5"/>
    <w:rsid w:val="009E17A4"/>
    <w:rsid w:val="009E1906"/>
    <w:rsid w:val="009E1960"/>
    <w:rsid w:val="009E1DBB"/>
    <w:rsid w:val="009E1E78"/>
    <w:rsid w:val="009E2001"/>
    <w:rsid w:val="009E2424"/>
    <w:rsid w:val="009E267B"/>
    <w:rsid w:val="009E272F"/>
    <w:rsid w:val="009E2B07"/>
    <w:rsid w:val="009E2B8E"/>
    <w:rsid w:val="009E2CBF"/>
    <w:rsid w:val="009E2F1F"/>
    <w:rsid w:val="009E33C7"/>
    <w:rsid w:val="009E33F3"/>
    <w:rsid w:val="009E3477"/>
    <w:rsid w:val="009E3668"/>
    <w:rsid w:val="009E377A"/>
    <w:rsid w:val="009E37FA"/>
    <w:rsid w:val="009E3B17"/>
    <w:rsid w:val="009E3ECD"/>
    <w:rsid w:val="009E4087"/>
    <w:rsid w:val="009E410A"/>
    <w:rsid w:val="009E45E5"/>
    <w:rsid w:val="009E4663"/>
    <w:rsid w:val="009E47BA"/>
    <w:rsid w:val="009E4A3F"/>
    <w:rsid w:val="009E4B91"/>
    <w:rsid w:val="009E4D3D"/>
    <w:rsid w:val="009E4F9B"/>
    <w:rsid w:val="009E4FC4"/>
    <w:rsid w:val="009E51EB"/>
    <w:rsid w:val="009E5371"/>
    <w:rsid w:val="009E53CE"/>
    <w:rsid w:val="009E56F7"/>
    <w:rsid w:val="009E5759"/>
    <w:rsid w:val="009E57F9"/>
    <w:rsid w:val="009E590E"/>
    <w:rsid w:val="009E5C77"/>
    <w:rsid w:val="009E5E17"/>
    <w:rsid w:val="009E649D"/>
    <w:rsid w:val="009E6597"/>
    <w:rsid w:val="009E6688"/>
    <w:rsid w:val="009E6AE3"/>
    <w:rsid w:val="009E703C"/>
    <w:rsid w:val="009E7534"/>
    <w:rsid w:val="009E7743"/>
    <w:rsid w:val="009E7907"/>
    <w:rsid w:val="009E79BE"/>
    <w:rsid w:val="009E7B0A"/>
    <w:rsid w:val="009E7C3A"/>
    <w:rsid w:val="009E7C63"/>
    <w:rsid w:val="009E7CC2"/>
    <w:rsid w:val="009E7E1D"/>
    <w:rsid w:val="009F007C"/>
    <w:rsid w:val="009F0244"/>
    <w:rsid w:val="009F0317"/>
    <w:rsid w:val="009F0551"/>
    <w:rsid w:val="009F0770"/>
    <w:rsid w:val="009F0857"/>
    <w:rsid w:val="009F085C"/>
    <w:rsid w:val="009F08A1"/>
    <w:rsid w:val="009F0991"/>
    <w:rsid w:val="009F0A21"/>
    <w:rsid w:val="009F0A64"/>
    <w:rsid w:val="009F0AF5"/>
    <w:rsid w:val="009F0C7B"/>
    <w:rsid w:val="009F0EA4"/>
    <w:rsid w:val="009F101B"/>
    <w:rsid w:val="009F1292"/>
    <w:rsid w:val="009F12EE"/>
    <w:rsid w:val="009F136F"/>
    <w:rsid w:val="009F1585"/>
    <w:rsid w:val="009F1622"/>
    <w:rsid w:val="009F1694"/>
    <w:rsid w:val="009F1E8E"/>
    <w:rsid w:val="009F20D5"/>
    <w:rsid w:val="009F2287"/>
    <w:rsid w:val="009F22BA"/>
    <w:rsid w:val="009F23D8"/>
    <w:rsid w:val="009F27BC"/>
    <w:rsid w:val="009F2BA7"/>
    <w:rsid w:val="009F2CCE"/>
    <w:rsid w:val="009F2F14"/>
    <w:rsid w:val="009F322D"/>
    <w:rsid w:val="009F32B2"/>
    <w:rsid w:val="009F3466"/>
    <w:rsid w:val="009F362F"/>
    <w:rsid w:val="009F3AF5"/>
    <w:rsid w:val="009F3B42"/>
    <w:rsid w:val="009F3B84"/>
    <w:rsid w:val="009F40B2"/>
    <w:rsid w:val="009F43CF"/>
    <w:rsid w:val="009F4463"/>
    <w:rsid w:val="009F4781"/>
    <w:rsid w:val="009F4A69"/>
    <w:rsid w:val="009F4F5C"/>
    <w:rsid w:val="009F4F97"/>
    <w:rsid w:val="009F5036"/>
    <w:rsid w:val="009F51B0"/>
    <w:rsid w:val="009F51CD"/>
    <w:rsid w:val="009F5308"/>
    <w:rsid w:val="009F533A"/>
    <w:rsid w:val="009F53B3"/>
    <w:rsid w:val="009F55AD"/>
    <w:rsid w:val="009F578C"/>
    <w:rsid w:val="009F586F"/>
    <w:rsid w:val="009F5873"/>
    <w:rsid w:val="009F58E7"/>
    <w:rsid w:val="009F622D"/>
    <w:rsid w:val="009F6769"/>
    <w:rsid w:val="009F6807"/>
    <w:rsid w:val="009F6A6F"/>
    <w:rsid w:val="009F6B34"/>
    <w:rsid w:val="009F6ECE"/>
    <w:rsid w:val="009F77D5"/>
    <w:rsid w:val="009F7F24"/>
    <w:rsid w:val="009FD9D0"/>
    <w:rsid w:val="00A004A6"/>
    <w:rsid w:val="00A00929"/>
    <w:rsid w:val="00A00C36"/>
    <w:rsid w:val="00A00CAC"/>
    <w:rsid w:val="00A00F65"/>
    <w:rsid w:val="00A01213"/>
    <w:rsid w:val="00A018E6"/>
    <w:rsid w:val="00A01F77"/>
    <w:rsid w:val="00A02450"/>
    <w:rsid w:val="00A02718"/>
    <w:rsid w:val="00A02B89"/>
    <w:rsid w:val="00A03236"/>
    <w:rsid w:val="00A03260"/>
    <w:rsid w:val="00A0334F"/>
    <w:rsid w:val="00A03F2A"/>
    <w:rsid w:val="00A04494"/>
    <w:rsid w:val="00A044B8"/>
    <w:rsid w:val="00A04626"/>
    <w:rsid w:val="00A04766"/>
    <w:rsid w:val="00A0488E"/>
    <w:rsid w:val="00A04BC6"/>
    <w:rsid w:val="00A04CEF"/>
    <w:rsid w:val="00A04D1D"/>
    <w:rsid w:val="00A04DC9"/>
    <w:rsid w:val="00A055F3"/>
    <w:rsid w:val="00A05785"/>
    <w:rsid w:val="00A05B3E"/>
    <w:rsid w:val="00A05D7F"/>
    <w:rsid w:val="00A06114"/>
    <w:rsid w:val="00A061E1"/>
    <w:rsid w:val="00A064FE"/>
    <w:rsid w:val="00A06891"/>
    <w:rsid w:val="00A069E4"/>
    <w:rsid w:val="00A06ABD"/>
    <w:rsid w:val="00A06F2A"/>
    <w:rsid w:val="00A0700D"/>
    <w:rsid w:val="00A072B5"/>
    <w:rsid w:val="00A073CB"/>
    <w:rsid w:val="00A077C3"/>
    <w:rsid w:val="00A07A5A"/>
    <w:rsid w:val="00A07D7A"/>
    <w:rsid w:val="00A07E03"/>
    <w:rsid w:val="00A0E99C"/>
    <w:rsid w:val="00A1017D"/>
    <w:rsid w:val="00A103BD"/>
    <w:rsid w:val="00A103C6"/>
    <w:rsid w:val="00A104B3"/>
    <w:rsid w:val="00A10570"/>
    <w:rsid w:val="00A106D4"/>
    <w:rsid w:val="00A10A4C"/>
    <w:rsid w:val="00A10B4D"/>
    <w:rsid w:val="00A10DA2"/>
    <w:rsid w:val="00A10DC3"/>
    <w:rsid w:val="00A10E6B"/>
    <w:rsid w:val="00A10E92"/>
    <w:rsid w:val="00A1157E"/>
    <w:rsid w:val="00A115A4"/>
    <w:rsid w:val="00A115E9"/>
    <w:rsid w:val="00A1173D"/>
    <w:rsid w:val="00A11806"/>
    <w:rsid w:val="00A11F30"/>
    <w:rsid w:val="00A12342"/>
    <w:rsid w:val="00A1239D"/>
    <w:rsid w:val="00A124B4"/>
    <w:rsid w:val="00A124C4"/>
    <w:rsid w:val="00A12882"/>
    <w:rsid w:val="00A12A1F"/>
    <w:rsid w:val="00A12F2A"/>
    <w:rsid w:val="00A12FBD"/>
    <w:rsid w:val="00A12FD2"/>
    <w:rsid w:val="00A12FD7"/>
    <w:rsid w:val="00A1342C"/>
    <w:rsid w:val="00A134DE"/>
    <w:rsid w:val="00A136CE"/>
    <w:rsid w:val="00A13BFC"/>
    <w:rsid w:val="00A13D4B"/>
    <w:rsid w:val="00A13D70"/>
    <w:rsid w:val="00A14020"/>
    <w:rsid w:val="00A14229"/>
    <w:rsid w:val="00A14283"/>
    <w:rsid w:val="00A1435C"/>
    <w:rsid w:val="00A14669"/>
    <w:rsid w:val="00A14A4E"/>
    <w:rsid w:val="00A14B63"/>
    <w:rsid w:val="00A14FEF"/>
    <w:rsid w:val="00A151A3"/>
    <w:rsid w:val="00A15315"/>
    <w:rsid w:val="00A154C3"/>
    <w:rsid w:val="00A158DE"/>
    <w:rsid w:val="00A16082"/>
    <w:rsid w:val="00A16096"/>
    <w:rsid w:val="00A16234"/>
    <w:rsid w:val="00A163AB"/>
    <w:rsid w:val="00A167CE"/>
    <w:rsid w:val="00A16806"/>
    <w:rsid w:val="00A16844"/>
    <w:rsid w:val="00A1687F"/>
    <w:rsid w:val="00A16937"/>
    <w:rsid w:val="00A169B5"/>
    <w:rsid w:val="00A16CB3"/>
    <w:rsid w:val="00A16E11"/>
    <w:rsid w:val="00A174FA"/>
    <w:rsid w:val="00A17678"/>
    <w:rsid w:val="00A177E4"/>
    <w:rsid w:val="00A1784C"/>
    <w:rsid w:val="00A17EB8"/>
    <w:rsid w:val="00A20012"/>
    <w:rsid w:val="00A201A3"/>
    <w:rsid w:val="00A207D4"/>
    <w:rsid w:val="00A2087B"/>
    <w:rsid w:val="00A20BB9"/>
    <w:rsid w:val="00A20D77"/>
    <w:rsid w:val="00A20F56"/>
    <w:rsid w:val="00A2122E"/>
    <w:rsid w:val="00A21361"/>
    <w:rsid w:val="00A217E0"/>
    <w:rsid w:val="00A218C1"/>
    <w:rsid w:val="00A218DE"/>
    <w:rsid w:val="00A21B4A"/>
    <w:rsid w:val="00A22052"/>
    <w:rsid w:val="00A22764"/>
    <w:rsid w:val="00A227C6"/>
    <w:rsid w:val="00A22959"/>
    <w:rsid w:val="00A229E1"/>
    <w:rsid w:val="00A22B23"/>
    <w:rsid w:val="00A22B91"/>
    <w:rsid w:val="00A22DF0"/>
    <w:rsid w:val="00A22E64"/>
    <w:rsid w:val="00A22E69"/>
    <w:rsid w:val="00A23488"/>
    <w:rsid w:val="00A23598"/>
    <w:rsid w:val="00A235B6"/>
    <w:rsid w:val="00A239FF"/>
    <w:rsid w:val="00A23B3C"/>
    <w:rsid w:val="00A23BC6"/>
    <w:rsid w:val="00A2431D"/>
    <w:rsid w:val="00A244E8"/>
    <w:rsid w:val="00A24754"/>
    <w:rsid w:val="00A2488D"/>
    <w:rsid w:val="00A248FA"/>
    <w:rsid w:val="00A24B0B"/>
    <w:rsid w:val="00A24ED8"/>
    <w:rsid w:val="00A2520E"/>
    <w:rsid w:val="00A25475"/>
    <w:rsid w:val="00A25864"/>
    <w:rsid w:val="00A25D8E"/>
    <w:rsid w:val="00A25E1E"/>
    <w:rsid w:val="00A25E39"/>
    <w:rsid w:val="00A265CA"/>
    <w:rsid w:val="00A265DF"/>
    <w:rsid w:val="00A266D0"/>
    <w:rsid w:val="00A26AF8"/>
    <w:rsid w:val="00A26D25"/>
    <w:rsid w:val="00A26DAA"/>
    <w:rsid w:val="00A26F9B"/>
    <w:rsid w:val="00A2716C"/>
    <w:rsid w:val="00A2726B"/>
    <w:rsid w:val="00A276E8"/>
    <w:rsid w:val="00A2799D"/>
    <w:rsid w:val="00A27BE5"/>
    <w:rsid w:val="00A3010C"/>
    <w:rsid w:val="00A307F9"/>
    <w:rsid w:val="00A30876"/>
    <w:rsid w:val="00A309F5"/>
    <w:rsid w:val="00A30BE0"/>
    <w:rsid w:val="00A30BE7"/>
    <w:rsid w:val="00A30E32"/>
    <w:rsid w:val="00A30F64"/>
    <w:rsid w:val="00A31191"/>
    <w:rsid w:val="00A314A1"/>
    <w:rsid w:val="00A315F0"/>
    <w:rsid w:val="00A3191B"/>
    <w:rsid w:val="00A31AB0"/>
    <w:rsid w:val="00A320BB"/>
    <w:rsid w:val="00A321ED"/>
    <w:rsid w:val="00A32298"/>
    <w:rsid w:val="00A324F9"/>
    <w:rsid w:val="00A3250E"/>
    <w:rsid w:val="00A32595"/>
    <w:rsid w:val="00A3286E"/>
    <w:rsid w:val="00A3289B"/>
    <w:rsid w:val="00A32C84"/>
    <w:rsid w:val="00A32D3E"/>
    <w:rsid w:val="00A32E7B"/>
    <w:rsid w:val="00A33243"/>
    <w:rsid w:val="00A332F1"/>
    <w:rsid w:val="00A332FE"/>
    <w:rsid w:val="00A334D6"/>
    <w:rsid w:val="00A33662"/>
    <w:rsid w:val="00A33742"/>
    <w:rsid w:val="00A33BB6"/>
    <w:rsid w:val="00A33CF4"/>
    <w:rsid w:val="00A33F24"/>
    <w:rsid w:val="00A34052"/>
    <w:rsid w:val="00A34079"/>
    <w:rsid w:val="00A343F3"/>
    <w:rsid w:val="00A347A5"/>
    <w:rsid w:val="00A34AF3"/>
    <w:rsid w:val="00A34AFE"/>
    <w:rsid w:val="00A34B38"/>
    <w:rsid w:val="00A34CDF"/>
    <w:rsid w:val="00A350BD"/>
    <w:rsid w:val="00A354C0"/>
    <w:rsid w:val="00A354FF"/>
    <w:rsid w:val="00A35610"/>
    <w:rsid w:val="00A35814"/>
    <w:rsid w:val="00A358C7"/>
    <w:rsid w:val="00A3591D"/>
    <w:rsid w:val="00A35A30"/>
    <w:rsid w:val="00A35D55"/>
    <w:rsid w:val="00A35E7F"/>
    <w:rsid w:val="00A36257"/>
    <w:rsid w:val="00A36275"/>
    <w:rsid w:val="00A36790"/>
    <w:rsid w:val="00A3705F"/>
    <w:rsid w:val="00A37578"/>
    <w:rsid w:val="00A376FD"/>
    <w:rsid w:val="00A3786D"/>
    <w:rsid w:val="00A3787C"/>
    <w:rsid w:val="00A37AF4"/>
    <w:rsid w:val="00A37CDB"/>
    <w:rsid w:val="00A37D60"/>
    <w:rsid w:val="00A37DC9"/>
    <w:rsid w:val="00A40282"/>
    <w:rsid w:val="00A404E4"/>
    <w:rsid w:val="00A40658"/>
    <w:rsid w:val="00A4097F"/>
    <w:rsid w:val="00A410B9"/>
    <w:rsid w:val="00A410E6"/>
    <w:rsid w:val="00A4120F"/>
    <w:rsid w:val="00A4126E"/>
    <w:rsid w:val="00A413CD"/>
    <w:rsid w:val="00A41A69"/>
    <w:rsid w:val="00A41B59"/>
    <w:rsid w:val="00A41BA1"/>
    <w:rsid w:val="00A41DD2"/>
    <w:rsid w:val="00A41ECB"/>
    <w:rsid w:val="00A41F12"/>
    <w:rsid w:val="00A42445"/>
    <w:rsid w:val="00A42605"/>
    <w:rsid w:val="00A4264C"/>
    <w:rsid w:val="00A42978"/>
    <w:rsid w:val="00A42FD1"/>
    <w:rsid w:val="00A433E9"/>
    <w:rsid w:val="00A433F5"/>
    <w:rsid w:val="00A434E9"/>
    <w:rsid w:val="00A43575"/>
    <w:rsid w:val="00A4361A"/>
    <w:rsid w:val="00A4364D"/>
    <w:rsid w:val="00A437AB"/>
    <w:rsid w:val="00A437F4"/>
    <w:rsid w:val="00A43C97"/>
    <w:rsid w:val="00A43E7F"/>
    <w:rsid w:val="00A43F88"/>
    <w:rsid w:val="00A43FAA"/>
    <w:rsid w:val="00A440D5"/>
    <w:rsid w:val="00A441AD"/>
    <w:rsid w:val="00A44278"/>
    <w:rsid w:val="00A44281"/>
    <w:rsid w:val="00A44603"/>
    <w:rsid w:val="00A44850"/>
    <w:rsid w:val="00A449DE"/>
    <w:rsid w:val="00A44AF6"/>
    <w:rsid w:val="00A450E6"/>
    <w:rsid w:val="00A45140"/>
    <w:rsid w:val="00A45519"/>
    <w:rsid w:val="00A4558D"/>
    <w:rsid w:val="00A45650"/>
    <w:rsid w:val="00A456CD"/>
    <w:rsid w:val="00A45862"/>
    <w:rsid w:val="00A45D5E"/>
    <w:rsid w:val="00A46144"/>
    <w:rsid w:val="00A46729"/>
    <w:rsid w:val="00A4685F"/>
    <w:rsid w:val="00A46BFF"/>
    <w:rsid w:val="00A46CA1"/>
    <w:rsid w:val="00A46DD2"/>
    <w:rsid w:val="00A4725A"/>
    <w:rsid w:val="00A47353"/>
    <w:rsid w:val="00A475B7"/>
    <w:rsid w:val="00A47661"/>
    <w:rsid w:val="00A47A1F"/>
    <w:rsid w:val="00A47EAE"/>
    <w:rsid w:val="00A47ED6"/>
    <w:rsid w:val="00A50ACA"/>
    <w:rsid w:val="00A50F17"/>
    <w:rsid w:val="00A5131C"/>
    <w:rsid w:val="00A51518"/>
    <w:rsid w:val="00A51774"/>
    <w:rsid w:val="00A51797"/>
    <w:rsid w:val="00A517B0"/>
    <w:rsid w:val="00A51880"/>
    <w:rsid w:val="00A51CF2"/>
    <w:rsid w:val="00A51D6E"/>
    <w:rsid w:val="00A52139"/>
    <w:rsid w:val="00A526BE"/>
    <w:rsid w:val="00A529A0"/>
    <w:rsid w:val="00A52B2A"/>
    <w:rsid w:val="00A52D6B"/>
    <w:rsid w:val="00A52D93"/>
    <w:rsid w:val="00A52F62"/>
    <w:rsid w:val="00A53226"/>
    <w:rsid w:val="00A535E0"/>
    <w:rsid w:val="00A5379A"/>
    <w:rsid w:val="00A537B2"/>
    <w:rsid w:val="00A53804"/>
    <w:rsid w:val="00A53EEF"/>
    <w:rsid w:val="00A544E9"/>
    <w:rsid w:val="00A5498A"/>
    <w:rsid w:val="00A5550F"/>
    <w:rsid w:val="00A5562F"/>
    <w:rsid w:val="00A55B3C"/>
    <w:rsid w:val="00A55C26"/>
    <w:rsid w:val="00A55EB9"/>
    <w:rsid w:val="00A56155"/>
    <w:rsid w:val="00A561FF"/>
    <w:rsid w:val="00A565D5"/>
    <w:rsid w:val="00A56601"/>
    <w:rsid w:val="00A56668"/>
    <w:rsid w:val="00A56D31"/>
    <w:rsid w:val="00A56D85"/>
    <w:rsid w:val="00A56D8B"/>
    <w:rsid w:val="00A5706E"/>
    <w:rsid w:val="00A570FD"/>
    <w:rsid w:val="00A57138"/>
    <w:rsid w:val="00A5758E"/>
    <w:rsid w:val="00A5786A"/>
    <w:rsid w:val="00A57897"/>
    <w:rsid w:val="00A57AE6"/>
    <w:rsid w:val="00A57B13"/>
    <w:rsid w:val="00A57C41"/>
    <w:rsid w:val="00A57E72"/>
    <w:rsid w:val="00A607A0"/>
    <w:rsid w:val="00A608A0"/>
    <w:rsid w:val="00A60C81"/>
    <w:rsid w:val="00A60C93"/>
    <w:rsid w:val="00A60CA2"/>
    <w:rsid w:val="00A60F88"/>
    <w:rsid w:val="00A61035"/>
    <w:rsid w:val="00A61373"/>
    <w:rsid w:val="00A61B28"/>
    <w:rsid w:val="00A61E2C"/>
    <w:rsid w:val="00A61ED0"/>
    <w:rsid w:val="00A620E9"/>
    <w:rsid w:val="00A622B2"/>
    <w:rsid w:val="00A6248B"/>
    <w:rsid w:val="00A6289F"/>
    <w:rsid w:val="00A62B19"/>
    <w:rsid w:val="00A62ED4"/>
    <w:rsid w:val="00A63000"/>
    <w:rsid w:val="00A6301D"/>
    <w:rsid w:val="00A630A8"/>
    <w:rsid w:val="00A632CD"/>
    <w:rsid w:val="00A63468"/>
    <w:rsid w:val="00A63687"/>
    <w:rsid w:val="00A63883"/>
    <w:rsid w:val="00A6395E"/>
    <w:rsid w:val="00A63BC4"/>
    <w:rsid w:val="00A64380"/>
    <w:rsid w:val="00A647CC"/>
    <w:rsid w:val="00A64A98"/>
    <w:rsid w:val="00A64B5E"/>
    <w:rsid w:val="00A64BDD"/>
    <w:rsid w:val="00A64D63"/>
    <w:rsid w:val="00A64F48"/>
    <w:rsid w:val="00A64FEF"/>
    <w:rsid w:val="00A65132"/>
    <w:rsid w:val="00A651A5"/>
    <w:rsid w:val="00A65446"/>
    <w:rsid w:val="00A65459"/>
    <w:rsid w:val="00A65484"/>
    <w:rsid w:val="00A6554C"/>
    <w:rsid w:val="00A6589F"/>
    <w:rsid w:val="00A65987"/>
    <w:rsid w:val="00A65EF0"/>
    <w:rsid w:val="00A66531"/>
    <w:rsid w:val="00A6671F"/>
    <w:rsid w:val="00A667FA"/>
    <w:rsid w:val="00A66992"/>
    <w:rsid w:val="00A66A43"/>
    <w:rsid w:val="00A66F88"/>
    <w:rsid w:val="00A66FFB"/>
    <w:rsid w:val="00A6702C"/>
    <w:rsid w:val="00A67044"/>
    <w:rsid w:val="00A67307"/>
    <w:rsid w:val="00A673D6"/>
    <w:rsid w:val="00A67618"/>
    <w:rsid w:val="00A676EE"/>
    <w:rsid w:val="00A678B8"/>
    <w:rsid w:val="00A678FF"/>
    <w:rsid w:val="00A67A61"/>
    <w:rsid w:val="00A70266"/>
    <w:rsid w:val="00A70328"/>
    <w:rsid w:val="00A704A0"/>
    <w:rsid w:val="00A70877"/>
    <w:rsid w:val="00A709EA"/>
    <w:rsid w:val="00A71040"/>
    <w:rsid w:val="00A71343"/>
    <w:rsid w:val="00A7166C"/>
    <w:rsid w:val="00A71A79"/>
    <w:rsid w:val="00A71EE7"/>
    <w:rsid w:val="00A71F57"/>
    <w:rsid w:val="00A721F9"/>
    <w:rsid w:val="00A7232D"/>
    <w:rsid w:val="00A72375"/>
    <w:rsid w:val="00A7317C"/>
    <w:rsid w:val="00A73419"/>
    <w:rsid w:val="00A7359D"/>
    <w:rsid w:val="00A737A9"/>
    <w:rsid w:val="00A73E6E"/>
    <w:rsid w:val="00A7406F"/>
    <w:rsid w:val="00A7413C"/>
    <w:rsid w:val="00A741C0"/>
    <w:rsid w:val="00A7425B"/>
    <w:rsid w:val="00A7433B"/>
    <w:rsid w:val="00A74F35"/>
    <w:rsid w:val="00A75268"/>
    <w:rsid w:val="00A7526D"/>
    <w:rsid w:val="00A75783"/>
    <w:rsid w:val="00A7585E"/>
    <w:rsid w:val="00A75B01"/>
    <w:rsid w:val="00A76206"/>
    <w:rsid w:val="00A76226"/>
    <w:rsid w:val="00A76464"/>
    <w:rsid w:val="00A764E2"/>
    <w:rsid w:val="00A767C7"/>
    <w:rsid w:val="00A76D68"/>
    <w:rsid w:val="00A76E2D"/>
    <w:rsid w:val="00A76F91"/>
    <w:rsid w:val="00A76FCE"/>
    <w:rsid w:val="00A77032"/>
    <w:rsid w:val="00A77A9B"/>
    <w:rsid w:val="00A77D02"/>
    <w:rsid w:val="00A77E0F"/>
    <w:rsid w:val="00A805BA"/>
    <w:rsid w:val="00A80634"/>
    <w:rsid w:val="00A807A6"/>
    <w:rsid w:val="00A80C6F"/>
    <w:rsid w:val="00A80CA9"/>
    <w:rsid w:val="00A80CB7"/>
    <w:rsid w:val="00A80D19"/>
    <w:rsid w:val="00A811B8"/>
    <w:rsid w:val="00A815F4"/>
    <w:rsid w:val="00A81705"/>
    <w:rsid w:val="00A818D6"/>
    <w:rsid w:val="00A8191B"/>
    <w:rsid w:val="00A81C4E"/>
    <w:rsid w:val="00A81F06"/>
    <w:rsid w:val="00A81FBA"/>
    <w:rsid w:val="00A820FF"/>
    <w:rsid w:val="00A8214C"/>
    <w:rsid w:val="00A821A0"/>
    <w:rsid w:val="00A82833"/>
    <w:rsid w:val="00A828B6"/>
    <w:rsid w:val="00A82924"/>
    <w:rsid w:val="00A82B5A"/>
    <w:rsid w:val="00A82D6B"/>
    <w:rsid w:val="00A82E2E"/>
    <w:rsid w:val="00A82EFE"/>
    <w:rsid w:val="00A82FBD"/>
    <w:rsid w:val="00A8368D"/>
    <w:rsid w:val="00A838C2"/>
    <w:rsid w:val="00A8390A"/>
    <w:rsid w:val="00A83A12"/>
    <w:rsid w:val="00A83B6F"/>
    <w:rsid w:val="00A83D6C"/>
    <w:rsid w:val="00A84091"/>
    <w:rsid w:val="00A84249"/>
    <w:rsid w:val="00A8438F"/>
    <w:rsid w:val="00A84D84"/>
    <w:rsid w:val="00A84E06"/>
    <w:rsid w:val="00A84F75"/>
    <w:rsid w:val="00A85153"/>
    <w:rsid w:val="00A854A4"/>
    <w:rsid w:val="00A85740"/>
    <w:rsid w:val="00A8577A"/>
    <w:rsid w:val="00A85B70"/>
    <w:rsid w:val="00A85E74"/>
    <w:rsid w:val="00A86243"/>
    <w:rsid w:val="00A865BE"/>
    <w:rsid w:val="00A868DD"/>
    <w:rsid w:val="00A86AA9"/>
    <w:rsid w:val="00A86CC5"/>
    <w:rsid w:val="00A870EE"/>
    <w:rsid w:val="00A8714C"/>
    <w:rsid w:val="00A87780"/>
    <w:rsid w:val="00A87E26"/>
    <w:rsid w:val="00A87F05"/>
    <w:rsid w:val="00A90019"/>
    <w:rsid w:val="00A9014B"/>
    <w:rsid w:val="00A901CC"/>
    <w:rsid w:val="00A905D8"/>
    <w:rsid w:val="00A9061C"/>
    <w:rsid w:val="00A90682"/>
    <w:rsid w:val="00A90B0A"/>
    <w:rsid w:val="00A90C31"/>
    <w:rsid w:val="00A911C7"/>
    <w:rsid w:val="00A913B3"/>
    <w:rsid w:val="00A913B5"/>
    <w:rsid w:val="00A916E3"/>
    <w:rsid w:val="00A91777"/>
    <w:rsid w:val="00A918A1"/>
    <w:rsid w:val="00A919A2"/>
    <w:rsid w:val="00A91CFF"/>
    <w:rsid w:val="00A91F3B"/>
    <w:rsid w:val="00A91FD9"/>
    <w:rsid w:val="00A92191"/>
    <w:rsid w:val="00A925EB"/>
    <w:rsid w:val="00A926BC"/>
    <w:rsid w:val="00A926FA"/>
    <w:rsid w:val="00A92952"/>
    <w:rsid w:val="00A929D7"/>
    <w:rsid w:val="00A92AEF"/>
    <w:rsid w:val="00A92CB4"/>
    <w:rsid w:val="00A92D1D"/>
    <w:rsid w:val="00A92D2D"/>
    <w:rsid w:val="00A92D9E"/>
    <w:rsid w:val="00A92DDC"/>
    <w:rsid w:val="00A93339"/>
    <w:rsid w:val="00A934EC"/>
    <w:rsid w:val="00A93890"/>
    <w:rsid w:val="00A93ABD"/>
    <w:rsid w:val="00A94073"/>
    <w:rsid w:val="00A9439E"/>
    <w:rsid w:val="00A9442F"/>
    <w:rsid w:val="00A945A7"/>
    <w:rsid w:val="00A94709"/>
    <w:rsid w:val="00A94914"/>
    <w:rsid w:val="00A949D3"/>
    <w:rsid w:val="00A95381"/>
    <w:rsid w:val="00A9579E"/>
    <w:rsid w:val="00A95E9C"/>
    <w:rsid w:val="00A9682B"/>
    <w:rsid w:val="00A96D4C"/>
    <w:rsid w:val="00A97000"/>
    <w:rsid w:val="00A97006"/>
    <w:rsid w:val="00A9780F"/>
    <w:rsid w:val="00A97AC8"/>
    <w:rsid w:val="00A98EA8"/>
    <w:rsid w:val="00AA006A"/>
    <w:rsid w:val="00AA02E8"/>
    <w:rsid w:val="00AA06EF"/>
    <w:rsid w:val="00AA08EF"/>
    <w:rsid w:val="00AA0A22"/>
    <w:rsid w:val="00AA0D77"/>
    <w:rsid w:val="00AA14AB"/>
    <w:rsid w:val="00AA1551"/>
    <w:rsid w:val="00AA15C6"/>
    <w:rsid w:val="00AA168C"/>
    <w:rsid w:val="00AA179D"/>
    <w:rsid w:val="00AA18B4"/>
    <w:rsid w:val="00AA1A2B"/>
    <w:rsid w:val="00AA1A9E"/>
    <w:rsid w:val="00AA1C08"/>
    <w:rsid w:val="00AA1E0B"/>
    <w:rsid w:val="00AA1F69"/>
    <w:rsid w:val="00AA1F70"/>
    <w:rsid w:val="00AA20A5"/>
    <w:rsid w:val="00AA20E3"/>
    <w:rsid w:val="00AA2129"/>
    <w:rsid w:val="00AA2403"/>
    <w:rsid w:val="00AA2876"/>
    <w:rsid w:val="00AA2A3F"/>
    <w:rsid w:val="00AA2A78"/>
    <w:rsid w:val="00AA2B9B"/>
    <w:rsid w:val="00AA2EDE"/>
    <w:rsid w:val="00AA325C"/>
    <w:rsid w:val="00AA328D"/>
    <w:rsid w:val="00AA365D"/>
    <w:rsid w:val="00AA378B"/>
    <w:rsid w:val="00AA3A81"/>
    <w:rsid w:val="00AA3DD0"/>
    <w:rsid w:val="00AA3E1D"/>
    <w:rsid w:val="00AA3EEB"/>
    <w:rsid w:val="00AA416E"/>
    <w:rsid w:val="00AA4319"/>
    <w:rsid w:val="00AA4422"/>
    <w:rsid w:val="00AA443A"/>
    <w:rsid w:val="00AA444C"/>
    <w:rsid w:val="00AA44BC"/>
    <w:rsid w:val="00AA465E"/>
    <w:rsid w:val="00AA46C6"/>
    <w:rsid w:val="00AA489C"/>
    <w:rsid w:val="00AA4B1B"/>
    <w:rsid w:val="00AA4CE8"/>
    <w:rsid w:val="00AA4D1E"/>
    <w:rsid w:val="00AA4D7B"/>
    <w:rsid w:val="00AA4F59"/>
    <w:rsid w:val="00AA53A4"/>
    <w:rsid w:val="00AA56EF"/>
    <w:rsid w:val="00AA5867"/>
    <w:rsid w:val="00AA5E85"/>
    <w:rsid w:val="00AA6AE0"/>
    <w:rsid w:val="00AA6D72"/>
    <w:rsid w:val="00AA70BE"/>
    <w:rsid w:val="00AA7564"/>
    <w:rsid w:val="00AA765A"/>
    <w:rsid w:val="00AA771A"/>
    <w:rsid w:val="00AA775E"/>
    <w:rsid w:val="00AA7964"/>
    <w:rsid w:val="00AA7977"/>
    <w:rsid w:val="00AA79FF"/>
    <w:rsid w:val="00AA7B20"/>
    <w:rsid w:val="00AA7D02"/>
    <w:rsid w:val="00AA7E74"/>
    <w:rsid w:val="00AB0E04"/>
    <w:rsid w:val="00AB0F8B"/>
    <w:rsid w:val="00AB1019"/>
    <w:rsid w:val="00AB1185"/>
    <w:rsid w:val="00AB12D6"/>
    <w:rsid w:val="00AB1451"/>
    <w:rsid w:val="00AB1473"/>
    <w:rsid w:val="00AB14CD"/>
    <w:rsid w:val="00AB1550"/>
    <w:rsid w:val="00AB181A"/>
    <w:rsid w:val="00AB1B28"/>
    <w:rsid w:val="00AB1BD4"/>
    <w:rsid w:val="00AB1BE0"/>
    <w:rsid w:val="00AB2621"/>
    <w:rsid w:val="00AB26D2"/>
    <w:rsid w:val="00AB278E"/>
    <w:rsid w:val="00AB2C07"/>
    <w:rsid w:val="00AB2EC4"/>
    <w:rsid w:val="00AB331A"/>
    <w:rsid w:val="00AB3A7B"/>
    <w:rsid w:val="00AB3AF3"/>
    <w:rsid w:val="00AB403C"/>
    <w:rsid w:val="00AB41F2"/>
    <w:rsid w:val="00AB4233"/>
    <w:rsid w:val="00AB4467"/>
    <w:rsid w:val="00AB4610"/>
    <w:rsid w:val="00AB4659"/>
    <w:rsid w:val="00AB4A8A"/>
    <w:rsid w:val="00AB4B40"/>
    <w:rsid w:val="00AB4CE0"/>
    <w:rsid w:val="00AB4DED"/>
    <w:rsid w:val="00AB4DFE"/>
    <w:rsid w:val="00AB51E1"/>
    <w:rsid w:val="00AB5204"/>
    <w:rsid w:val="00AB556A"/>
    <w:rsid w:val="00AB560F"/>
    <w:rsid w:val="00AB5626"/>
    <w:rsid w:val="00AB59C2"/>
    <w:rsid w:val="00AB5B1E"/>
    <w:rsid w:val="00AB5CE1"/>
    <w:rsid w:val="00AB5F42"/>
    <w:rsid w:val="00AB61B4"/>
    <w:rsid w:val="00AB6375"/>
    <w:rsid w:val="00AB66E8"/>
    <w:rsid w:val="00AB6DB0"/>
    <w:rsid w:val="00AB7146"/>
    <w:rsid w:val="00AB723C"/>
    <w:rsid w:val="00AB77CE"/>
    <w:rsid w:val="00AB7D6B"/>
    <w:rsid w:val="00AC0019"/>
    <w:rsid w:val="00AC03F5"/>
    <w:rsid w:val="00AC087F"/>
    <w:rsid w:val="00AC0A4C"/>
    <w:rsid w:val="00AC0E26"/>
    <w:rsid w:val="00AC1818"/>
    <w:rsid w:val="00AC18BA"/>
    <w:rsid w:val="00AC195A"/>
    <w:rsid w:val="00AC1D3E"/>
    <w:rsid w:val="00AC214B"/>
    <w:rsid w:val="00AC22EB"/>
    <w:rsid w:val="00AC2962"/>
    <w:rsid w:val="00AC29F9"/>
    <w:rsid w:val="00AC2F3B"/>
    <w:rsid w:val="00AC3903"/>
    <w:rsid w:val="00AC3BC8"/>
    <w:rsid w:val="00AC3EA8"/>
    <w:rsid w:val="00AC40CD"/>
    <w:rsid w:val="00AC40F0"/>
    <w:rsid w:val="00AC40FA"/>
    <w:rsid w:val="00AC42B1"/>
    <w:rsid w:val="00AC4457"/>
    <w:rsid w:val="00AC4627"/>
    <w:rsid w:val="00AC470F"/>
    <w:rsid w:val="00AC49BD"/>
    <w:rsid w:val="00AC4DD8"/>
    <w:rsid w:val="00AC4EA4"/>
    <w:rsid w:val="00AC520B"/>
    <w:rsid w:val="00AC525F"/>
    <w:rsid w:val="00AC5628"/>
    <w:rsid w:val="00AC5AFB"/>
    <w:rsid w:val="00AC5BEA"/>
    <w:rsid w:val="00AC5C32"/>
    <w:rsid w:val="00AC5C94"/>
    <w:rsid w:val="00AC5D3D"/>
    <w:rsid w:val="00AC6011"/>
    <w:rsid w:val="00AC62A7"/>
    <w:rsid w:val="00AC62C4"/>
    <w:rsid w:val="00AC6328"/>
    <w:rsid w:val="00AC644E"/>
    <w:rsid w:val="00AC648A"/>
    <w:rsid w:val="00AC6594"/>
    <w:rsid w:val="00AC68CA"/>
    <w:rsid w:val="00AC69C6"/>
    <w:rsid w:val="00AC6C6C"/>
    <w:rsid w:val="00AC6CB7"/>
    <w:rsid w:val="00AC6CFD"/>
    <w:rsid w:val="00AC6E32"/>
    <w:rsid w:val="00AC6E52"/>
    <w:rsid w:val="00AC70F5"/>
    <w:rsid w:val="00AC722C"/>
    <w:rsid w:val="00AC7A38"/>
    <w:rsid w:val="00AC7CFC"/>
    <w:rsid w:val="00AC7E3F"/>
    <w:rsid w:val="00AD0048"/>
    <w:rsid w:val="00AD010E"/>
    <w:rsid w:val="00AD02F1"/>
    <w:rsid w:val="00AD09B9"/>
    <w:rsid w:val="00AD0B7C"/>
    <w:rsid w:val="00AD0B89"/>
    <w:rsid w:val="00AD0D9A"/>
    <w:rsid w:val="00AD0EBF"/>
    <w:rsid w:val="00AD0F8B"/>
    <w:rsid w:val="00AD0FF1"/>
    <w:rsid w:val="00AD148B"/>
    <w:rsid w:val="00AD1656"/>
    <w:rsid w:val="00AD197B"/>
    <w:rsid w:val="00AD1B89"/>
    <w:rsid w:val="00AD2497"/>
    <w:rsid w:val="00AD25CE"/>
    <w:rsid w:val="00AD2762"/>
    <w:rsid w:val="00AD2BA6"/>
    <w:rsid w:val="00AD2D8F"/>
    <w:rsid w:val="00AD2F4D"/>
    <w:rsid w:val="00AD329B"/>
    <w:rsid w:val="00AD354C"/>
    <w:rsid w:val="00AD39C1"/>
    <w:rsid w:val="00AD3C0B"/>
    <w:rsid w:val="00AD3F86"/>
    <w:rsid w:val="00AD4221"/>
    <w:rsid w:val="00AD42BB"/>
    <w:rsid w:val="00AD463D"/>
    <w:rsid w:val="00AD4660"/>
    <w:rsid w:val="00AD49B3"/>
    <w:rsid w:val="00AD4A16"/>
    <w:rsid w:val="00AD4AD5"/>
    <w:rsid w:val="00AD4DAA"/>
    <w:rsid w:val="00AD51B0"/>
    <w:rsid w:val="00AD52A8"/>
    <w:rsid w:val="00AD54EC"/>
    <w:rsid w:val="00AD5C34"/>
    <w:rsid w:val="00AD5D70"/>
    <w:rsid w:val="00AD5F2A"/>
    <w:rsid w:val="00AD6092"/>
    <w:rsid w:val="00AD6108"/>
    <w:rsid w:val="00AD64DC"/>
    <w:rsid w:val="00AD6661"/>
    <w:rsid w:val="00AD66D7"/>
    <w:rsid w:val="00AD66DC"/>
    <w:rsid w:val="00AD686D"/>
    <w:rsid w:val="00AD68A0"/>
    <w:rsid w:val="00AD6D37"/>
    <w:rsid w:val="00AD755D"/>
    <w:rsid w:val="00AD77F9"/>
    <w:rsid w:val="00AD793A"/>
    <w:rsid w:val="00AD794D"/>
    <w:rsid w:val="00AD79E3"/>
    <w:rsid w:val="00AD7B38"/>
    <w:rsid w:val="00AD7D97"/>
    <w:rsid w:val="00AD7E2B"/>
    <w:rsid w:val="00AE0122"/>
    <w:rsid w:val="00AE014B"/>
    <w:rsid w:val="00AE0217"/>
    <w:rsid w:val="00AE041D"/>
    <w:rsid w:val="00AE052B"/>
    <w:rsid w:val="00AE0F14"/>
    <w:rsid w:val="00AE1074"/>
    <w:rsid w:val="00AE1081"/>
    <w:rsid w:val="00AE11A3"/>
    <w:rsid w:val="00AE121E"/>
    <w:rsid w:val="00AE15E8"/>
    <w:rsid w:val="00AE16C0"/>
    <w:rsid w:val="00AE1B3E"/>
    <w:rsid w:val="00AE1D4A"/>
    <w:rsid w:val="00AE1DF8"/>
    <w:rsid w:val="00AE1E8C"/>
    <w:rsid w:val="00AE1F2C"/>
    <w:rsid w:val="00AE2097"/>
    <w:rsid w:val="00AE25D6"/>
    <w:rsid w:val="00AE25EB"/>
    <w:rsid w:val="00AE261D"/>
    <w:rsid w:val="00AE2682"/>
    <w:rsid w:val="00AE2824"/>
    <w:rsid w:val="00AE29DA"/>
    <w:rsid w:val="00AE2B07"/>
    <w:rsid w:val="00AE2D9C"/>
    <w:rsid w:val="00AE2EC4"/>
    <w:rsid w:val="00AE3002"/>
    <w:rsid w:val="00AE3028"/>
    <w:rsid w:val="00AE31F5"/>
    <w:rsid w:val="00AE3346"/>
    <w:rsid w:val="00AE3410"/>
    <w:rsid w:val="00AE35F7"/>
    <w:rsid w:val="00AE368D"/>
    <w:rsid w:val="00AE3940"/>
    <w:rsid w:val="00AE3A33"/>
    <w:rsid w:val="00AE3A8F"/>
    <w:rsid w:val="00AE3B0D"/>
    <w:rsid w:val="00AE3BCF"/>
    <w:rsid w:val="00AE41F5"/>
    <w:rsid w:val="00AE436C"/>
    <w:rsid w:val="00AE496E"/>
    <w:rsid w:val="00AE4A13"/>
    <w:rsid w:val="00AE4C42"/>
    <w:rsid w:val="00AE4CD2"/>
    <w:rsid w:val="00AE4CFE"/>
    <w:rsid w:val="00AE4D4A"/>
    <w:rsid w:val="00AE4F5C"/>
    <w:rsid w:val="00AE5138"/>
    <w:rsid w:val="00AE51DB"/>
    <w:rsid w:val="00AE520D"/>
    <w:rsid w:val="00AE53C4"/>
    <w:rsid w:val="00AE5539"/>
    <w:rsid w:val="00AE586D"/>
    <w:rsid w:val="00AE5CB8"/>
    <w:rsid w:val="00AE641B"/>
    <w:rsid w:val="00AE6468"/>
    <w:rsid w:val="00AE6746"/>
    <w:rsid w:val="00AE67D1"/>
    <w:rsid w:val="00AE6BE2"/>
    <w:rsid w:val="00AE6D10"/>
    <w:rsid w:val="00AE6D81"/>
    <w:rsid w:val="00AE6DC6"/>
    <w:rsid w:val="00AE7050"/>
    <w:rsid w:val="00AE746B"/>
    <w:rsid w:val="00AE75D5"/>
    <w:rsid w:val="00AE79C5"/>
    <w:rsid w:val="00AE7AEE"/>
    <w:rsid w:val="00AE7B51"/>
    <w:rsid w:val="00AE7FB5"/>
    <w:rsid w:val="00AEC1F2"/>
    <w:rsid w:val="00AF005E"/>
    <w:rsid w:val="00AF00FB"/>
    <w:rsid w:val="00AF01D3"/>
    <w:rsid w:val="00AF03AC"/>
    <w:rsid w:val="00AF03C3"/>
    <w:rsid w:val="00AF0502"/>
    <w:rsid w:val="00AF0886"/>
    <w:rsid w:val="00AF0E2B"/>
    <w:rsid w:val="00AF10CE"/>
    <w:rsid w:val="00AF1129"/>
    <w:rsid w:val="00AF11A5"/>
    <w:rsid w:val="00AF1218"/>
    <w:rsid w:val="00AF1260"/>
    <w:rsid w:val="00AF1377"/>
    <w:rsid w:val="00AF1410"/>
    <w:rsid w:val="00AF187D"/>
    <w:rsid w:val="00AF19DF"/>
    <w:rsid w:val="00AF1C9B"/>
    <w:rsid w:val="00AF1D52"/>
    <w:rsid w:val="00AF1F28"/>
    <w:rsid w:val="00AF1F39"/>
    <w:rsid w:val="00AF2677"/>
    <w:rsid w:val="00AF280F"/>
    <w:rsid w:val="00AF292F"/>
    <w:rsid w:val="00AF2937"/>
    <w:rsid w:val="00AF2F44"/>
    <w:rsid w:val="00AF2F61"/>
    <w:rsid w:val="00AF2FDC"/>
    <w:rsid w:val="00AF3023"/>
    <w:rsid w:val="00AF3064"/>
    <w:rsid w:val="00AF32F0"/>
    <w:rsid w:val="00AF392A"/>
    <w:rsid w:val="00AF3EC0"/>
    <w:rsid w:val="00AF3ED4"/>
    <w:rsid w:val="00AF412F"/>
    <w:rsid w:val="00AF41C1"/>
    <w:rsid w:val="00AF42A0"/>
    <w:rsid w:val="00AF43D4"/>
    <w:rsid w:val="00AF47D6"/>
    <w:rsid w:val="00AF49B8"/>
    <w:rsid w:val="00AF4B20"/>
    <w:rsid w:val="00AF4C6B"/>
    <w:rsid w:val="00AF4C7A"/>
    <w:rsid w:val="00AF4CFD"/>
    <w:rsid w:val="00AF4D45"/>
    <w:rsid w:val="00AF4FDD"/>
    <w:rsid w:val="00AF5053"/>
    <w:rsid w:val="00AF5281"/>
    <w:rsid w:val="00AF530D"/>
    <w:rsid w:val="00AF57CE"/>
    <w:rsid w:val="00AF58D6"/>
    <w:rsid w:val="00AF5929"/>
    <w:rsid w:val="00AF5F3F"/>
    <w:rsid w:val="00AF5FD6"/>
    <w:rsid w:val="00AF6121"/>
    <w:rsid w:val="00AF63D8"/>
    <w:rsid w:val="00AF643D"/>
    <w:rsid w:val="00AF645D"/>
    <w:rsid w:val="00AF66E4"/>
    <w:rsid w:val="00AF68EE"/>
    <w:rsid w:val="00AF6F37"/>
    <w:rsid w:val="00AF75A2"/>
    <w:rsid w:val="00AF75F7"/>
    <w:rsid w:val="00AF78D6"/>
    <w:rsid w:val="00AF7945"/>
    <w:rsid w:val="00AF797A"/>
    <w:rsid w:val="00B00156"/>
    <w:rsid w:val="00B0025B"/>
    <w:rsid w:val="00B0075E"/>
    <w:rsid w:val="00B0094C"/>
    <w:rsid w:val="00B009C4"/>
    <w:rsid w:val="00B00AF8"/>
    <w:rsid w:val="00B00B35"/>
    <w:rsid w:val="00B00D72"/>
    <w:rsid w:val="00B013C7"/>
    <w:rsid w:val="00B0149A"/>
    <w:rsid w:val="00B01553"/>
    <w:rsid w:val="00B01899"/>
    <w:rsid w:val="00B018A2"/>
    <w:rsid w:val="00B018B3"/>
    <w:rsid w:val="00B019A6"/>
    <w:rsid w:val="00B01AA3"/>
    <w:rsid w:val="00B01C21"/>
    <w:rsid w:val="00B01E87"/>
    <w:rsid w:val="00B023E7"/>
    <w:rsid w:val="00B0273D"/>
    <w:rsid w:val="00B028C3"/>
    <w:rsid w:val="00B02910"/>
    <w:rsid w:val="00B02937"/>
    <w:rsid w:val="00B02B36"/>
    <w:rsid w:val="00B02DAB"/>
    <w:rsid w:val="00B03062"/>
    <w:rsid w:val="00B034BA"/>
    <w:rsid w:val="00B0389D"/>
    <w:rsid w:val="00B03BD4"/>
    <w:rsid w:val="00B03FF9"/>
    <w:rsid w:val="00B04103"/>
    <w:rsid w:val="00B042A2"/>
    <w:rsid w:val="00B042E9"/>
    <w:rsid w:val="00B04442"/>
    <w:rsid w:val="00B04887"/>
    <w:rsid w:val="00B050F8"/>
    <w:rsid w:val="00B0519F"/>
    <w:rsid w:val="00B0537B"/>
    <w:rsid w:val="00B0538B"/>
    <w:rsid w:val="00B05698"/>
    <w:rsid w:val="00B05754"/>
    <w:rsid w:val="00B05E0C"/>
    <w:rsid w:val="00B05E72"/>
    <w:rsid w:val="00B05F7F"/>
    <w:rsid w:val="00B06BDD"/>
    <w:rsid w:val="00B06CD8"/>
    <w:rsid w:val="00B06D45"/>
    <w:rsid w:val="00B06F1C"/>
    <w:rsid w:val="00B0705A"/>
    <w:rsid w:val="00B0709C"/>
    <w:rsid w:val="00B072C3"/>
    <w:rsid w:val="00B0797C"/>
    <w:rsid w:val="00B079E5"/>
    <w:rsid w:val="00B07A06"/>
    <w:rsid w:val="00B07A62"/>
    <w:rsid w:val="00B07E1D"/>
    <w:rsid w:val="00B07F56"/>
    <w:rsid w:val="00B10043"/>
    <w:rsid w:val="00B100F3"/>
    <w:rsid w:val="00B10106"/>
    <w:rsid w:val="00B10409"/>
    <w:rsid w:val="00B10588"/>
    <w:rsid w:val="00B105BF"/>
    <w:rsid w:val="00B109FE"/>
    <w:rsid w:val="00B10DA7"/>
    <w:rsid w:val="00B111BA"/>
    <w:rsid w:val="00B111CE"/>
    <w:rsid w:val="00B11208"/>
    <w:rsid w:val="00B112B7"/>
    <w:rsid w:val="00B11372"/>
    <w:rsid w:val="00B11497"/>
    <w:rsid w:val="00B114F1"/>
    <w:rsid w:val="00B119D9"/>
    <w:rsid w:val="00B11A6A"/>
    <w:rsid w:val="00B1211C"/>
    <w:rsid w:val="00B123A8"/>
    <w:rsid w:val="00B12754"/>
    <w:rsid w:val="00B1278C"/>
    <w:rsid w:val="00B12A05"/>
    <w:rsid w:val="00B12A66"/>
    <w:rsid w:val="00B12C01"/>
    <w:rsid w:val="00B12EC4"/>
    <w:rsid w:val="00B12EE0"/>
    <w:rsid w:val="00B12F06"/>
    <w:rsid w:val="00B1301B"/>
    <w:rsid w:val="00B13042"/>
    <w:rsid w:val="00B1366A"/>
    <w:rsid w:val="00B13840"/>
    <w:rsid w:val="00B1397C"/>
    <w:rsid w:val="00B13AA5"/>
    <w:rsid w:val="00B13DA4"/>
    <w:rsid w:val="00B14286"/>
    <w:rsid w:val="00B1428A"/>
    <w:rsid w:val="00B144C7"/>
    <w:rsid w:val="00B1458C"/>
    <w:rsid w:val="00B1481C"/>
    <w:rsid w:val="00B14905"/>
    <w:rsid w:val="00B1490D"/>
    <w:rsid w:val="00B14AE5"/>
    <w:rsid w:val="00B14B7F"/>
    <w:rsid w:val="00B154BA"/>
    <w:rsid w:val="00B15AA5"/>
    <w:rsid w:val="00B15BE0"/>
    <w:rsid w:val="00B15CDE"/>
    <w:rsid w:val="00B15FFD"/>
    <w:rsid w:val="00B16096"/>
    <w:rsid w:val="00B1611E"/>
    <w:rsid w:val="00B163A2"/>
    <w:rsid w:val="00B163BB"/>
    <w:rsid w:val="00B163CC"/>
    <w:rsid w:val="00B1644F"/>
    <w:rsid w:val="00B16C20"/>
    <w:rsid w:val="00B16CA3"/>
    <w:rsid w:val="00B16F88"/>
    <w:rsid w:val="00B17098"/>
    <w:rsid w:val="00B1710B"/>
    <w:rsid w:val="00B17170"/>
    <w:rsid w:val="00B173FC"/>
    <w:rsid w:val="00B17A2A"/>
    <w:rsid w:val="00B17A86"/>
    <w:rsid w:val="00B17D70"/>
    <w:rsid w:val="00B17F6B"/>
    <w:rsid w:val="00B17FBD"/>
    <w:rsid w:val="00B20042"/>
    <w:rsid w:val="00B2021A"/>
    <w:rsid w:val="00B205C0"/>
    <w:rsid w:val="00B2084C"/>
    <w:rsid w:val="00B20A55"/>
    <w:rsid w:val="00B20A74"/>
    <w:rsid w:val="00B20DC1"/>
    <w:rsid w:val="00B20F21"/>
    <w:rsid w:val="00B212EA"/>
    <w:rsid w:val="00B21B2C"/>
    <w:rsid w:val="00B22078"/>
    <w:rsid w:val="00B220A0"/>
    <w:rsid w:val="00B22174"/>
    <w:rsid w:val="00B22322"/>
    <w:rsid w:val="00B2266E"/>
    <w:rsid w:val="00B22708"/>
    <w:rsid w:val="00B22766"/>
    <w:rsid w:val="00B228F2"/>
    <w:rsid w:val="00B233E3"/>
    <w:rsid w:val="00B23967"/>
    <w:rsid w:val="00B24098"/>
    <w:rsid w:val="00B24163"/>
    <w:rsid w:val="00B2418C"/>
    <w:rsid w:val="00B241CE"/>
    <w:rsid w:val="00B24626"/>
    <w:rsid w:val="00B246D3"/>
    <w:rsid w:val="00B24907"/>
    <w:rsid w:val="00B24971"/>
    <w:rsid w:val="00B24C08"/>
    <w:rsid w:val="00B24DB5"/>
    <w:rsid w:val="00B24E8E"/>
    <w:rsid w:val="00B25006"/>
    <w:rsid w:val="00B25037"/>
    <w:rsid w:val="00B25055"/>
    <w:rsid w:val="00B25598"/>
    <w:rsid w:val="00B255EC"/>
    <w:rsid w:val="00B259A2"/>
    <w:rsid w:val="00B25FA8"/>
    <w:rsid w:val="00B261EC"/>
    <w:rsid w:val="00B2638A"/>
    <w:rsid w:val="00B26494"/>
    <w:rsid w:val="00B265CD"/>
    <w:rsid w:val="00B26725"/>
    <w:rsid w:val="00B267C3"/>
    <w:rsid w:val="00B26A00"/>
    <w:rsid w:val="00B26B78"/>
    <w:rsid w:val="00B26EE5"/>
    <w:rsid w:val="00B2707C"/>
    <w:rsid w:val="00B27104"/>
    <w:rsid w:val="00B271CC"/>
    <w:rsid w:val="00B271F2"/>
    <w:rsid w:val="00B2731D"/>
    <w:rsid w:val="00B2736F"/>
    <w:rsid w:val="00B274B0"/>
    <w:rsid w:val="00B27513"/>
    <w:rsid w:val="00B27820"/>
    <w:rsid w:val="00B3040A"/>
    <w:rsid w:val="00B3076C"/>
    <w:rsid w:val="00B30A66"/>
    <w:rsid w:val="00B30C90"/>
    <w:rsid w:val="00B30C93"/>
    <w:rsid w:val="00B31075"/>
    <w:rsid w:val="00B31102"/>
    <w:rsid w:val="00B31140"/>
    <w:rsid w:val="00B3131F"/>
    <w:rsid w:val="00B31368"/>
    <w:rsid w:val="00B31391"/>
    <w:rsid w:val="00B314C1"/>
    <w:rsid w:val="00B31628"/>
    <w:rsid w:val="00B316E2"/>
    <w:rsid w:val="00B316F1"/>
    <w:rsid w:val="00B3172D"/>
    <w:rsid w:val="00B318DD"/>
    <w:rsid w:val="00B319BC"/>
    <w:rsid w:val="00B31B52"/>
    <w:rsid w:val="00B31CD5"/>
    <w:rsid w:val="00B31E22"/>
    <w:rsid w:val="00B3248D"/>
    <w:rsid w:val="00B32625"/>
    <w:rsid w:val="00B32A59"/>
    <w:rsid w:val="00B32C68"/>
    <w:rsid w:val="00B33313"/>
    <w:rsid w:val="00B33699"/>
    <w:rsid w:val="00B3388C"/>
    <w:rsid w:val="00B33AB9"/>
    <w:rsid w:val="00B33BC4"/>
    <w:rsid w:val="00B33DA2"/>
    <w:rsid w:val="00B343FA"/>
    <w:rsid w:val="00B34441"/>
    <w:rsid w:val="00B3478B"/>
    <w:rsid w:val="00B3497B"/>
    <w:rsid w:val="00B3499C"/>
    <w:rsid w:val="00B34ABD"/>
    <w:rsid w:val="00B34B35"/>
    <w:rsid w:val="00B3517E"/>
    <w:rsid w:val="00B351F2"/>
    <w:rsid w:val="00B3541B"/>
    <w:rsid w:val="00B355C8"/>
    <w:rsid w:val="00B35AA8"/>
    <w:rsid w:val="00B35E04"/>
    <w:rsid w:val="00B360A2"/>
    <w:rsid w:val="00B368C6"/>
    <w:rsid w:val="00B36AAA"/>
    <w:rsid w:val="00B36E10"/>
    <w:rsid w:val="00B36FA1"/>
    <w:rsid w:val="00B3715E"/>
    <w:rsid w:val="00B3765B"/>
    <w:rsid w:val="00B3778E"/>
    <w:rsid w:val="00B37830"/>
    <w:rsid w:val="00B37C55"/>
    <w:rsid w:val="00B40324"/>
    <w:rsid w:val="00B40590"/>
    <w:rsid w:val="00B407FD"/>
    <w:rsid w:val="00B40E3F"/>
    <w:rsid w:val="00B40FFB"/>
    <w:rsid w:val="00B4109B"/>
    <w:rsid w:val="00B41223"/>
    <w:rsid w:val="00B41369"/>
    <w:rsid w:val="00B418C6"/>
    <w:rsid w:val="00B41D34"/>
    <w:rsid w:val="00B41E84"/>
    <w:rsid w:val="00B42310"/>
    <w:rsid w:val="00B425E0"/>
    <w:rsid w:val="00B4260B"/>
    <w:rsid w:val="00B42791"/>
    <w:rsid w:val="00B4285A"/>
    <w:rsid w:val="00B428C3"/>
    <w:rsid w:val="00B42C5F"/>
    <w:rsid w:val="00B42CD1"/>
    <w:rsid w:val="00B42ED4"/>
    <w:rsid w:val="00B42F33"/>
    <w:rsid w:val="00B42F95"/>
    <w:rsid w:val="00B42FAA"/>
    <w:rsid w:val="00B432E0"/>
    <w:rsid w:val="00B43448"/>
    <w:rsid w:val="00B43539"/>
    <w:rsid w:val="00B436E3"/>
    <w:rsid w:val="00B43CF8"/>
    <w:rsid w:val="00B43E9D"/>
    <w:rsid w:val="00B44766"/>
    <w:rsid w:val="00B44777"/>
    <w:rsid w:val="00B44A41"/>
    <w:rsid w:val="00B44BC4"/>
    <w:rsid w:val="00B44D0A"/>
    <w:rsid w:val="00B44DCB"/>
    <w:rsid w:val="00B44DDC"/>
    <w:rsid w:val="00B44DF9"/>
    <w:rsid w:val="00B4500F"/>
    <w:rsid w:val="00B4510A"/>
    <w:rsid w:val="00B4518B"/>
    <w:rsid w:val="00B45521"/>
    <w:rsid w:val="00B4588D"/>
    <w:rsid w:val="00B45EBC"/>
    <w:rsid w:val="00B464B1"/>
    <w:rsid w:val="00B4675F"/>
    <w:rsid w:val="00B468F2"/>
    <w:rsid w:val="00B46F6B"/>
    <w:rsid w:val="00B46FBD"/>
    <w:rsid w:val="00B472BE"/>
    <w:rsid w:val="00B475C2"/>
    <w:rsid w:val="00B476BA"/>
    <w:rsid w:val="00B47896"/>
    <w:rsid w:val="00B50165"/>
    <w:rsid w:val="00B5025D"/>
    <w:rsid w:val="00B506B1"/>
    <w:rsid w:val="00B50C24"/>
    <w:rsid w:val="00B50D58"/>
    <w:rsid w:val="00B50DED"/>
    <w:rsid w:val="00B50EC5"/>
    <w:rsid w:val="00B50FB0"/>
    <w:rsid w:val="00B51334"/>
    <w:rsid w:val="00B51529"/>
    <w:rsid w:val="00B517A6"/>
    <w:rsid w:val="00B51839"/>
    <w:rsid w:val="00B518A2"/>
    <w:rsid w:val="00B51B39"/>
    <w:rsid w:val="00B51B8F"/>
    <w:rsid w:val="00B51CC3"/>
    <w:rsid w:val="00B525C0"/>
    <w:rsid w:val="00B52959"/>
    <w:rsid w:val="00B52A4B"/>
    <w:rsid w:val="00B52C52"/>
    <w:rsid w:val="00B52D3D"/>
    <w:rsid w:val="00B53678"/>
    <w:rsid w:val="00B538E6"/>
    <w:rsid w:val="00B53932"/>
    <w:rsid w:val="00B53C1F"/>
    <w:rsid w:val="00B54039"/>
    <w:rsid w:val="00B5403C"/>
    <w:rsid w:val="00B54172"/>
    <w:rsid w:val="00B54622"/>
    <w:rsid w:val="00B552AE"/>
    <w:rsid w:val="00B5540F"/>
    <w:rsid w:val="00B5545D"/>
    <w:rsid w:val="00B555B3"/>
    <w:rsid w:val="00B55719"/>
    <w:rsid w:val="00B56698"/>
    <w:rsid w:val="00B56A91"/>
    <w:rsid w:val="00B56DA5"/>
    <w:rsid w:val="00B56F3E"/>
    <w:rsid w:val="00B57498"/>
    <w:rsid w:val="00B5765B"/>
    <w:rsid w:val="00B576BC"/>
    <w:rsid w:val="00B5791D"/>
    <w:rsid w:val="00B57BD2"/>
    <w:rsid w:val="00B60070"/>
    <w:rsid w:val="00B60118"/>
    <w:rsid w:val="00B60160"/>
    <w:rsid w:val="00B60384"/>
    <w:rsid w:val="00B6049E"/>
    <w:rsid w:val="00B605FD"/>
    <w:rsid w:val="00B6078F"/>
    <w:rsid w:val="00B60A70"/>
    <w:rsid w:val="00B60D9F"/>
    <w:rsid w:val="00B61028"/>
    <w:rsid w:val="00B610D4"/>
    <w:rsid w:val="00B612AC"/>
    <w:rsid w:val="00B6149C"/>
    <w:rsid w:val="00B61DD6"/>
    <w:rsid w:val="00B62047"/>
    <w:rsid w:val="00B622D4"/>
    <w:rsid w:val="00B62430"/>
    <w:rsid w:val="00B6250F"/>
    <w:rsid w:val="00B62600"/>
    <w:rsid w:val="00B62D99"/>
    <w:rsid w:val="00B62E73"/>
    <w:rsid w:val="00B62F78"/>
    <w:rsid w:val="00B630F6"/>
    <w:rsid w:val="00B63173"/>
    <w:rsid w:val="00B6339E"/>
    <w:rsid w:val="00B6342C"/>
    <w:rsid w:val="00B6348A"/>
    <w:rsid w:val="00B639A2"/>
    <w:rsid w:val="00B63C1A"/>
    <w:rsid w:val="00B63C46"/>
    <w:rsid w:val="00B63CBC"/>
    <w:rsid w:val="00B63D57"/>
    <w:rsid w:val="00B63EEF"/>
    <w:rsid w:val="00B643A0"/>
    <w:rsid w:val="00B6483B"/>
    <w:rsid w:val="00B64D5E"/>
    <w:rsid w:val="00B64DD4"/>
    <w:rsid w:val="00B6532C"/>
    <w:rsid w:val="00B65387"/>
    <w:rsid w:val="00B65410"/>
    <w:rsid w:val="00B65485"/>
    <w:rsid w:val="00B656DB"/>
    <w:rsid w:val="00B657CE"/>
    <w:rsid w:val="00B658A7"/>
    <w:rsid w:val="00B65AC3"/>
    <w:rsid w:val="00B65B9F"/>
    <w:rsid w:val="00B65CE0"/>
    <w:rsid w:val="00B65D09"/>
    <w:rsid w:val="00B65EF9"/>
    <w:rsid w:val="00B6630E"/>
    <w:rsid w:val="00B6646A"/>
    <w:rsid w:val="00B665E2"/>
    <w:rsid w:val="00B66625"/>
    <w:rsid w:val="00B6674B"/>
    <w:rsid w:val="00B669E1"/>
    <w:rsid w:val="00B66D0B"/>
    <w:rsid w:val="00B66F98"/>
    <w:rsid w:val="00B66FA2"/>
    <w:rsid w:val="00B67205"/>
    <w:rsid w:val="00B6724F"/>
    <w:rsid w:val="00B673A6"/>
    <w:rsid w:val="00B673B9"/>
    <w:rsid w:val="00B67A15"/>
    <w:rsid w:val="00B67B02"/>
    <w:rsid w:val="00B67C65"/>
    <w:rsid w:val="00B67CB7"/>
    <w:rsid w:val="00B67E68"/>
    <w:rsid w:val="00B700DB"/>
    <w:rsid w:val="00B70120"/>
    <w:rsid w:val="00B705D8"/>
    <w:rsid w:val="00B70604"/>
    <w:rsid w:val="00B706DD"/>
    <w:rsid w:val="00B709B1"/>
    <w:rsid w:val="00B7111B"/>
    <w:rsid w:val="00B713F5"/>
    <w:rsid w:val="00B71591"/>
    <w:rsid w:val="00B71663"/>
    <w:rsid w:val="00B7178D"/>
    <w:rsid w:val="00B71A09"/>
    <w:rsid w:val="00B71B89"/>
    <w:rsid w:val="00B71D8B"/>
    <w:rsid w:val="00B71E9B"/>
    <w:rsid w:val="00B722D6"/>
    <w:rsid w:val="00B7278A"/>
    <w:rsid w:val="00B736A6"/>
    <w:rsid w:val="00B73D8F"/>
    <w:rsid w:val="00B73EE9"/>
    <w:rsid w:val="00B74018"/>
    <w:rsid w:val="00B745AE"/>
    <w:rsid w:val="00B74619"/>
    <w:rsid w:val="00B748D8"/>
    <w:rsid w:val="00B74A8E"/>
    <w:rsid w:val="00B74D55"/>
    <w:rsid w:val="00B74D72"/>
    <w:rsid w:val="00B74ED2"/>
    <w:rsid w:val="00B750E5"/>
    <w:rsid w:val="00B75158"/>
    <w:rsid w:val="00B75BE7"/>
    <w:rsid w:val="00B76162"/>
    <w:rsid w:val="00B76642"/>
    <w:rsid w:val="00B76671"/>
    <w:rsid w:val="00B769EE"/>
    <w:rsid w:val="00B76C6A"/>
    <w:rsid w:val="00B76D72"/>
    <w:rsid w:val="00B76DD8"/>
    <w:rsid w:val="00B76E31"/>
    <w:rsid w:val="00B771C0"/>
    <w:rsid w:val="00B7734F"/>
    <w:rsid w:val="00B77575"/>
    <w:rsid w:val="00B77874"/>
    <w:rsid w:val="00B778EF"/>
    <w:rsid w:val="00B77DB0"/>
    <w:rsid w:val="00B77E0D"/>
    <w:rsid w:val="00B77E1C"/>
    <w:rsid w:val="00B77EED"/>
    <w:rsid w:val="00B78872"/>
    <w:rsid w:val="00B8029A"/>
    <w:rsid w:val="00B80420"/>
    <w:rsid w:val="00B80779"/>
    <w:rsid w:val="00B8077E"/>
    <w:rsid w:val="00B80CB6"/>
    <w:rsid w:val="00B80DF7"/>
    <w:rsid w:val="00B80F5D"/>
    <w:rsid w:val="00B80F66"/>
    <w:rsid w:val="00B8124F"/>
    <w:rsid w:val="00B81422"/>
    <w:rsid w:val="00B81662"/>
    <w:rsid w:val="00B817FF"/>
    <w:rsid w:val="00B81E27"/>
    <w:rsid w:val="00B821DD"/>
    <w:rsid w:val="00B826E0"/>
    <w:rsid w:val="00B82829"/>
    <w:rsid w:val="00B828F8"/>
    <w:rsid w:val="00B82E54"/>
    <w:rsid w:val="00B830DF"/>
    <w:rsid w:val="00B832BF"/>
    <w:rsid w:val="00B834C1"/>
    <w:rsid w:val="00B8350C"/>
    <w:rsid w:val="00B83630"/>
    <w:rsid w:val="00B83727"/>
    <w:rsid w:val="00B83F76"/>
    <w:rsid w:val="00B84330"/>
    <w:rsid w:val="00B8434B"/>
    <w:rsid w:val="00B8447F"/>
    <w:rsid w:val="00B845C7"/>
    <w:rsid w:val="00B846BF"/>
    <w:rsid w:val="00B84777"/>
    <w:rsid w:val="00B849DC"/>
    <w:rsid w:val="00B84BD9"/>
    <w:rsid w:val="00B85080"/>
    <w:rsid w:val="00B8512C"/>
    <w:rsid w:val="00B8532C"/>
    <w:rsid w:val="00B85457"/>
    <w:rsid w:val="00B8546E"/>
    <w:rsid w:val="00B856E5"/>
    <w:rsid w:val="00B8599D"/>
    <w:rsid w:val="00B85C25"/>
    <w:rsid w:val="00B85E81"/>
    <w:rsid w:val="00B85F3F"/>
    <w:rsid w:val="00B8614A"/>
    <w:rsid w:val="00B8667C"/>
    <w:rsid w:val="00B866FC"/>
    <w:rsid w:val="00B86B94"/>
    <w:rsid w:val="00B871CF"/>
    <w:rsid w:val="00B87440"/>
    <w:rsid w:val="00B875F8"/>
    <w:rsid w:val="00B8761F"/>
    <w:rsid w:val="00B87740"/>
    <w:rsid w:val="00B87A75"/>
    <w:rsid w:val="00B87BBA"/>
    <w:rsid w:val="00B87F96"/>
    <w:rsid w:val="00B902A0"/>
    <w:rsid w:val="00B90422"/>
    <w:rsid w:val="00B907CD"/>
    <w:rsid w:val="00B90820"/>
    <w:rsid w:val="00B90860"/>
    <w:rsid w:val="00B90B96"/>
    <w:rsid w:val="00B90C77"/>
    <w:rsid w:val="00B90EF6"/>
    <w:rsid w:val="00B910DC"/>
    <w:rsid w:val="00B9121D"/>
    <w:rsid w:val="00B91426"/>
    <w:rsid w:val="00B91489"/>
    <w:rsid w:val="00B91649"/>
    <w:rsid w:val="00B917E8"/>
    <w:rsid w:val="00B91AC2"/>
    <w:rsid w:val="00B91B59"/>
    <w:rsid w:val="00B91B5B"/>
    <w:rsid w:val="00B91C84"/>
    <w:rsid w:val="00B91DBC"/>
    <w:rsid w:val="00B91F69"/>
    <w:rsid w:val="00B91FA3"/>
    <w:rsid w:val="00B92400"/>
    <w:rsid w:val="00B92584"/>
    <w:rsid w:val="00B925B3"/>
    <w:rsid w:val="00B925F8"/>
    <w:rsid w:val="00B9267B"/>
    <w:rsid w:val="00B9295A"/>
    <w:rsid w:val="00B929F3"/>
    <w:rsid w:val="00B92A3B"/>
    <w:rsid w:val="00B92A6F"/>
    <w:rsid w:val="00B92AA9"/>
    <w:rsid w:val="00B92D63"/>
    <w:rsid w:val="00B92D7D"/>
    <w:rsid w:val="00B9303A"/>
    <w:rsid w:val="00B93656"/>
    <w:rsid w:val="00B93EAD"/>
    <w:rsid w:val="00B940B8"/>
    <w:rsid w:val="00B94182"/>
    <w:rsid w:val="00B94439"/>
    <w:rsid w:val="00B944B3"/>
    <w:rsid w:val="00B945FF"/>
    <w:rsid w:val="00B946C6"/>
    <w:rsid w:val="00B947C7"/>
    <w:rsid w:val="00B94B6D"/>
    <w:rsid w:val="00B94C1B"/>
    <w:rsid w:val="00B94EB7"/>
    <w:rsid w:val="00B953FF"/>
    <w:rsid w:val="00B9544C"/>
    <w:rsid w:val="00B95555"/>
    <w:rsid w:val="00B9570F"/>
    <w:rsid w:val="00B95841"/>
    <w:rsid w:val="00B9586A"/>
    <w:rsid w:val="00B95909"/>
    <w:rsid w:val="00B95B7C"/>
    <w:rsid w:val="00B95C79"/>
    <w:rsid w:val="00B95EDA"/>
    <w:rsid w:val="00B9632D"/>
    <w:rsid w:val="00B963B5"/>
    <w:rsid w:val="00B963C1"/>
    <w:rsid w:val="00B9653B"/>
    <w:rsid w:val="00B9679D"/>
    <w:rsid w:val="00B967A9"/>
    <w:rsid w:val="00B96A13"/>
    <w:rsid w:val="00B96C0A"/>
    <w:rsid w:val="00B96C5C"/>
    <w:rsid w:val="00B96F6D"/>
    <w:rsid w:val="00B970E2"/>
    <w:rsid w:val="00B97364"/>
    <w:rsid w:val="00B97436"/>
    <w:rsid w:val="00B97655"/>
    <w:rsid w:val="00B976CE"/>
    <w:rsid w:val="00B978D6"/>
    <w:rsid w:val="00B97B47"/>
    <w:rsid w:val="00BA0050"/>
    <w:rsid w:val="00BA012A"/>
    <w:rsid w:val="00BA015C"/>
    <w:rsid w:val="00BA0262"/>
    <w:rsid w:val="00BA0399"/>
    <w:rsid w:val="00BA03A4"/>
    <w:rsid w:val="00BA045F"/>
    <w:rsid w:val="00BA0820"/>
    <w:rsid w:val="00BA08DF"/>
    <w:rsid w:val="00BA0FA8"/>
    <w:rsid w:val="00BA13B0"/>
    <w:rsid w:val="00BA1505"/>
    <w:rsid w:val="00BA1591"/>
    <w:rsid w:val="00BA172D"/>
    <w:rsid w:val="00BA1A5C"/>
    <w:rsid w:val="00BA1CA5"/>
    <w:rsid w:val="00BA1E3C"/>
    <w:rsid w:val="00BA21F3"/>
    <w:rsid w:val="00BA2BD0"/>
    <w:rsid w:val="00BA2C64"/>
    <w:rsid w:val="00BA2DEA"/>
    <w:rsid w:val="00BA2E78"/>
    <w:rsid w:val="00BA36CF"/>
    <w:rsid w:val="00BA3772"/>
    <w:rsid w:val="00BA38BA"/>
    <w:rsid w:val="00BA38F4"/>
    <w:rsid w:val="00BA3BC5"/>
    <w:rsid w:val="00BA3ED6"/>
    <w:rsid w:val="00BA3FD0"/>
    <w:rsid w:val="00BA42CB"/>
    <w:rsid w:val="00BA43C5"/>
    <w:rsid w:val="00BA466E"/>
    <w:rsid w:val="00BA47DE"/>
    <w:rsid w:val="00BA4865"/>
    <w:rsid w:val="00BA4873"/>
    <w:rsid w:val="00BA48B1"/>
    <w:rsid w:val="00BA4AA5"/>
    <w:rsid w:val="00BA4C23"/>
    <w:rsid w:val="00BA5118"/>
    <w:rsid w:val="00BA5192"/>
    <w:rsid w:val="00BA529E"/>
    <w:rsid w:val="00BA52D4"/>
    <w:rsid w:val="00BA564A"/>
    <w:rsid w:val="00BA5954"/>
    <w:rsid w:val="00BA5D37"/>
    <w:rsid w:val="00BA5FF3"/>
    <w:rsid w:val="00BA64F5"/>
    <w:rsid w:val="00BA663D"/>
    <w:rsid w:val="00BA67AB"/>
    <w:rsid w:val="00BA6B32"/>
    <w:rsid w:val="00BA7026"/>
    <w:rsid w:val="00BA7160"/>
    <w:rsid w:val="00BA73F5"/>
    <w:rsid w:val="00BA7554"/>
    <w:rsid w:val="00BA78B9"/>
    <w:rsid w:val="00BA78E1"/>
    <w:rsid w:val="00BA79B8"/>
    <w:rsid w:val="00BA7ABD"/>
    <w:rsid w:val="00BA7D78"/>
    <w:rsid w:val="00BA7EC2"/>
    <w:rsid w:val="00BA7FE0"/>
    <w:rsid w:val="00BA7FE2"/>
    <w:rsid w:val="00BB077D"/>
    <w:rsid w:val="00BB07FD"/>
    <w:rsid w:val="00BB094E"/>
    <w:rsid w:val="00BB0E54"/>
    <w:rsid w:val="00BB0FA0"/>
    <w:rsid w:val="00BB10BB"/>
    <w:rsid w:val="00BB1130"/>
    <w:rsid w:val="00BB1142"/>
    <w:rsid w:val="00BB1170"/>
    <w:rsid w:val="00BB125C"/>
    <w:rsid w:val="00BB14CE"/>
    <w:rsid w:val="00BB1737"/>
    <w:rsid w:val="00BB1A27"/>
    <w:rsid w:val="00BB1A2B"/>
    <w:rsid w:val="00BB1A57"/>
    <w:rsid w:val="00BB1B77"/>
    <w:rsid w:val="00BB1F3A"/>
    <w:rsid w:val="00BB279E"/>
    <w:rsid w:val="00BB295E"/>
    <w:rsid w:val="00BB30E6"/>
    <w:rsid w:val="00BB316F"/>
    <w:rsid w:val="00BB33E6"/>
    <w:rsid w:val="00BB3648"/>
    <w:rsid w:val="00BB38A1"/>
    <w:rsid w:val="00BB3D45"/>
    <w:rsid w:val="00BB3E2D"/>
    <w:rsid w:val="00BB3E39"/>
    <w:rsid w:val="00BB4073"/>
    <w:rsid w:val="00BB4175"/>
    <w:rsid w:val="00BB46B7"/>
    <w:rsid w:val="00BB46E2"/>
    <w:rsid w:val="00BB46E8"/>
    <w:rsid w:val="00BB479A"/>
    <w:rsid w:val="00BB489C"/>
    <w:rsid w:val="00BB4F74"/>
    <w:rsid w:val="00BB5346"/>
    <w:rsid w:val="00BB581B"/>
    <w:rsid w:val="00BB5A66"/>
    <w:rsid w:val="00BB5AAB"/>
    <w:rsid w:val="00BB5C53"/>
    <w:rsid w:val="00BB5D5F"/>
    <w:rsid w:val="00BB5EAA"/>
    <w:rsid w:val="00BB614F"/>
    <w:rsid w:val="00BB6156"/>
    <w:rsid w:val="00BB632D"/>
    <w:rsid w:val="00BB6795"/>
    <w:rsid w:val="00BB691F"/>
    <w:rsid w:val="00BB6D7A"/>
    <w:rsid w:val="00BB6FE0"/>
    <w:rsid w:val="00BB70B5"/>
    <w:rsid w:val="00BB70CD"/>
    <w:rsid w:val="00BB71D3"/>
    <w:rsid w:val="00BB75FB"/>
    <w:rsid w:val="00BB7715"/>
    <w:rsid w:val="00BB7ACC"/>
    <w:rsid w:val="00BB7AFD"/>
    <w:rsid w:val="00BB7B97"/>
    <w:rsid w:val="00BB7C5E"/>
    <w:rsid w:val="00BB7CC3"/>
    <w:rsid w:val="00BB7DC3"/>
    <w:rsid w:val="00BB7FDF"/>
    <w:rsid w:val="00BC03DB"/>
    <w:rsid w:val="00BC042B"/>
    <w:rsid w:val="00BC0769"/>
    <w:rsid w:val="00BC0A5D"/>
    <w:rsid w:val="00BC0F75"/>
    <w:rsid w:val="00BC1757"/>
    <w:rsid w:val="00BC1786"/>
    <w:rsid w:val="00BC195F"/>
    <w:rsid w:val="00BC19F9"/>
    <w:rsid w:val="00BC1FE2"/>
    <w:rsid w:val="00BC20BE"/>
    <w:rsid w:val="00BC211C"/>
    <w:rsid w:val="00BC228F"/>
    <w:rsid w:val="00BC23E2"/>
    <w:rsid w:val="00BC26BD"/>
    <w:rsid w:val="00BC28C8"/>
    <w:rsid w:val="00BC2AAB"/>
    <w:rsid w:val="00BC2AE2"/>
    <w:rsid w:val="00BC2B26"/>
    <w:rsid w:val="00BC2C07"/>
    <w:rsid w:val="00BC2DF3"/>
    <w:rsid w:val="00BC2F90"/>
    <w:rsid w:val="00BC31E6"/>
    <w:rsid w:val="00BC3212"/>
    <w:rsid w:val="00BC32DD"/>
    <w:rsid w:val="00BC338A"/>
    <w:rsid w:val="00BC36B0"/>
    <w:rsid w:val="00BC3809"/>
    <w:rsid w:val="00BC387B"/>
    <w:rsid w:val="00BC3B0D"/>
    <w:rsid w:val="00BC3B49"/>
    <w:rsid w:val="00BC3C90"/>
    <w:rsid w:val="00BC3E22"/>
    <w:rsid w:val="00BC3FE5"/>
    <w:rsid w:val="00BC407F"/>
    <w:rsid w:val="00BC412B"/>
    <w:rsid w:val="00BC4250"/>
    <w:rsid w:val="00BC433F"/>
    <w:rsid w:val="00BC45E4"/>
    <w:rsid w:val="00BC4B95"/>
    <w:rsid w:val="00BC4C3D"/>
    <w:rsid w:val="00BC4E39"/>
    <w:rsid w:val="00BC4ECE"/>
    <w:rsid w:val="00BC52B9"/>
    <w:rsid w:val="00BC550E"/>
    <w:rsid w:val="00BC55CA"/>
    <w:rsid w:val="00BC5680"/>
    <w:rsid w:val="00BC5BB3"/>
    <w:rsid w:val="00BC5C9B"/>
    <w:rsid w:val="00BC5CBA"/>
    <w:rsid w:val="00BC5E0C"/>
    <w:rsid w:val="00BC6012"/>
    <w:rsid w:val="00BC6151"/>
    <w:rsid w:val="00BC6415"/>
    <w:rsid w:val="00BC64D9"/>
    <w:rsid w:val="00BC6CC2"/>
    <w:rsid w:val="00BC6F57"/>
    <w:rsid w:val="00BC6F6B"/>
    <w:rsid w:val="00BC6F70"/>
    <w:rsid w:val="00BC6F8A"/>
    <w:rsid w:val="00BC71F8"/>
    <w:rsid w:val="00BC7252"/>
    <w:rsid w:val="00BC7653"/>
    <w:rsid w:val="00BC78F0"/>
    <w:rsid w:val="00BC7914"/>
    <w:rsid w:val="00BC7CB4"/>
    <w:rsid w:val="00BC7E50"/>
    <w:rsid w:val="00BC7E70"/>
    <w:rsid w:val="00BD03DB"/>
    <w:rsid w:val="00BD052B"/>
    <w:rsid w:val="00BD08DA"/>
    <w:rsid w:val="00BD0B44"/>
    <w:rsid w:val="00BD0CE9"/>
    <w:rsid w:val="00BD0D99"/>
    <w:rsid w:val="00BD0DE7"/>
    <w:rsid w:val="00BD1081"/>
    <w:rsid w:val="00BD1A82"/>
    <w:rsid w:val="00BD1B37"/>
    <w:rsid w:val="00BD1B40"/>
    <w:rsid w:val="00BD1CF2"/>
    <w:rsid w:val="00BD1F6B"/>
    <w:rsid w:val="00BD2193"/>
    <w:rsid w:val="00BD24A1"/>
    <w:rsid w:val="00BD24C0"/>
    <w:rsid w:val="00BD2506"/>
    <w:rsid w:val="00BD2728"/>
    <w:rsid w:val="00BD286A"/>
    <w:rsid w:val="00BD28F7"/>
    <w:rsid w:val="00BD2B5B"/>
    <w:rsid w:val="00BD2E2D"/>
    <w:rsid w:val="00BD3256"/>
    <w:rsid w:val="00BD36B7"/>
    <w:rsid w:val="00BD380B"/>
    <w:rsid w:val="00BD384B"/>
    <w:rsid w:val="00BD3A64"/>
    <w:rsid w:val="00BD3BA4"/>
    <w:rsid w:val="00BD3C08"/>
    <w:rsid w:val="00BD3CC1"/>
    <w:rsid w:val="00BD3CD4"/>
    <w:rsid w:val="00BD44BD"/>
    <w:rsid w:val="00BD47B7"/>
    <w:rsid w:val="00BD47C8"/>
    <w:rsid w:val="00BD4897"/>
    <w:rsid w:val="00BD4AB8"/>
    <w:rsid w:val="00BD4B45"/>
    <w:rsid w:val="00BD4C0F"/>
    <w:rsid w:val="00BD4C43"/>
    <w:rsid w:val="00BD4C4E"/>
    <w:rsid w:val="00BD4FD2"/>
    <w:rsid w:val="00BD57B1"/>
    <w:rsid w:val="00BD57CC"/>
    <w:rsid w:val="00BD5850"/>
    <w:rsid w:val="00BD58A7"/>
    <w:rsid w:val="00BD5C35"/>
    <w:rsid w:val="00BD5C6C"/>
    <w:rsid w:val="00BD5C73"/>
    <w:rsid w:val="00BD5FA9"/>
    <w:rsid w:val="00BD615E"/>
    <w:rsid w:val="00BD632F"/>
    <w:rsid w:val="00BD6832"/>
    <w:rsid w:val="00BD6C05"/>
    <w:rsid w:val="00BD6CDD"/>
    <w:rsid w:val="00BD6D38"/>
    <w:rsid w:val="00BD6E16"/>
    <w:rsid w:val="00BD6E3B"/>
    <w:rsid w:val="00BD7157"/>
    <w:rsid w:val="00BD71C3"/>
    <w:rsid w:val="00BD72B4"/>
    <w:rsid w:val="00BD760E"/>
    <w:rsid w:val="00BD7D7F"/>
    <w:rsid w:val="00BD7F1D"/>
    <w:rsid w:val="00BD7F62"/>
    <w:rsid w:val="00BE0039"/>
    <w:rsid w:val="00BE02AF"/>
    <w:rsid w:val="00BE043A"/>
    <w:rsid w:val="00BE047C"/>
    <w:rsid w:val="00BE04C7"/>
    <w:rsid w:val="00BE07AC"/>
    <w:rsid w:val="00BE0975"/>
    <w:rsid w:val="00BE0C99"/>
    <w:rsid w:val="00BE0D5A"/>
    <w:rsid w:val="00BE1245"/>
    <w:rsid w:val="00BE12D0"/>
    <w:rsid w:val="00BE13ED"/>
    <w:rsid w:val="00BE1400"/>
    <w:rsid w:val="00BE1429"/>
    <w:rsid w:val="00BE1506"/>
    <w:rsid w:val="00BE18A7"/>
    <w:rsid w:val="00BE18E7"/>
    <w:rsid w:val="00BE1948"/>
    <w:rsid w:val="00BE1F75"/>
    <w:rsid w:val="00BE1F84"/>
    <w:rsid w:val="00BE2095"/>
    <w:rsid w:val="00BE236F"/>
    <w:rsid w:val="00BE2997"/>
    <w:rsid w:val="00BE32C2"/>
    <w:rsid w:val="00BE334B"/>
    <w:rsid w:val="00BE36DC"/>
    <w:rsid w:val="00BE38A7"/>
    <w:rsid w:val="00BE3B6A"/>
    <w:rsid w:val="00BE4166"/>
    <w:rsid w:val="00BE420C"/>
    <w:rsid w:val="00BE4254"/>
    <w:rsid w:val="00BE43DA"/>
    <w:rsid w:val="00BE4873"/>
    <w:rsid w:val="00BE4C6C"/>
    <w:rsid w:val="00BE52B0"/>
    <w:rsid w:val="00BE5389"/>
    <w:rsid w:val="00BE5742"/>
    <w:rsid w:val="00BE5842"/>
    <w:rsid w:val="00BE5AA8"/>
    <w:rsid w:val="00BE5B6C"/>
    <w:rsid w:val="00BE5C77"/>
    <w:rsid w:val="00BE5CFA"/>
    <w:rsid w:val="00BE6950"/>
    <w:rsid w:val="00BE69FE"/>
    <w:rsid w:val="00BE6B01"/>
    <w:rsid w:val="00BE6F4A"/>
    <w:rsid w:val="00BE7912"/>
    <w:rsid w:val="00BE7AAB"/>
    <w:rsid w:val="00BE7AFC"/>
    <w:rsid w:val="00BE7B48"/>
    <w:rsid w:val="00BE7BA1"/>
    <w:rsid w:val="00BEE522"/>
    <w:rsid w:val="00BF0065"/>
    <w:rsid w:val="00BF0187"/>
    <w:rsid w:val="00BF01CF"/>
    <w:rsid w:val="00BF0501"/>
    <w:rsid w:val="00BF0899"/>
    <w:rsid w:val="00BF0AA4"/>
    <w:rsid w:val="00BF0C8D"/>
    <w:rsid w:val="00BF120D"/>
    <w:rsid w:val="00BF138F"/>
    <w:rsid w:val="00BF13EA"/>
    <w:rsid w:val="00BF169F"/>
    <w:rsid w:val="00BF17F8"/>
    <w:rsid w:val="00BF1F30"/>
    <w:rsid w:val="00BF2235"/>
    <w:rsid w:val="00BF24B5"/>
    <w:rsid w:val="00BF24B6"/>
    <w:rsid w:val="00BF2527"/>
    <w:rsid w:val="00BF26D6"/>
    <w:rsid w:val="00BF27EA"/>
    <w:rsid w:val="00BF2A99"/>
    <w:rsid w:val="00BF2E05"/>
    <w:rsid w:val="00BF32F0"/>
    <w:rsid w:val="00BF3CE1"/>
    <w:rsid w:val="00BF3CFE"/>
    <w:rsid w:val="00BF3F43"/>
    <w:rsid w:val="00BF3FA5"/>
    <w:rsid w:val="00BF4299"/>
    <w:rsid w:val="00BF4328"/>
    <w:rsid w:val="00BF44B5"/>
    <w:rsid w:val="00BF4514"/>
    <w:rsid w:val="00BF47F6"/>
    <w:rsid w:val="00BF4BFC"/>
    <w:rsid w:val="00BF4D70"/>
    <w:rsid w:val="00BF4DE9"/>
    <w:rsid w:val="00BF4E82"/>
    <w:rsid w:val="00BF52C6"/>
    <w:rsid w:val="00BF569F"/>
    <w:rsid w:val="00BF58C5"/>
    <w:rsid w:val="00BF5A06"/>
    <w:rsid w:val="00BF5AB5"/>
    <w:rsid w:val="00BF5C89"/>
    <w:rsid w:val="00BF5CBF"/>
    <w:rsid w:val="00BF6918"/>
    <w:rsid w:val="00BF6E71"/>
    <w:rsid w:val="00BF6FFD"/>
    <w:rsid w:val="00BF71C9"/>
    <w:rsid w:val="00BF71D9"/>
    <w:rsid w:val="00BF7273"/>
    <w:rsid w:val="00BF7291"/>
    <w:rsid w:val="00BF74F7"/>
    <w:rsid w:val="00BF76F4"/>
    <w:rsid w:val="00BF7864"/>
    <w:rsid w:val="00BF7ABA"/>
    <w:rsid w:val="00C000E9"/>
    <w:rsid w:val="00C0010B"/>
    <w:rsid w:val="00C00226"/>
    <w:rsid w:val="00C00850"/>
    <w:rsid w:val="00C0089F"/>
    <w:rsid w:val="00C009BD"/>
    <w:rsid w:val="00C010C7"/>
    <w:rsid w:val="00C01135"/>
    <w:rsid w:val="00C01283"/>
    <w:rsid w:val="00C015F8"/>
    <w:rsid w:val="00C01898"/>
    <w:rsid w:val="00C01BC2"/>
    <w:rsid w:val="00C01BD7"/>
    <w:rsid w:val="00C01C3F"/>
    <w:rsid w:val="00C01DF5"/>
    <w:rsid w:val="00C02027"/>
    <w:rsid w:val="00C020D4"/>
    <w:rsid w:val="00C02199"/>
    <w:rsid w:val="00C021B2"/>
    <w:rsid w:val="00C0230B"/>
    <w:rsid w:val="00C0233B"/>
    <w:rsid w:val="00C02382"/>
    <w:rsid w:val="00C02415"/>
    <w:rsid w:val="00C0250E"/>
    <w:rsid w:val="00C0254C"/>
    <w:rsid w:val="00C02B8B"/>
    <w:rsid w:val="00C02C47"/>
    <w:rsid w:val="00C02F54"/>
    <w:rsid w:val="00C031E4"/>
    <w:rsid w:val="00C0333D"/>
    <w:rsid w:val="00C038E4"/>
    <w:rsid w:val="00C03985"/>
    <w:rsid w:val="00C03C48"/>
    <w:rsid w:val="00C03D5D"/>
    <w:rsid w:val="00C03FFE"/>
    <w:rsid w:val="00C04138"/>
    <w:rsid w:val="00C041F7"/>
    <w:rsid w:val="00C04A4E"/>
    <w:rsid w:val="00C04C44"/>
    <w:rsid w:val="00C04E42"/>
    <w:rsid w:val="00C04F49"/>
    <w:rsid w:val="00C051F1"/>
    <w:rsid w:val="00C052BE"/>
    <w:rsid w:val="00C05488"/>
    <w:rsid w:val="00C055AB"/>
    <w:rsid w:val="00C057DD"/>
    <w:rsid w:val="00C059A3"/>
    <w:rsid w:val="00C05B7E"/>
    <w:rsid w:val="00C05E6B"/>
    <w:rsid w:val="00C05F41"/>
    <w:rsid w:val="00C063EE"/>
    <w:rsid w:val="00C063F0"/>
    <w:rsid w:val="00C06656"/>
    <w:rsid w:val="00C068E2"/>
    <w:rsid w:val="00C06B07"/>
    <w:rsid w:val="00C06C76"/>
    <w:rsid w:val="00C06D01"/>
    <w:rsid w:val="00C06E72"/>
    <w:rsid w:val="00C073DB"/>
    <w:rsid w:val="00C07667"/>
    <w:rsid w:val="00C0782C"/>
    <w:rsid w:val="00C07925"/>
    <w:rsid w:val="00C07A59"/>
    <w:rsid w:val="00C10CB7"/>
    <w:rsid w:val="00C110A9"/>
    <w:rsid w:val="00C11103"/>
    <w:rsid w:val="00C112D7"/>
    <w:rsid w:val="00C1176F"/>
    <w:rsid w:val="00C1178C"/>
    <w:rsid w:val="00C11A61"/>
    <w:rsid w:val="00C11B73"/>
    <w:rsid w:val="00C11C50"/>
    <w:rsid w:val="00C120D5"/>
    <w:rsid w:val="00C125AE"/>
    <w:rsid w:val="00C12D12"/>
    <w:rsid w:val="00C12D1E"/>
    <w:rsid w:val="00C1301D"/>
    <w:rsid w:val="00C13181"/>
    <w:rsid w:val="00C13570"/>
    <w:rsid w:val="00C137ED"/>
    <w:rsid w:val="00C13BE0"/>
    <w:rsid w:val="00C13BF0"/>
    <w:rsid w:val="00C14293"/>
    <w:rsid w:val="00C14614"/>
    <w:rsid w:val="00C1465E"/>
    <w:rsid w:val="00C147F4"/>
    <w:rsid w:val="00C14915"/>
    <w:rsid w:val="00C14D46"/>
    <w:rsid w:val="00C14D47"/>
    <w:rsid w:val="00C150BE"/>
    <w:rsid w:val="00C15426"/>
    <w:rsid w:val="00C15F9A"/>
    <w:rsid w:val="00C16451"/>
    <w:rsid w:val="00C16490"/>
    <w:rsid w:val="00C17373"/>
    <w:rsid w:val="00C173F0"/>
    <w:rsid w:val="00C177C3"/>
    <w:rsid w:val="00C17982"/>
    <w:rsid w:val="00C2000F"/>
    <w:rsid w:val="00C20318"/>
    <w:rsid w:val="00C2050A"/>
    <w:rsid w:val="00C20571"/>
    <w:rsid w:val="00C20582"/>
    <w:rsid w:val="00C2064D"/>
    <w:rsid w:val="00C2070C"/>
    <w:rsid w:val="00C2094A"/>
    <w:rsid w:val="00C20F40"/>
    <w:rsid w:val="00C20F77"/>
    <w:rsid w:val="00C214E0"/>
    <w:rsid w:val="00C2152D"/>
    <w:rsid w:val="00C216B0"/>
    <w:rsid w:val="00C2208E"/>
    <w:rsid w:val="00C220E3"/>
    <w:rsid w:val="00C22487"/>
    <w:rsid w:val="00C22528"/>
    <w:rsid w:val="00C22C09"/>
    <w:rsid w:val="00C22D37"/>
    <w:rsid w:val="00C23254"/>
    <w:rsid w:val="00C23267"/>
    <w:rsid w:val="00C23384"/>
    <w:rsid w:val="00C2366F"/>
    <w:rsid w:val="00C236C7"/>
    <w:rsid w:val="00C23867"/>
    <w:rsid w:val="00C23A4E"/>
    <w:rsid w:val="00C23FB8"/>
    <w:rsid w:val="00C241D5"/>
    <w:rsid w:val="00C2442A"/>
    <w:rsid w:val="00C2449D"/>
    <w:rsid w:val="00C244AD"/>
    <w:rsid w:val="00C24680"/>
    <w:rsid w:val="00C248D0"/>
    <w:rsid w:val="00C24CF0"/>
    <w:rsid w:val="00C24DD4"/>
    <w:rsid w:val="00C24E77"/>
    <w:rsid w:val="00C24F9D"/>
    <w:rsid w:val="00C25018"/>
    <w:rsid w:val="00C2504B"/>
    <w:rsid w:val="00C250D0"/>
    <w:rsid w:val="00C25307"/>
    <w:rsid w:val="00C25451"/>
    <w:rsid w:val="00C25561"/>
    <w:rsid w:val="00C2570A"/>
    <w:rsid w:val="00C259A8"/>
    <w:rsid w:val="00C25B70"/>
    <w:rsid w:val="00C25EBA"/>
    <w:rsid w:val="00C25FA0"/>
    <w:rsid w:val="00C26142"/>
    <w:rsid w:val="00C2632D"/>
    <w:rsid w:val="00C26562"/>
    <w:rsid w:val="00C265BD"/>
    <w:rsid w:val="00C27265"/>
    <w:rsid w:val="00C273C5"/>
    <w:rsid w:val="00C27AEF"/>
    <w:rsid w:val="00C2CCF7"/>
    <w:rsid w:val="00C301CF"/>
    <w:rsid w:val="00C3040D"/>
    <w:rsid w:val="00C30838"/>
    <w:rsid w:val="00C30A2A"/>
    <w:rsid w:val="00C30B44"/>
    <w:rsid w:val="00C30E79"/>
    <w:rsid w:val="00C312D7"/>
    <w:rsid w:val="00C3178B"/>
    <w:rsid w:val="00C31AEF"/>
    <w:rsid w:val="00C31B82"/>
    <w:rsid w:val="00C31C12"/>
    <w:rsid w:val="00C31E53"/>
    <w:rsid w:val="00C31E98"/>
    <w:rsid w:val="00C31F2B"/>
    <w:rsid w:val="00C3274C"/>
    <w:rsid w:val="00C32801"/>
    <w:rsid w:val="00C3286B"/>
    <w:rsid w:val="00C32930"/>
    <w:rsid w:val="00C32993"/>
    <w:rsid w:val="00C32E77"/>
    <w:rsid w:val="00C32EC0"/>
    <w:rsid w:val="00C3377B"/>
    <w:rsid w:val="00C33973"/>
    <w:rsid w:val="00C339AB"/>
    <w:rsid w:val="00C33A1C"/>
    <w:rsid w:val="00C33DCD"/>
    <w:rsid w:val="00C33ED2"/>
    <w:rsid w:val="00C342CF"/>
    <w:rsid w:val="00C34450"/>
    <w:rsid w:val="00C34601"/>
    <w:rsid w:val="00C349DC"/>
    <w:rsid w:val="00C34AEE"/>
    <w:rsid w:val="00C34EFB"/>
    <w:rsid w:val="00C34F6E"/>
    <w:rsid w:val="00C35197"/>
    <w:rsid w:val="00C35A80"/>
    <w:rsid w:val="00C35F23"/>
    <w:rsid w:val="00C36421"/>
    <w:rsid w:val="00C364F2"/>
    <w:rsid w:val="00C36559"/>
    <w:rsid w:val="00C36569"/>
    <w:rsid w:val="00C36805"/>
    <w:rsid w:val="00C36929"/>
    <w:rsid w:val="00C369E3"/>
    <w:rsid w:val="00C369FC"/>
    <w:rsid w:val="00C36A27"/>
    <w:rsid w:val="00C36DAA"/>
    <w:rsid w:val="00C36FEF"/>
    <w:rsid w:val="00C3724F"/>
    <w:rsid w:val="00C37649"/>
    <w:rsid w:val="00C3771E"/>
    <w:rsid w:val="00C37807"/>
    <w:rsid w:val="00C378D6"/>
    <w:rsid w:val="00C3799C"/>
    <w:rsid w:val="00C379A9"/>
    <w:rsid w:val="00C379C7"/>
    <w:rsid w:val="00C37C04"/>
    <w:rsid w:val="00C40251"/>
    <w:rsid w:val="00C40378"/>
    <w:rsid w:val="00C4061D"/>
    <w:rsid w:val="00C40885"/>
    <w:rsid w:val="00C40BDC"/>
    <w:rsid w:val="00C40C86"/>
    <w:rsid w:val="00C40CDA"/>
    <w:rsid w:val="00C41047"/>
    <w:rsid w:val="00C411E8"/>
    <w:rsid w:val="00C41285"/>
    <w:rsid w:val="00C412D4"/>
    <w:rsid w:val="00C41574"/>
    <w:rsid w:val="00C415B9"/>
    <w:rsid w:val="00C41640"/>
    <w:rsid w:val="00C419F4"/>
    <w:rsid w:val="00C41A8B"/>
    <w:rsid w:val="00C41AC9"/>
    <w:rsid w:val="00C41EDB"/>
    <w:rsid w:val="00C42119"/>
    <w:rsid w:val="00C4232D"/>
    <w:rsid w:val="00C423EA"/>
    <w:rsid w:val="00C426E4"/>
    <w:rsid w:val="00C4297B"/>
    <w:rsid w:val="00C429CB"/>
    <w:rsid w:val="00C42D57"/>
    <w:rsid w:val="00C42F45"/>
    <w:rsid w:val="00C4309B"/>
    <w:rsid w:val="00C431BB"/>
    <w:rsid w:val="00C4338D"/>
    <w:rsid w:val="00C435C4"/>
    <w:rsid w:val="00C43AAB"/>
    <w:rsid w:val="00C43EC4"/>
    <w:rsid w:val="00C441F6"/>
    <w:rsid w:val="00C44645"/>
    <w:rsid w:val="00C4472B"/>
    <w:rsid w:val="00C44F58"/>
    <w:rsid w:val="00C44FF6"/>
    <w:rsid w:val="00C450F4"/>
    <w:rsid w:val="00C45372"/>
    <w:rsid w:val="00C45421"/>
    <w:rsid w:val="00C4549D"/>
    <w:rsid w:val="00C455D2"/>
    <w:rsid w:val="00C45615"/>
    <w:rsid w:val="00C45A3B"/>
    <w:rsid w:val="00C45C87"/>
    <w:rsid w:val="00C45F1D"/>
    <w:rsid w:val="00C460FF"/>
    <w:rsid w:val="00C4613F"/>
    <w:rsid w:val="00C4617C"/>
    <w:rsid w:val="00C4634F"/>
    <w:rsid w:val="00C46468"/>
    <w:rsid w:val="00C46540"/>
    <w:rsid w:val="00C46839"/>
    <w:rsid w:val="00C46AA4"/>
    <w:rsid w:val="00C46D4A"/>
    <w:rsid w:val="00C46EC2"/>
    <w:rsid w:val="00C47207"/>
    <w:rsid w:val="00C47443"/>
    <w:rsid w:val="00C47591"/>
    <w:rsid w:val="00C479B4"/>
    <w:rsid w:val="00C479E4"/>
    <w:rsid w:val="00C47A04"/>
    <w:rsid w:val="00C5007D"/>
    <w:rsid w:val="00C5073E"/>
    <w:rsid w:val="00C50740"/>
    <w:rsid w:val="00C5076C"/>
    <w:rsid w:val="00C50BBD"/>
    <w:rsid w:val="00C50CA9"/>
    <w:rsid w:val="00C50DD6"/>
    <w:rsid w:val="00C510B4"/>
    <w:rsid w:val="00C512BA"/>
    <w:rsid w:val="00C514FA"/>
    <w:rsid w:val="00C516F4"/>
    <w:rsid w:val="00C51988"/>
    <w:rsid w:val="00C51B51"/>
    <w:rsid w:val="00C51C24"/>
    <w:rsid w:val="00C51D85"/>
    <w:rsid w:val="00C51E20"/>
    <w:rsid w:val="00C51F81"/>
    <w:rsid w:val="00C522E6"/>
    <w:rsid w:val="00C523C1"/>
    <w:rsid w:val="00C523E1"/>
    <w:rsid w:val="00C52431"/>
    <w:rsid w:val="00C52642"/>
    <w:rsid w:val="00C528FC"/>
    <w:rsid w:val="00C53157"/>
    <w:rsid w:val="00C532F3"/>
    <w:rsid w:val="00C53762"/>
    <w:rsid w:val="00C5377B"/>
    <w:rsid w:val="00C53A2C"/>
    <w:rsid w:val="00C53BA0"/>
    <w:rsid w:val="00C54B3C"/>
    <w:rsid w:val="00C54BEC"/>
    <w:rsid w:val="00C54C5B"/>
    <w:rsid w:val="00C54CF0"/>
    <w:rsid w:val="00C5519C"/>
    <w:rsid w:val="00C552D8"/>
    <w:rsid w:val="00C55349"/>
    <w:rsid w:val="00C55950"/>
    <w:rsid w:val="00C55AE9"/>
    <w:rsid w:val="00C55B0C"/>
    <w:rsid w:val="00C55C7D"/>
    <w:rsid w:val="00C55FB5"/>
    <w:rsid w:val="00C5607C"/>
    <w:rsid w:val="00C5608C"/>
    <w:rsid w:val="00C563E1"/>
    <w:rsid w:val="00C56487"/>
    <w:rsid w:val="00C56795"/>
    <w:rsid w:val="00C5695D"/>
    <w:rsid w:val="00C56A24"/>
    <w:rsid w:val="00C56A5B"/>
    <w:rsid w:val="00C56CAE"/>
    <w:rsid w:val="00C56DA0"/>
    <w:rsid w:val="00C5706C"/>
    <w:rsid w:val="00C570C2"/>
    <w:rsid w:val="00C57451"/>
    <w:rsid w:val="00C574DC"/>
    <w:rsid w:val="00C57C5C"/>
    <w:rsid w:val="00C57CD4"/>
    <w:rsid w:val="00C57D66"/>
    <w:rsid w:val="00C57FE1"/>
    <w:rsid w:val="00C601AB"/>
    <w:rsid w:val="00C60311"/>
    <w:rsid w:val="00C6053D"/>
    <w:rsid w:val="00C606A6"/>
    <w:rsid w:val="00C60759"/>
    <w:rsid w:val="00C607F8"/>
    <w:rsid w:val="00C609FF"/>
    <w:rsid w:val="00C60B26"/>
    <w:rsid w:val="00C60C27"/>
    <w:rsid w:val="00C60D90"/>
    <w:rsid w:val="00C60D9A"/>
    <w:rsid w:val="00C60DA2"/>
    <w:rsid w:val="00C60F99"/>
    <w:rsid w:val="00C61298"/>
    <w:rsid w:val="00C614DD"/>
    <w:rsid w:val="00C617FD"/>
    <w:rsid w:val="00C61A43"/>
    <w:rsid w:val="00C61E52"/>
    <w:rsid w:val="00C61FAB"/>
    <w:rsid w:val="00C62041"/>
    <w:rsid w:val="00C6227A"/>
    <w:rsid w:val="00C6273F"/>
    <w:rsid w:val="00C627D1"/>
    <w:rsid w:val="00C6290F"/>
    <w:rsid w:val="00C62B8D"/>
    <w:rsid w:val="00C62E64"/>
    <w:rsid w:val="00C63465"/>
    <w:rsid w:val="00C634C0"/>
    <w:rsid w:val="00C63601"/>
    <w:rsid w:val="00C6391D"/>
    <w:rsid w:val="00C63C80"/>
    <w:rsid w:val="00C643ED"/>
    <w:rsid w:val="00C648DB"/>
    <w:rsid w:val="00C64A7D"/>
    <w:rsid w:val="00C64D57"/>
    <w:rsid w:val="00C64E2A"/>
    <w:rsid w:val="00C64FE4"/>
    <w:rsid w:val="00C65104"/>
    <w:rsid w:val="00C654E6"/>
    <w:rsid w:val="00C65817"/>
    <w:rsid w:val="00C65930"/>
    <w:rsid w:val="00C65B30"/>
    <w:rsid w:val="00C65B64"/>
    <w:rsid w:val="00C65D6D"/>
    <w:rsid w:val="00C66051"/>
    <w:rsid w:val="00C660B9"/>
    <w:rsid w:val="00C66300"/>
    <w:rsid w:val="00C667D6"/>
    <w:rsid w:val="00C667D8"/>
    <w:rsid w:val="00C66C8B"/>
    <w:rsid w:val="00C670B0"/>
    <w:rsid w:val="00C670D9"/>
    <w:rsid w:val="00C67344"/>
    <w:rsid w:val="00C674FF"/>
    <w:rsid w:val="00C67A96"/>
    <w:rsid w:val="00C67E7F"/>
    <w:rsid w:val="00C67F90"/>
    <w:rsid w:val="00C67FC6"/>
    <w:rsid w:val="00C67FE4"/>
    <w:rsid w:val="00C70131"/>
    <w:rsid w:val="00C703CC"/>
    <w:rsid w:val="00C70625"/>
    <w:rsid w:val="00C70635"/>
    <w:rsid w:val="00C70707"/>
    <w:rsid w:val="00C70822"/>
    <w:rsid w:val="00C70AF4"/>
    <w:rsid w:val="00C70B14"/>
    <w:rsid w:val="00C70C84"/>
    <w:rsid w:val="00C70CDB"/>
    <w:rsid w:val="00C70CDF"/>
    <w:rsid w:val="00C710FD"/>
    <w:rsid w:val="00C71292"/>
    <w:rsid w:val="00C714B9"/>
    <w:rsid w:val="00C7156C"/>
    <w:rsid w:val="00C71F05"/>
    <w:rsid w:val="00C7215D"/>
    <w:rsid w:val="00C7217C"/>
    <w:rsid w:val="00C7244C"/>
    <w:rsid w:val="00C7287F"/>
    <w:rsid w:val="00C7293D"/>
    <w:rsid w:val="00C72A96"/>
    <w:rsid w:val="00C72B38"/>
    <w:rsid w:val="00C72DC2"/>
    <w:rsid w:val="00C73570"/>
    <w:rsid w:val="00C73669"/>
    <w:rsid w:val="00C73A9B"/>
    <w:rsid w:val="00C741CB"/>
    <w:rsid w:val="00C74332"/>
    <w:rsid w:val="00C744B8"/>
    <w:rsid w:val="00C745C3"/>
    <w:rsid w:val="00C747F5"/>
    <w:rsid w:val="00C7481A"/>
    <w:rsid w:val="00C74843"/>
    <w:rsid w:val="00C75395"/>
    <w:rsid w:val="00C754D4"/>
    <w:rsid w:val="00C756D8"/>
    <w:rsid w:val="00C75709"/>
    <w:rsid w:val="00C75781"/>
    <w:rsid w:val="00C758D2"/>
    <w:rsid w:val="00C75BC4"/>
    <w:rsid w:val="00C7611D"/>
    <w:rsid w:val="00C7627D"/>
    <w:rsid w:val="00C766A6"/>
    <w:rsid w:val="00C76A1A"/>
    <w:rsid w:val="00C76C38"/>
    <w:rsid w:val="00C76FEC"/>
    <w:rsid w:val="00C77215"/>
    <w:rsid w:val="00C77309"/>
    <w:rsid w:val="00C77462"/>
    <w:rsid w:val="00C77798"/>
    <w:rsid w:val="00C777BC"/>
    <w:rsid w:val="00C77A8C"/>
    <w:rsid w:val="00C800FD"/>
    <w:rsid w:val="00C8011C"/>
    <w:rsid w:val="00C801AE"/>
    <w:rsid w:val="00C803B2"/>
    <w:rsid w:val="00C80955"/>
    <w:rsid w:val="00C809FA"/>
    <w:rsid w:val="00C80CA4"/>
    <w:rsid w:val="00C80DE7"/>
    <w:rsid w:val="00C8130D"/>
    <w:rsid w:val="00C8151F"/>
    <w:rsid w:val="00C81530"/>
    <w:rsid w:val="00C8154F"/>
    <w:rsid w:val="00C816BF"/>
    <w:rsid w:val="00C81700"/>
    <w:rsid w:val="00C817E7"/>
    <w:rsid w:val="00C818E5"/>
    <w:rsid w:val="00C81B63"/>
    <w:rsid w:val="00C81DFD"/>
    <w:rsid w:val="00C81E7F"/>
    <w:rsid w:val="00C81E9A"/>
    <w:rsid w:val="00C81EBC"/>
    <w:rsid w:val="00C82042"/>
    <w:rsid w:val="00C82055"/>
    <w:rsid w:val="00C823B0"/>
    <w:rsid w:val="00C82449"/>
    <w:rsid w:val="00C824A9"/>
    <w:rsid w:val="00C8284A"/>
    <w:rsid w:val="00C82EA4"/>
    <w:rsid w:val="00C833B0"/>
    <w:rsid w:val="00C8345B"/>
    <w:rsid w:val="00C83728"/>
    <w:rsid w:val="00C8374B"/>
    <w:rsid w:val="00C83BF7"/>
    <w:rsid w:val="00C84111"/>
    <w:rsid w:val="00C8467F"/>
    <w:rsid w:val="00C847D0"/>
    <w:rsid w:val="00C8492E"/>
    <w:rsid w:val="00C84B0F"/>
    <w:rsid w:val="00C85065"/>
    <w:rsid w:val="00C850E6"/>
    <w:rsid w:val="00C8518F"/>
    <w:rsid w:val="00C8528C"/>
    <w:rsid w:val="00C85346"/>
    <w:rsid w:val="00C854D9"/>
    <w:rsid w:val="00C854E7"/>
    <w:rsid w:val="00C85700"/>
    <w:rsid w:val="00C85A79"/>
    <w:rsid w:val="00C85C9B"/>
    <w:rsid w:val="00C85CA6"/>
    <w:rsid w:val="00C85DBE"/>
    <w:rsid w:val="00C861CB"/>
    <w:rsid w:val="00C864E6"/>
    <w:rsid w:val="00C86797"/>
    <w:rsid w:val="00C868C6"/>
    <w:rsid w:val="00C86A34"/>
    <w:rsid w:val="00C86A4A"/>
    <w:rsid w:val="00C86E77"/>
    <w:rsid w:val="00C8779D"/>
    <w:rsid w:val="00C87D47"/>
    <w:rsid w:val="00C87F0B"/>
    <w:rsid w:val="00C90018"/>
    <w:rsid w:val="00C90168"/>
    <w:rsid w:val="00C90199"/>
    <w:rsid w:val="00C905C4"/>
    <w:rsid w:val="00C90792"/>
    <w:rsid w:val="00C909A7"/>
    <w:rsid w:val="00C90A47"/>
    <w:rsid w:val="00C90D4D"/>
    <w:rsid w:val="00C90DCA"/>
    <w:rsid w:val="00C90F12"/>
    <w:rsid w:val="00C90F90"/>
    <w:rsid w:val="00C91141"/>
    <w:rsid w:val="00C911FB"/>
    <w:rsid w:val="00C913D3"/>
    <w:rsid w:val="00C91BFA"/>
    <w:rsid w:val="00C91D06"/>
    <w:rsid w:val="00C92536"/>
    <w:rsid w:val="00C925FF"/>
    <w:rsid w:val="00C926D0"/>
    <w:rsid w:val="00C92851"/>
    <w:rsid w:val="00C92865"/>
    <w:rsid w:val="00C92877"/>
    <w:rsid w:val="00C92927"/>
    <w:rsid w:val="00C9297B"/>
    <w:rsid w:val="00C92B4D"/>
    <w:rsid w:val="00C92C22"/>
    <w:rsid w:val="00C92C62"/>
    <w:rsid w:val="00C931AC"/>
    <w:rsid w:val="00C9382D"/>
    <w:rsid w:val="00C93B14"/>
    <w:rsid w:val="00C93CF9"/>
    <w:rsid w:val="00C93F0B"/>
    <w:rsid w:val="00C93FA4"/>
    <w:rsid w:val="00C94269"/>
    <w:rsid w:val="00C943FB"/>
    <w:rsid w:val="00C944E0"/>
    <w:rsid w:val="00C946A8"/>
    <w:rsid w:val="00C9483A"/>
    <w:rsid w:val="00C9487B"/>
    <w:rsid w:val="00C94ACF"/>
    <w:rsid w:val="00C94EFD"/>
    <w:rsid w:val="00C9501B"/>
    <w:rsid w:val="00C953E1"/>
    <w:rsid w:val="00C954C2"/>
    <w:rsid w:val="00C955F5"/>
    <w:rsid w:val="00C95827"/>
    <w:rsid w:val="00C959CE"/>
    <w:rsid w:val="00C959D7"/>
    <w:rsid w:val="00C95AFD"/>
    <w:rsid w:val="00C9614D"/>
    <w:rsid w:val="00C96375"/>
    <w:rsid w:val="00C96400"/>
    <w:rsid w:val="00C96520"/>
    <w:rsid w:val="00C968E2"/>
    <w:rsid w:val="00C969D3"/>
    <w:rsid w:val="00C96B7D"/>
    <w:rsid w:val="00C96B81"/>
    <w:rsid w:val="00C96C9D"/>
    <w:rsid w:val="00C96CA9"/>
    <w:rsid w:val="00C97257"/>
    <w:rsid w:val="00C972B3"/>
    <w:rsid w:val="00C974D8"/>
    <w:rsid w:val="00C976B5"/>
    <w:rsid w:val="00C9787B"/>
    <w:rsid w:val="00C9791A"/>
    <w:rsid w:val="00C97A51"/>
    <w:rsid w:val="00C97F2B"/>
    <w:rsid w:val="00CA009A"/>
    <w:rsid w:val="00CA0371"/>
    <w:rsid w:val="00CA0978"/>
    <w:rsid w:val="00CA0CAB"/>
    <w:rsid w:val="00CA174D"/>
    <w:rsid w:val="00CA1871"/>
    <w:rsid w:val="00CA18EB"/>
    <w:rsid w:val="00CA1FA7"/>
    <w:rsid w:val="00CA24E4"/>
    <w:rsid w:val="00CA25D1"/>
    <w:rsid w:val="00CA2698"/>
    <w:rsid w:val="00CA26ED"/>
    <w:rsid w:val="00CA28C6"/>
    <w:rsid w:val="00CA2973"/>
    <w:rsid w:val="00CA2A0C"/>
    <w:rsid w:val="00CA2A2A"/>
    <w:rsid w:val="00CA2B0A"/>
    <w:rsid w:val="00CA2B7F"/>
    <w:rsid w:val="00CA2C8F"/>
    <w:rsid w:val="00CA33D3"/>
    <w:rsid w:val="00CA33D9"/>
    <w:rsid w:val="00CA33F5"/>
    <w:rsid w:val="00CA36D1"/>
    <w:rsid w:val="00CA3728"/>
    <w:rsid w:val="00CA3C13"/>
    <w:rsid w:val="00CA3E46"/>
    <w:rsid w:val="00CA3F66"/>
    <w:rsid w:val="00CA4154"/>
    <w:rsid w:val="00CA477E"/>
    <w:rsid w:val="00CA47AC"/>
    <w:rsid w:val="00CA4963"/>
    <w:rsid w:val="00CA50D1"/>
    <w:rsid w:val="00CA55CD"/>
    <w:rsid w:val="00CA5619"/>
    <w:rsid w:val="00CA57B5"/>
    <w:rsid w:val="00CA5828"/>
    <w:rsid w:val="00CA5848"/>
    <w:rsid w:val="00CA58E9"/>
    <w:rsid w:val="00CA5CF5"/>
    <w:rsid w:val="00CA5D46"/>
    <w:rsid w:val="00CA623F"/>
    <w:rsid w:val="00CA62C3"/>
    <w:rsid w:val="00CA63AD"/>
    <w:rsid w:val="00CA64E2"/>
    <w:rsid w:val="00CA65ED"/>
    <w:rsid w:val="00CA6644"/>
    <w:rsid w:val="00CA6D4C"/>
    <w:rsid w:val="00CA6D9F"/>
    <w:rsid w:val="00CA6F31"/>
    <w:rsid w:val="00CA743D"/>
    <w:rsid w:val="00CA74D5"/>
    <w:rsid w:val="00CA7765"/>
    <w:rsid w:val="00CA791F"/>
    <w:rsid w:val="00CA7A03"/>
    <w:rsid w:val="00CA7C71"/>
    <w:rsid w:val="00CA7CE6"/>
    <w:rsid w:val="00CA7D13"/>
    <w:rsid w:val="00CA7F59"/>
    <w:rsid w:val="00CB0514"/>
    <w:rsid w:val="00CB05C8"/>
    <w:rsid w:val="00CB07AD"/>
    <w:rsid w:val="00CB07B0"/>
    <w:rsid w:val="00CB0831"/>
    <w:rsid w:val="00CB0927"/>
    <w:rsid w:val="00CB0938"/>
    <w:rsid w:val="00CB0961"/>
    <w:rsid w:val="00CB0ACD"/>
    <w:rsid w:val="00CB0B71"/>
    <w:rsid w:val="00CB0D91"/>
    <w:rsid w:val="00CB0E26"/>
    <w:rsid w:val="00CB0F60"/>
    <w:rsid w:val="00CB15BA"/>
    <w:rsid w:val="00CB1EB7"/>
    <w:rsid w:val="00CB1F0B"/>
    <w:rsid w:val="00CB2350"/>
    <w:rsid w:val="00CB251C"/>
    <w:rsid w:val="00CB26FE"/>
    <w:rsid w:val="00CB2712"/>
    <w:rsid w:val="00CB2809"/>
    <w:rsid w:val="00CB290E"/>
    <w:rsid w:val="00CB3287"/>
    <w:rsid w:val="00CB328D"/>
    <w:rsid w:val="00CB33BE"/>
    <w:rsid w:val="00CB3563"/>
    <w:rsid w:val="00CB3570"/>
    <w:rsid w:val="00CB3804"/>
    <w:rsid w:val="00CB3A19"/>
    <w:rsid w:val="00CB3DA8"/>
    <w:rsid w:val="00CB409A"/>
    <w:rsid w:val="00CB457D"/>
    <w:rsid w:val="00CB4659"/>
    <w:rsid w:val="00CB478B"/>
    <w:rsid w:val="00CB4E6A"/>
    <w:rsid w:val="00CB4F48"/>
    <w:rsid w:val="00CB4FA0"/>
    <w:rsid w:val="00CB52C5"/>
    <w:rsid w:val="00CB530F"/>
    <w:rsid w:val="00CB56EF"/>
    <w:rsid w:val="00CB5870"/>
    <w:rsid w:val="00CB5907"/>
    <w:rsid w:val="00CB59BB"/>
    <w:rsid w:val="00CB5A02"/>
    <w:rsid w:val="00CB5ACE"/>
    <w:rsid w:val="00CB5AE3"/>
    <w:rsid w:val="00CB5B3E"/>
    <w:rsid w:val="00CB5C50"/>
    <w:rsid w:val="00CB5DA4"/>
    <w:rsid w:val="00CB5E66"/>
    <w:rsid w:val="00CB61E6"/>
    <w:rsid w:val="00CB6341"/>
    <w:rsid w:val="00CB6518"/>
    <w:rsid w:val="00CB681A"/>
    <w:rsid w:val="00CB68FC"/>
    <w:rsid w:val="00CB696D"/>
    <w:rsid w:val="00CB6984"/>
    <w:rsid w:val="00CB69FE"/>
    <w:rsid w:val="00CB6B9A"/>
    <w:rsid w:val="00CB6EDF"/>
    <w:rsid w:val="00CB6FEB"/>
    <w:rsid w:val="00CB7603"/>
    <w:rsid w:val="00CB767C"/>
    <w:rsid w:val="00CB78EF"/>
    <w:rsid w:val="00CB7948"/>
    <w:rsid w:val="00CB7A08"/>
    <w:rsid w:val="00CB7B6C"/>
    <w:rsid w:val="00CC00AD"/>
    <w:rsid w:val="00CC0377"/>
    <w:rsid w:val="00CC04FF"/>
    <w:rsid w:val="00CC07A7"/>
    <w:rsid w:val="00CC094B"/>
    <w:rsid w:val="00CC0AE3"/>
    <w:rsid w:val="00CC0CB7"/>
    <w:rsid w:val="00CC0F18"/>
    <w:rsid w:val="00CC1016"/>
    <w:rsid w:val="00CC112F"/>
    <w:rsid w:val="00CC129D"/>
    <w:rsid w:val="00CC13E6"/>
    <w:rsid w:val="00CC1500"/>
    <w:rsid w:val="00CC1570"/>
    <w:rsid w:val="00CC19E6"/>
    <w:rsid w:val="00CC1CB4"/>
    <w:rsid w:val="00CC1D3D"/>
    <w:rsid w:val="00CC1EAB"/>
    <w:rsid w:val="00CC20A0"/>
    <w:rsid w:val="00CC20BB"/>
    <w:rsid w:val="00CC21D7"/>
    <w:rsid w:val="00CC2427"/>
    <w:rsid w:val="00CC242E"/>
    <w:rsid w:val="00CC2708"/>
    <w:rsid w:val="00CC28EE"/>
    <w:rsid w:val="00CC2BF3"/>
    <w:rsid w:val="00CC2C78"/>
    <w:rsid w:val="00CC2F97"/>
    <w:rsid w:val="00CC329D"/>
    <w:rsid w:val="00CC33AE"/>
    <w:rsid w:val="00CC33FB"/>
    <w:rsid w:val="00CC36B8"/>
    <w:rsid w:val="00CC376C"/>
    <w:rsid w:val="00CC3C8D"/>
    <w:rsid w:val="00CC3E3C"/>
    <w:rsid w:val="00CC3F98"/>
    <w:rsid w:val="00CC4163"/>
    <w:rsid w:val="00CC452E"/>
    <w:rsid w:val="00CC4912"/>
    <w:rsid w:val="00CC4E7E"/>
    <w:rsid w:val="00CC4F58"/>
    <w:rsid w:val="00CC4F64"/>
    <w:rsid w:val="00CC505C"/>
    <w:rsid w:val="00CC5083"/>
    <w:rsid w:val="00CC50B7"/>
    <w:rsid w:val="00CC526C"/>
    <w:rsid w:val="00CC574E"/>
    <w:rsid w:val="00CC590A"/>
    <w:rsid w:val="00CC5941"/>
    <w:rsid w:val="00CC5C70"/>
    <w:rsid w:val="00CC5CDA"/>
    <w:rsid w:val="00CC6288"/>
    <w:rsid w:val="00CC6328"/>
    <w:rsid w:val="00CC6D06"/>
    <w:rsid w:val="00CC6D1F"/>
    <w:rsid w:val="00CC6DE6"/>
    <w:rsid w:val="00CC6E34"/>
    <w:rsid w:val="00CC6E6B"/>
    <w:rsid w:val="00CC6FFF"/>
    <w:rsid w:val="00CC724A"/>
    <w:rsid w:val="00CC738F"/>
    <w:rsid w:val="00CC765D"/>
    <w:rsid w:val="00CC7BA3"/>
    <w:rsid w:val="00CC7C15"/>
    <w:rsid w:val="00CC7CAC"/>
    <w:rsid w:val="00CC7F4B"/>
    <w:rsid w:val="00CD003E"/>
    <w:rsid w:val="00CD0956"/>
    <w:rsid w:val="00CD096D"/>
    <w:rsid w:val="00CD0A8B"/>
    <w:rsid w:val="00CD0B0A"/>
    <w:rsid w:val="00CD0B26"/>
    <w:rsid w:val="00CD0D1A"/>
    <w:rsid w:val="00CD0F72"/>
    <w:rsid w:val="00CD10A4"/>
    <w:rsid w:val="00CD14C0"/>
    <w:rsid w:val="00CD15A0"/>
    <w:rsid w:val="00CD1A43"/>
    <w:rsid w:val="00CD1AD8"/>
    <w:rsid w:val="00CD1D1D"/>
    <w:rsid w:val="00CD1DE3"/>
    <w:rsid w:val="00CD20F9"/>
    <w:rsid w:val="00CD2123"/>
    <w:rsid w:val="00CD229A"/>
    <w:rsid w:val="00CD25AC"/>
    <w:rsid w:val="00CD25C0"/>
    <w:rsid w:val="00CD2670"/>
    <w:rsid w:val="00CD2876"/>
    <w:rsid w:val="00CD28BD"/>
    <w:rsid w:val="00CD291E"/>
    <w:rsid w:val="00CD2E10"/>
    <w:rsid w:val="00CD2FB5"/>
    <w:rsid w:val="00CD300F"/>
    <w:rsid w:val="00CD309E"/>
    <w:rsid w:val="00CD3763"/>
    <w:rsid w:val="00CD3A83"/>
    <w:rsid w:val="00CD3E5E"/>
    <w:rsid w:val="00CD3E70"/>
    <w:rsid w:val="00CD3FDA"/>
    <w:rsid w:val="00CD42FA"/>
    <w:rsid w:val="00CD44F5"/>
    <w:rsid w:val="00CD46D0"/>
    <w:rsid w:val="00CD4731"/>
    <w:rsid w:val="00CD48F0"/>
    <w:rsid w:val="00CD495F"/>
    <w:rsid w:val="00CD4AFF"/>
    <w:rsid w:val="00CD53D9"/>
    <w:rsid w:val="00CD547C"/>
    <w:rsid w:val="00CD573F"/>
    <w:rsid w:val="00CD5930"/>
    <w:rsid w:val="00CD5BB0"/>
    <w:rsid w:val="00CD5C33"/>
    <w:rsid w:val="00CD60C8"/>
    <w:rsid w:val="00CD6217"/>
    <w:rsid w:val="00CD6324"/>
    <w:rsid w:val="00CD6724"/>
    <w:rsid w:val="00CD67CF"/>
    <w:rsid w:val="00CD6986"/>
    <w:rsid w:val="00CD6A0E"/>
    <w:rsid w:val="00CD6E8C"/>
    <w:rsid w:val="00CD6F6F"/>
    <w:rsid w:val="00CD703F"/>
    <w:rsid w:val="00CD7566"/>
    <w:rsid w:val="00CD7567"/>
    <w:rsid w:val="00CD7DD5"/>
    <w:rsid w:val="00CDC558"/>
    <w:rsid w:val="00CE0307"/>
    <w:rsid w:val="00CE061D"/>
    <w:rsid w:val="00CE0682"/>
    <w:rsid w:val="00CE08EB"/>
    <w:rsid w:val="00CE09C2"/>
    <w:rsid w:val="00CE0CB0"/>
    <w:rsid w:val="00CE0F29"/>
    <w:rsid w:val="00CE13CA"/>
    <w:rsid w:val="00CE1402"/>
    <w:rsid w:val="00CE14B1"/>
    <w:rsid w:val="00CE1A75"/>
    <w:rsid w:val="00CE1A77"/>
    <w:rsid w:val="00CE202F"/>
    <w:rsid w:val="00CE2087"/>
    <w:rsid w:val="00CE21FC"/>
    <w:rsid w:val="00CE226C"/>
    <w:rsid w:val="00CE228A"/>
    <w:rsid w:val="00CE23D3"/>
    <w:rsid w:val="00CE248B"/>
    <w:rsid w:val="00CE2530"/>
    <w:rsid w:val="00CE2CC8"/>
    <w:rsid w:val="00CE2E4C"/>
    <w:rsid w:val="00CE32A0"/>
    <w:rsid w:val="00CE342B"/>
    <w:rsid w:val="00CE37DC"/>
    <w:rsid w:val="00CE383B"/>
    <w:rsid w:val="00CE3C8F"/>
    <w:rsid w:val="00CE3E2B"/>
    <w:rsid w:val="00CE3E49"/>
    <w:rsid w:val="00CE3EAB"/>
    <w:rsid w:val="00CE3F28"/>
    <w:rsid w:val="00CE3F5E"/>
    <w:rsid w:val="00CE4597"/>
    <w:rsid w:val="00CE4BCF"/>
    <w:rsid w:val="00CE4DA0"/>
    <w:rsid w:val="00CE4F2D"/>
    <w:rsid w:val="00CE5177"/>
    <w:rsid w:val="00CE55EF"/>
    <w:rsid w:val="00CE5687"/>
    <w:rsid w:val="00CE58FC"/>
    <w:rsid w:val="00CE5A97"/>
    <w:rsid w:val="00CE5D5B"/>
    <w:rsid w:val="00CE613B"/>
    <w:rsid w:val="00CE62FC"/>
    <w:rsid w:val="00CE64BA"/>
    <w:rsid w:val="00CE65B1"/>
    <w:rsid w:val="00CE6677"/>
    <w:rsid w:val="00CE676F"/>
    <w:rsid w:val="00CE6AD0"/>
    <w:rsid w:val="00CE6DE1"/>
    <w:rsid w:val="00CE6E89"/>
    <w:rsid w:val="00CE6F4F"/>
    <w:rsid w:val="00CE756B"/>
    <w:rsid w:val="00CE76CE"/>
    <w:rsid w:val="00CE79F9"/>
    <w:rsid w:val="00CE7B86"/>
    <w:rsid w:val="00CE7EF6"/>
    <w:rsid w:val="00CE7F32"/>
    <w:rsid w:val="00CF0257"/>
    <w:rsid w:val="00CF02CD"/>
    <w:rsid w:val="00CF0321"/>
    <w:rsid w:val="00CF0713"/>
    <w:rsid w:val="00CF082D"/>
    <w:rsid w:val="00CF0BF2"/>
    <w:rsid w:val="00CF0C02"/>
    <w:rsid w:val="00CF0F0C"/>
    <w:rsid w:val="00CF11FF"/>
    <w:rsid w:val="00CF12AE"/>
    <w:rsid w:val="00CF12E4"/>
    <w:rsid w:val="00CF13BD"/>
    <w:rsid w:val="00CF1687"/>
    <w:rsid w:val="00CF1A20"/>
    <w:rsid w:val="00CF1A25"/>
    <w:rsid w:val="00CF1A78"/>
    <w:rsid w:val="00CF1BAA"/>
    <w:rsid w:val="00CF1BF2"/>
    <w:rsid w:val="00CF1EA6"/>
    <w:rsid w:val="00CF23CC"/>
    <w:rsid w:val="00CF2432"/>
    <w:rsid w:val="00CF2709"/>
    <w:rsid w:val="00CF2D7A"/>
    <w:rsid w:val="00CF35D7"/>
    <w:rsid w:val="00CF3899"/>
    <w:rsid w:val="00CF3DB4"/>
    <w:rsid w:val="00CF424A"/>
    <w:rsid w:val="00CF4292"/>
    <w:rsid w:val="00CF43FE"/>
    <w:rsid w:val="00CF442A"/>
    <w:rsid w:val="00CF44F0"/>
    <w:rsid w:val="00CF49A8"/>
    <w:rsid w:val="00CF4B8F"/>
    <w:rsid w:val="00CF4D5C"/>
    <w:rsid w:val="00CF501B"/>
    <w:rsid w:val="00CF50F4"/>
    <w:rsid w:val="00CF52CE"/>
    <w:rsid w:val="00CF568E"/>
    <w:rsid w:val="00CF5982"/>
    <w:rsid w:val="00CF5A76"/>
    <w:rsid w:val="00CF61EA"/>
    <w:rsid w:val="00CF6387"/>
    <w:rsid w:val="00CF6765"/>
    <w:rsid w:val="00CF682F"/>
    <w:rsid w:val="00CF69A3"/>
    <w:rsid w:val="00CF69D4"/>
    <w:rsid w:val="00CF6E72"/>
    <w:rsid w:val="00CF71A3"/>
    <w:rsid w:val="00CF72F3"/>
    <w:rsid w:val="00CF73A7"/>
    <w:rsid w:val="00CF747A"/>
    <w:rsid w:val="00CF7600"/>
    <w:rsid w:val="00CF7661"/>
    <w:rsid w:val="00CF780C"/>
    <w:rsid w:val="00CF7A5A"/>
    <w:rsid w:val="00CF7B5D"/>
    <w:rsid w:val="00CF7FC6"/>
    <w:rsid w:val="00CF7FF1"/>
    <w:rsid w:val="00D00622"/>
    <w:rsid w:val="00D00698"/>
    <w:rsid w:val="00D007C9"/>
    <w:rsid w:val="00D008C6"/>
    <w:rsid w:val="00D00CD6"/>
    <w:rsid w:val="00D00CFD"/>
    <w:rsid w:val="00D00D81"/>
    <w:rsid w:val="00D00FBC"/>
    <w:rsid w:val="00D00FFF"/>
    <w:rsid w:val="00D0115B"/>
    <w:rsid w:val="00D0149F"/>
    <w:rsid w:val="00D019AC"/>
    <w:rsid w:val="00D01D85"/>
    <w:rsid w:val="00D022E4"/>
    <w:rsid w:val="00D02489"/>
    <w:rsid w:val="00D02556"/>
    <w:rsid w:val="00D02712"/>
    <w:rsid w:val="00D0273E"/>
    <w:rsid w:val="00D02AF9"/>
    <w:rsid w:val="00D02FA8"/>
    <w:rsid w:val="00D03352"/>
    <w:rsid w:val="00D034B5"/>
    <w:rsid w:val="00D03693"/>
    <w:rsid w:val="00D03A07"/>
    <w:rsid w:val="00D03B0A"/>
    <w:rsid w:val="00D03C11"/>
    <w:rsid w:val="00D03E5F"/>
    <w:rsid w:val="00D03F33"/>
    <w:rsid w:val="00D03F34"/>
    <w:rsid w:val="00D03F3B"/>
    <w:rsid w:val="00D0414E"/>
    <w:rsid w:val="00D04577"/>
    <w:rsid w:val="00D0464F"/>
    <w:rsid w:val="00D049BD"/>
    <w:rsid w:val="00D04BAE"/>
    <w:rsid w:val="00D051B0"/>
    <w:rsid w:val="00D05338"/>
    <w:rsid w:val="00D0539B"/>
    <w:rsid w:val="00D0558B"/>
    <w:rsid w:val="00D055AA"/>
    <w:rsid w:val="00D057B2"/>
    <w:rsid w:val="00D05870"/>
    <w:rsid w:val="00D05B27"/>
    <w:rsid w:val="00D05F1E"/>
    <w:rsid w:val="00D060D2"/>
    <w:rsid w:val="00D06555"/>
    <w:rsid w:val="00D06628"/>
    <w:rsid w:val="00D066BD"/>
    <w:rsid w:val="00D0705A"/>
    <w:rsid w:val="00D0707F"/>
    <w:rsid w:val="00D073D6"/>
    <w:rsid w:val="00D073EB"/>
    <w:rsid w:val="00D07A67"/>
    <w:rsid w:val="00D07AD4"/>
    <w:rsid w:val="00D07BC4"/>
    <w:rsid w:val="00D07EF1"/>
    <w:rsid w:val="00D07F95"/>
    <w:rsid w:val="00D100EA"/>
    <w:rsid w:val="00D10388"/>
    <w:rsid w:val="00D10595"/>
    <w:rsid w:val="00D108AA"/>
    <w:rsid w:val="00D10D16"/>
    <w:rsid w:val="00D10D29"/>
    <w:rsid w:val="00D10F80"/>
    <w:rsid w:val="00D11827"/>
    <w:rsid w:val="00D11AF6"/>
    <w:rsid w:val="00D11EFD"/>
    <w:rsid w:val="00D12100"/>
    <w:rsid w:val="00D122BC"/>
    <w:rsid w:val="00D1251F"/>
    <w:rsid w:val="00D12A5C"/>
    <w:rsid w:val="00D12EE1"/>
    <w:rsid w:val="00D12F87"/>
    <w:rsid w:val="00D1322B"/>
    <w:rsid w:val="00D135B2"/>
    <w:rsid w:val="00D13757"/>
    <w:rsid w:val="00D1390D"/>
    <w:rsid w:val="00D13C05"/>
    <w:rsid w:val="00D1400A"/>
    <w:rsid w:val="00D140AE"/>
    <w:rsid w:val="00D14126"/>
    <w:rsid w:val="00D14169"/>
    <w:rsid w:val="00D144AA"/>
    <w:rsid w:val="00D144CD"/>
    <w:rsid w:val="00D14566"/>
    <w:rsid w:val="00D14BA1"/>
    <w:rsid w:val="00D14D83"/>
    <w:rsid w:val="00D14E9B"/>
    <w:rsid w:val="00D15488"/>
    <w:rsid w:val="00D156A5"/>
    <w:rsid w:val="00D15A57"/>
    <w:rsid w:val="00D15B23"/>
    <w:rsid w:val="00D15CE0"/>
    <w:rsid w:val="00D15D6E"/>
    <w:rsid w:val="00D15D8E"/>
    <w:rsid w:val="00D15F83"/>
    <w:rsid w:val="00D160C4"/>
    <w:rsid w:val="00D161A8"/>
    <w:rsid w:val="00D163A2"/>
    <w:rsid w:val="00D16482"/>
    <w:rsid w:val="00D164CA"/>
    <w:rsid w:val="00D166F9"/>
    <w:rsid w:val="00D16C77"/>
    <w:rsid w:val="00D16F7C"/>
    <w:rsid w:val="00D16F9C"/>
    <w:rsid w:val="00D172B1"/>
    <w:rsid w:val="00D17AFF"/>
    <w:rsid w:val="00D17CC2"/>
    <w:rsid w:val="00D17DE9"/>
    <w:rsid w:val="00D17FBE"/>
    <w:rsid w:val="00D202BD"/>
    <w:rsid w:val="00D20600"/>
    <w:rsid w:val="00D209D8"/>
    <w:rsid w:val="00D20C86"/>
    <w:rsid w:val="00D20D4A"/>
    <w:rsid w:val="00D20D73"/>
    <w:rsid w:val="00D20E8F"/>
    <w:rsid w:val="00D20F7F"/>
    <w:rsid w:val="00D20FEA"/>
    <w:rsid w:val="00D210B8"/>
    <w:rsid w:val="00D212AD"/>
    <w:rsid w:val="00D212B5"/>
    <w:rsid w:val="00D215B7"/>
    <w:rsid w:val="00D21A4A"/>
    <w:rsid w:val="00D21B52"/>
    <w:rsid w:val="00D21EAA"/>
    <w:rsid w:val="00D21EE6"/>
    <w:rsid w:val="00D220FE"/>
    <w:rsid w:val="00D2228F"/>
    <w:rsid w:val="00D22498"/>
    <w:rsid w:val="00D225BB"/>
    <w:rsid w:val="00D225F9"/>
    <w:rsid w:val="00D2278C"/>
    <w:rsid w:val="00D227AB"/>
    <w:rsid w:val="00D227C0"/>
    <w:rsid w:val="00D22821"/>
    <w:rsid w:val="00D2284F"/>
    <w:rsid w:val="00D22B4E"/>
    <w:rsid w:val="00D22B73"/>
    <w:rsid w:val="00D22C3E"/>
    <w:rsid w:val="00D22F9E"/>
    <w:rsid w:val="00D23357"/>
    <w:rsid w:val="00D233F5"/>
    <w:rsid w:val="00D23882"/>
    <w:rsid w:val="00D23956"/>
    <w:rsid w:val="00D23C8F"/>
    <w:rsid w:val="00D23CEE"/>
    <w:rsid w:val="00D23D03"/>
    <w:rsid w:val="00D23E0B"/>
    <w:rsid w:val="00D242B6"/>
    <w:rsid w:val="00D24440"/>
    <w:rsid w:val="00D246B0"/>
    <w:rsid w:val="00D24F68"/>
    <w:rsid w:val="00D25221"/>
    <w:rsid w:val="00D25315"/>
    <w:rsid w:val="00D25480"/>
    <w:rsid w:val="00D256A3"/>
    <w:rsid w:val="00D25EF9"/>
    <w:rsid w:val="00D2602C"/>
    <w:rsid w:val="00D2641F"/>
    <w:rsid w:val="00D266B0"/>
    <w:rsid w:val="00D267FC"/>
    <w:rsid w:val="00D26BE2"/>
    <w:rsid w:val="00D26F1E"/>
    <w:rsid w:val="00D2705D"/>
    <w:rsid w:val="00D270BB"/>
    <w:rsid w:val="00D270F6"/>
    <w:rsid w:val="00D271E8"/>
    <w:rsid w:val="00D27640"/>
    <w:rsid w:val="00D27669"/>
    <w:rsid w:val="00D278B5"/>
    <w:rsid w:val="00D27B11"/>
    <w:rsid w:val="00D27B36"/>
    <w:rsid w:val="00D27DBD"/>
    <w:rsid w:val="00D27E34"/>
    <w:rsid w:val="00D30194"/>
    <w:rsid w:val="00D3026C"/>
    <w:rsid w:val="00D3028B"/>
    <w:rsid w:val="00D3043E"/>
    <w:rsid w:val="00D304EC"/>
    <w:rsid w:val="00D3053D"/>
    <w:rsid w:val="00D3078D"/>
    <w:rsid w:val="00D30AFE"/>
    <w:rsid w:val="00D30B3E"/>
    <w:rsid w:val="00D31041"/>
    <w:rsid w:val="00D31255"/>
    <w:rsid w:val="00D315CB"/>
    <w:rsid w:val="00D31625"/>
    <w:rsid w:val="00D31640"/>
    <w:rsid w:val="00D31797"/>
    <w:rsid w:val="00D31984"/>
    <w:rsid w:val="00D31B76"/>
    <w:rsid w:val="00D31BC1"/>
    <w:rsid w:val="00D31BE5"/>
    <w:rsid w:val="00D31EC7"/>
    <w:rsid w:val="00D3218D"/>
    <w:rsid w:val="00D326C4"/>
    <w:rsid w:val="00D32719"/>
    <w:rsid w:val="00D327F3"/>
    <w:rsid w:val="00D32FFF"/>
    <w:rsid w:val="00D33067"/>
    <w:rsid w:val="00D334FD"/>
    <w:rsid w:val="00D3362D"/>
    <w:rsid w:val="00D338A0"/>
    <w:rsid w:val="00D338B1"/>
    <w:rsid w:val="00D33B39"/>
    <w:rsid w:val="00D33E0A"/>
    <w:rsid w:val="00D33E70"/>
    <w:rsid w:val="00D33F7A"/>
    <w:rsid w:val="00D3447C"/>
    <w:rsid w:val="00D348A5"/>
    <w:rsid w:val="00D34AB0"/>
    <w:rsid w:val="00D34AE7"/>
    <w:rsid w:val="00D34BC1"/>
    <w:rsid w:val="00D34BCB"/>
    <w:rsid w:val="00D34D39"/>
    <w:rsid w:val="00D34E5B"/>
    <w:rsid w:val="00D35077"/>
    <w:rsid w:val="00D350B1"/>
    <w:rsid w:val="00D354B0"/>
    <w:rsid w:val="00D354F2"/>
    <w:rsid w:val="00D355AA"/>
    <w:rsid w:val="00D356B2"/>
    <w:rsid w:val="00D3587C"/>
    <w:rsid w:val="00D35915"/>
    <w:rsid w:val="00D359A6"/>
    <w:rsid w:val="00D35A51"/>
    <w:rsid w:val="00D35C65"/>
    <w:rsid w:val="00D35C94"/>
    <w:rsid w:val="00D35DEB"/>
    <w:rsid w:val="00D35F0D"/>
    <w:rsid w:val="00D36261"/>
    <w:rsid w:val="00D364CC"/>
    <w:rsid w:val="00D368B3"/>
    <w:rsid w:val="00D36EAA"/>
    <w:rsid w:val="00D37034"/>
    <w:rsid w:val="00D370FD"/>
    <w:rsid w:val="00D3755F"/>
    <w:rsid w:val="00D3795B"/>
    <w:rsid w:val="00D37CFF"/>
    <w:rsid w:val="00D37F5D"/>
    <w:rsid w:val="00D4054E"/>
    <w:rsid w:val="00D40776"/>
    <w:rsid w:val="00D40815"/>
    <w:rsid w:val="00D40CFA"/>
    <w:rsid w:val="00D40FE4"/>
    <w:rsid w:val="00D41025"/>
    <w:rsid w:val="00D411D0"/>
    <w:rsid w:val="00D41524"/>
    <w:rsid w:val="00D41891"/>
    <w:rsid w:val="00D4199F"/>
    <w:rsid w:val="00D41B9E"/>
    <w:rsid w:val="00D41D61"/>
    <w:rsid w:val="00D41F65"/>
    <w:rsid w:val="00D4205A"/>
    <w:rsid w:val="00D42172"/>
    <w:rsid w:val="00D423FA"/>
    <w:rsid w:val="00D42731"/>
    <w:rsid w:val="00D42F14"/>
    <w:rsid w:val="00D431DA"/>
    <w:rsid w:val="00D43574"/>
    <w:rsid w:val="00D4369E"/>
    <w:rsid w:val="00D43A6A"/>
    <w:rsid w:val="00D43B5C"/>
    <w:rsid w:val="00D44408"/>
    <w:rsid w:val="00D4484A"/>
    <w:rsid w:val="00D44BD0"/>
    <w:rsid w:val="00D450FB"/>
    <w:rsid w:val="00D4517E"/>
    <w:rsid w:val="00D452EB"/>
    <w:rsid w:val="00D45654"/>
    <w:rsid w:val="00D45971"/>
    <w:rsid w:val="00D45A82"/>
    <w:rsid w:val="00D45F13"/>
    <w:rsid w:val="00D46000"/>
    <w:rsid w:val="00D46381"/>
    <w:rsid w:val="00D46412"/>
    <w:rsid w:val="00D46538"/>
    <w:rsid w:val="00D46603"/>
    <w:rsid w:val="00D4663A"/>
    <w:rsid w:val="00D46C86"/>
    <w:rsid w:val="00D474B1"/>
    <w:rsid w:val="00D47A97"/>
    <w:rsid w:val="00D47D5A"/>
    <w:rsid w:val="00D47E37"/>
    <w:rsid w:val="00D50199"/>
    <w:rsid w:val="00D50397"/>
    <w:rsid w:val="00D503A1"/>
    <w:rsid w:val="00D506CF"/>
    <w:rsid w:val="00D50DB1"/>
    <w:rsid w:val="00D50FE5"/>
    <w:rsid w:val="00D510FF"/>
    <w:rsid w:val="00D51172"/>
    <w:rsid w:val="00D5166A"/>
    <w:rsid w:val="00D516B9"/>
    <w:rsid w:val="00D5172A"/>
    <w:rsid w:val="00D51738"/>
    <w:rsid w:val="00D51844"/>
    <w:rsid w:val="00D51874"/>
    <w:rsid w:val="00D518E6"/>
    <w:rsid w:val="00D51A98"/>
    <w:rsid w:val="00D51B28"/>
    <w:rsid w:val="00D5214C"/>
    <w:rsid w:val="00D522CA"/>
    <w:rsid w:val="00D5241C"/>
    <w:rsid w:val="00D529DB"/>
    <w:rsid w:val="00D52AB7"/>
    <w:rsid w:val="00D5358B"/>
    <w:rsid w:val="00D536C7"/>
    <w:rsid w:val="00D5378D"/>
    <w:rsid w:val="00D537B7"/>
    <w:rsid w:val="00D537D7"/>
    <w:rsid w:val="00D53840"/>
    <w:rsid w:val="00D5418B"/>
    <w:rsid w:val="00D5462C"/>
    <w:rsid w:val="00D546AF"/>
    <w:rsid w:val="00D5477F"/>
    <w:rsid w:val="00D54B29"/>
    <w:rsid w:val="00D54B5B"/>
    <w:rsid w:val="00D54BF3"/>
    <w:rsid w:val="00D54C0C"/>
    <w:rsid w:val="00D54CA7"/>
    <w:rsid w:val="00D54CF8"/>
    <w:rsid w:val="00D54E99"/>
    <w:rsid w:val="00D54FDC"/>
    <w:rsid w:val="00D551A5"/>
    <w:rsid w:val="00D55748"/>
    <w:rsid w:val="00D55AA1"/>
    <w:rsid w:val="00D55E27"/>
    <w:rsid w:val="00D562DB"/>
    <w:rsid w:val="00D56659"/>
    <w:rsid w:val="00D57250"/>
    <w:rsid w:val="00D57449"/>
    <w:rsid w:val="00D57549"/>
    <w:rsid w:val="00D603D8"/>
    <w:rsid w:val="00D60446"/>
    <w:rsid w:val="00D604CF"/>
    <w:rsid w:val="00D6081C"/>
    <w:rsid w:val="00D60894"/>
    <w:rsid w:val="00D60956"/>
    <w:rsid w:val="00D60A0B"/>
    <w:rsid w:val="00D60A1C"/>
    <w:rsid w:val="00D60B87"/>
    <w:rsid w:val="00D60D2B"/>
    <w:rsid w:val="00D6107B"/>
    <w:rsid w:val="00D611EF"/>
    <w:rsid w:val="00D61256"/>
    <w:rsid w:val="00D61377"/>
    <w:rsid w:val="00D61512"/>
    <w:rsid w:val="00D61607"/>
    <w:rsid w:val="00D61737"/>
    <w:rsid w:val="00D61900"/>
    <w:rsid w:val="00D619E4"/>
    <w:rsid w:val="00D61C90"/>
    <w:rsid w:val="00D61F85"/>
    <w:rsid w:val="00D6233D"/>
    <w:rsid w:val="00D628AC"/>
    <w:rsid w:val="00D629E1"/>
    <w:rsid w:val="00D62B4B"/>
    <w:rsid w:val="00D62D96"/>
    <w:rsid w:val="00D62DC3"/>
    <w:rsid w:val="00D62E16"/>
    <w:rsid w:val="00D62EDA"/>
    <w:rsid w:val="00D6304C"/>
    <w:rsid w:val="00D631D2"/>
    <w:rsid w:val="00D63270"/>
    <w:rsid w:val="00D633E2"/>
    <w:rsid w:val="00D637BC"/>
    <w:rsid w:val="00D637CD"/>
    <w:rsid w:val="00D63BE1"/>
    <w:rsid w:val="00D64026"/>
    <w:rsid w:val="00D6415C"/>
    <w:rsid w:val="00D64905"/>
    <w:rsid w:val="00D64A7B"/>
    <w:rsid w:val="00D64BCF"/>
    <w:rsid w:val="00D6523E"/>
    <w:rsid w:val="00D653AC"/>
    <w:rsid w:val="00D654E0"/>
    <w:rsid w:val="00D6564F"/>
    <w:rsid w:val="00D657CD"/>
    <w:rsid w:val="00D65FBA"/>
    <w:rsid w:val="00D66250"/>
    <w:rsid w:val="00D663C5"/>
    <w:rsid w:val="00D6652D"/>
    <w:rsid w:val="00D668BE"/>
    <w:rsid w:val="00D66922"/>
    <w:rsid w:val="00D66939"/>
    <w:rsid w:val="00D66976"/>
    <w:rsid w:val="00D66A9C"/>
    <w:rsid w:val="00D66DB1"/>
    <w:rsid w:val="00D671CA"/>
    <w:rsid w:val="00D67286"/>
    <w:rsid w:val="00D672B4"/>
    <w:rsid w:val="00D672BF"/>
    <w:rsid w:val="00D675D6"/>
    <w:rsid w:val="00D675D9"/>
    <w:rsid w:val="00D677EF"/>
    <w:rsid w:val="00D6791C"/>
    <w:rsid w:val="00D6795A"/>
    <w:rsid w:val="00D67967"/>
    <w:rsid w:val="00D679A7"/>
    <w:rsid w:val="00D67C82"/>
    <w:rsid w:val="00D67E1F"/>
    <w:rsid w:val="00D67F0E"/>
    <w:rsid w:val="00D704F8"/>
    <w:rsid w:val="00D7054A"/>
    <w:rsid w:val="00D70A1C"/>
    <w:rsid w:val="00D70A1F"/>
    <w:rsid w:val="00D70E4D"/>
    <w:rsid w:val="00D70E4E"/>
    <w:rsid w:val="00D70EA1"/>
    <w:rsid w:val="00D70F60"/>
    <w:rsid w:val="00D711C5"/>
    <w:rsid w:val="00D719E3"/>
    <w:rsid w:val="00D71D29"/>
    <w:rsid w:val="00D724EE"/>
    <w:rsid w:val="00D725D6"/>
    <w:rsid w:val="00D7264B"/>
    <w:rsid w:val="00D726C4"/>
    <w:rsid w:val="00D7290E"/>
    <w:rsid w:val="00D72B10"/>
    <w:rsid w:val="00D72C2D"/>
    <w:rsid w:val="00D72CC7"/>
    <w:rsid w:val="00D72D9B"/>
    <w:rsid w:val="00D72DA1"/>
    <w:rsid w:val="00D72DEB"/>
    <w:rsid w:val="00D72FA9"/>
    <w:rsid w:val="00D7305D"/>
    <w:rsid w:val="00D73093"/>
    <w:rsid w:val="00D73381"/>
    <w:rsid w:val="00D73938"/>
    <w:rsid w:val="00D739E0"/>
    <w:rsid w:val="00D739F8"/>
    <w:rsid w:val="00D739FD"/>
    <w:rsid w:val="00D73AFB"/>
    <w:rsid w:val="00D73F7B"/>
    <w:rsid w:val="00D742C8"/>
    <w:rsid w:val="00D7432A"/>
    <w:rsid w:val="00D7465E"/>
    <w:rsid w:val="00D74696"/>
    <w:rsid w:val="00D748F2"/>
    <w:rsid w:val="00D7492D"/>
    <w:rsid w:val="00D749EC"/>
    <w:rsid w:val="00D74E4F"/>
    <w:rsid w:val="00D755F7"/>
    <w:rsid w:val="00D75638"/>
    <w:rsid w:val="00D756AE"/>
    <w:rsid w:val="00D75753"/>
    <w:rsid w:val="00D758B9"/>
    <w:rsid w:val="00D759D0"/>
    <w:rsid w:val="00D75A0B"/>
    <w:rsid w:val="00D75A81"/>
    <w:rsid w:val="00D75DF9"/>
    <w:rsid w:val="00D75EF1"/>
    <w:rsid w:val="00D763F1"/>
    <w:rsid w:val="00D764C6"/>
    <w:rsid w:val="00D765D9"/>
    <w:rsid w:val="00D76C27"/>
    <w:rsid w:val="00D7713C"/>
    <w:rsid w:val="00D772C7"/>
    <w:rsid w:val="00D774E9"/>
    <w:rsid w:val="00D775F0"/>
    <w:rsid w:val="00D77601"/>
    <w:rsid w:val="00D77A21"/>
    <w:rsid w:val="00D77F11"/>
    <w:rsid w:val="00D80386"/>
    <w:rsid w:val="00D8040C"/>
    <w:rsid w:val="00D807E2"/>
    <w:rsid w:val="00D80856"/>
    <w:rsid w:val="00D80AE8"/>
    <w:rsid w:val="00D80F81"/>
    <w:rsid w:val="00D810A2"/>
    <w:rsid w:val="00D811AE"/>
    <w:rsid w:val="00D81260"/>
    <w:rsid w:val="00D8147D"/>
    <w:rsid w:val="00D815B4"/>
    <w:rsid w:val="00D817B7"/>
    <w:rsid w:val="00D8183A"/>
    <w:rsid w:val="00D8191D"/>
    <w:rsid w:val="00D81A83"/>
    <w:rsid w:val="00D81FF2"/>
    <w:rsid w:val="00D82037"/>
    <w:rsid w:val="00D82194"/>
    <w:rsid w:val="00D822C5"/>
    <w:rsid w:val="00D8245E"/>
    <w:rsid w:val="00D82730"/>
    <w:rsid w:val="00D828F2"/>
    <w:rsid w:val="00D82CEB"/>
    <w:rsid w:val="00D82EF4"/>
    <w:rsid w:val="00D83357"/>
    <w:rsid w:val="00D8354E"/>
    <w:rsid w:val="00D83751"/>
    <w:rsid w:val="00D83803"/>
    <w:rsid w:val="00D838FF"/>
    <w:rsid w:val="00D83A6D"/>
    <w:rsid w:val="00D83B37"/>
    <w:rsid w:val="00D83BCA"/>
    <w:rsid w:val="00D83BD3"/>
    <w:rsid w:val="00D83D9A"/>
    <w:rsid w:val="00D83EAE"/>
    <w:rsid w:val="00D8419E"/>
    <w:rsid w:val="00D84226"/>
    <w:rsid w:val="00D84239"/>
    <w:rsid w:val="00D84335"/>
    <w:rsid w:val="00D84338"/>
    <w:rsid w:val="00D84783"/>
    <w:rsid w:val="00D84A35"/>
    <w:rsid w:val="00D84E43"/>
    <w:rsid w:val="00D84FAD"/>
    <w:rsid w:val="00D850EC"/>
    <w:rsid w:val="00D85511"/>
    <w:rsid w:val="00D8563E"/>
    <w:rsid w:val="00D85645"/>
    <w:rsid w:val="00D85F18"/>
    <w:rsid w:val="00D85F87"/>
    <w:rsid w:val="00D8601A"/>
    <w:rsid w:val="00D861D1"/>
    <w:rsid w:val="00D86765"/>
    <w:rsid w:val="00D867BE"/>
    <w:rsid w:val="00D86875"/>
    <w:rsid w:val="00D868E6"/>
    <w:rsid w:val="00D86C14"/>
    <w:rsid w:val="00D870A2"/>
    <w:rsid w:val="00D87534"/>
    <w:rsid w:val="00D87563"/>
    <w:rsid w:val="00D878F5"/>
    <w:rsid w:val="00D87BC2"/>
    <w:rsid w:val="00D87E49"/>
    <w:rsid w:val="00D87E7F"/>
    <w:rsid w:val="00D87F2C"/>
    <w:rsid w:val="00D90019"/>
    <w:rsid w:val="00D90397"/>
    <w:rsid w:val="00D903F5"/>
    <w:rsid w:val="00D90D68"/>
    <w:rsid w:val="00D90D84"/>
    <w:rsid w:val="00D90E0C"/>
    <w:rsid w:val="00D90E41"/>
    <w:rsid w:val="00D90E74"/>
    <w:rsid w:val="00D913B8"/>
    <w:rsid w:val="00D91601"/>
    <w:rsid w:val="00D9161D"/>
    <w:rsid w:val="00D91645"/>
    <w:rsid w:val="00D916ED"/>
    <w:rsid w:val="00D919B0"/>
    <w:rsid w:val="00D91B79"/>
    <w:rsid w:val="00D91CD2"/>
    <w:rsid w:val="00D923B9"/>
    <w:rsid w:val="00D9275B"/>
    <w:rsid w:val="00D92AA8"/>
    <w:rsid w:val="00D92D56"/>
    <w:rsid w:val="00D92DD4"/>
    <w:rsid w:val="00D92E06"/>
    <w:rsid w:val="00D92ED3"/>
    <w:rsid w:val="00D93415"/>
    <w:rsid w:val="00D9365C"/>
    <w:rsid w:val="00D93846"/>
    <w:rsid w:val="00D9387E"/>
    <w:rsid w:val="00D93B8F"/>
    <w:rsid w:val="00D93C75"/>
    <w:rsid w:val="00D93DBD"/>
    <w:rsid w:val="00D94229"/>
    <w:rsid w:val="00D94E9F"/>
    <w:rsid w:val="00D94F78"/>
    <w:rsid w:val="00D9512B"/>
    <w:rsid w:val="00D95163"/>
    <w:rsid w:val="00D95199"/>
    <w:rsid w:val="00D95465"/>
    <w:rsid w:val="00D955BC"/>
    <w:rsid w:val="00D95717"/>
    <w:rsid w:val="00D9576A"/>
    <w:rsid w:val="00D95B25"/>
    <w:rsid w:val="00D95E45"/>
    <w:rsid w:val="00D965ED"/>
    <w:rsid w:val="00D96756"/>
    <w:rsid w:val="00D967EE"/>
    <w:rsid w:val="00D967FC"/>
    <w:rsid w:val="00D9684D"/>
    <w:rsid w:val="00D96855"/>
    <w:rsid w:val="00D96914"/>
    <w:rsid w:val="00D9691E"/>
    <w:rsid w:val="00D96B9B"/>
    <w:rsid w:val="00D97058"/>
    <w:rsid w:val="00D97143"/>
    <w:rsid w:val="00D973FA"/>
    <w:rsid w:val="00D97569"/>
    <w:rsid w:val="00D975C1"/>
    <w:rsid w:val="00D975EB"/>
    <w:rsid w:val="00D975F2"/>
    <w:rsid w:val="00D9783A"/>
    <w:rsid w:val="00D979B6"/>
    <w:rsid w:val="00D97BD0"/>
    <w:rsid w:val="00D97CB1"/>
    <w:rsid w:val="00DA00ED"/>
    <w:rsid w:val="00DA0448"/>
    <w:rsid w:val="00DA090D"/>
    <w:rsid w:val="00DA095D"/>
    <w:rsid w:val="00DA0E02"/>
    <w:rsid w:val="00DA0ECB"/>
    <w:rsid w:val="00DA114F"/>
    <w:rsid w:val="00DA11BD"/>
    <w:rsid w:val="00DA1284"/>
    <w:rsid w:val="00DA1288"/>
    <w:rsid w:val="00DA12FC"/>
    <w:rsid w:val="00DA14BE"/>
    <w:rsid w:val="00DA1836"/>
    <w:rsid w:val="00DA1CEC"/>
    <w:rsid w:val="00DA2091"/>
    <w:rsid w:val="00DA2385"/>
    <w:rsid w:val="00DA247C"/>
    <w:rsid w:val="00DA277B"/>
    <w:rsid w:val="00DA28D5"/>
    <w:rsid w:val="00DA29C1"/>
    <w:rsid w:val="00DA2CBE"/>
    <w:rsid w:val="00DA2D68"/>
    <w:rsid w:val="00DA2E15"/>
    <w:rsid w:val="00DA2F3D"/>
    <w:rsid w:val="00DA32AF"/>
    <w:rsid w:val="00DA34AA"/>
    <w:rsid w:val="00DA35B7"/>
    <w:rsid w:val="00DA362A"/>
    <w:rsid w:val="00DA39DA"/>
    <w:rsid w:val="00DA3B5C"/>
    <w:rsid w:val="00DA3CDB"/>
    <w:rsid w:val="00DA3DDD"/>
    <w:rsid w:val="00DA420D"/>
    <w:rsid w:val="00DA465D"/>
    <w:rsid w:val="00DA4A38"/>
    <w:rsid w:val="00DA5035"/>
    <w:rsid w:val="00DA5110"/>
    <w:rsid w:val="00DA5193"/>
    <w:rsid w:val="00DA59AE"/>
    <w:rsid w:val="00DA5A10"/>
    <w:rsid w:val="00DA5C4B"/>
    <w:rsid w:val="00DA5D0F"/>
    <w:rsid w:val="00DA5D93"/>
    <w:rsid w:val="00DA5DCD"/>
    <w:rsid w:val="00DA5E67"/>
    <w:rsid w:val="00DA6965"/>
    <w:rsid w:val="00DA6979"/>
    <w:rsid w:val="00DA6CA8"/>
    <w:rsid w:val="00DA6D0D"/>
    <w:rsid w:val="00DA6DAA"/>
    <w:rsid w:val="00DA6F38"/>
    <w:rsid w:val="00DA7069"/>
    <w:rsid w:val="00DA71AB"/>
    <w:rsid w:val="00DA73EC"/>
    <w:rsid w:val="00DA771E"/>
    <w:rsid w:val="00DA7895"/>
    <w:rsid w:val="00DA7C95"/>
    <w:rsid w:val="00DA7F3C"/>
    <w:rsid w:val="00DB01EF"/>
    <w:rsid w:val="00DB0220"/>
    <w:rsid w:val="00DB0229"/>
    <w:rsid w:val="00DB0285"/>
    <w:rsid w:val="00DB04C1"/>
    <w:rsid w:val="00DB0526"/>
    <w:rsid w:val="00DB0669"/>
    <w:rsid w:val="00DB06AD"/>
    <w:rsid w:val="00DB0A92"/>
    <w:rsid w:val="00DB0AD5"/>
    <w:rsid w:val="00DB0C09"/>
    <w:rsid w:val="00DB10AE"/>
    <w:rsid w:val="00DB1122"/>
    <w:rsid w:val="00DB113A"/>
    <w:rsid w:val="00DB1257"/>
    <w:rsid w:val="00DB1352"/>
    <w:rsid w:val="00DB13EA"/>
    <w:rsid w:val="00DB16C8"/>
    <w:rsid w:val="00DB18E9"/>
    <w:rsid w:val="00DB1A6E"/>
    <w:rsid w:val="00DB1AC4"/>
    <w:rsid w:val="00DB1C7C"/>
    <w:rsid w:val="00DB2311"/>
    <w:rsid w:val="00DB236F"/>
    <w:rsid w:val="00DB23E7"/>
    <w:rsid w:val="00DB248E"/>
    <w:rsid w:val="00DB2781"/>
    <w:rsid w:val="00DB27F7"/>
    <w:rsid w:val="00DB2840"/>
    <w:rsid w:val="00DB28B3"/>
    <w:rsid w:val="00DB2BA2"/>
    <w:rsid w:val="00DB2DD7"/>
    <w:rsid w:val="00DB2F4D"/>
    <w:rsid w:val="00DB30B6"/>
    <w:rsid w:val="00DB310B"/>
    <w:rsid w:val="00DB347D"/>
    <w:rsid w:val="00DB3883"/>
    <w:rsid w:val="00DB3947"/>
    <w:rsid w:val="00DB3A2A"/>
    <w:rsid w:val="00DB3D06"/>
    <w:rsid w:val="00DB3DE3"/>
    <w:rsid w:val="00DB4301"/>
    <w:rsid w:val="00DB454E"/>
    <w:rsid w:val="00DB477B"/>
    <w:rsid w:val="00DB4833"/>
    <w:rsid w:val="00DB49DD"/>
    <w:rsid w:val="00DB4B08"/>
    <w:rsid w:val="00DB4B52"/>
    <w:rsid w:val="00DB4D20"/>
    <w:rsid w:val="00DB4F6F"/>
    <w:rsid w:val="00DB4FF1"/>
    <w:rsid w:val="00DB52BE"/>
    <w:rsid w:val="00DB54B3"/>
    <w:rsid w:val="00DB54FA"/>
    <w:rsid w:val="00DB5BFE"/>
    <w:rsid w:val="00DB5F30"/>
    <w:rsid w:val="00DB611C"/>
    <w:rsid w:val="00DB66B5"/>
    <w:rsid w:val="00DB67BD"/>
    <w:rsid w:val="00DB6A79"/>
    <w:rsid w:val="00DB6ADB"/>
    <w:rsid w:val="00DB6AF8"/>
    <w:rsid w:val="00DB6C08"/>
    <w:rsid w:val="00DB6C84"/>
    <w:rsid w:val="00DB6D25"/>
    <w:rsid w:val="00DB6D58"/>
    <w:rsid w:val="00DB7237"/>
    <w:rsid w:val="00DB776F"/>
    <w:rsid w:val="00DB7962"/>
    <w:rsid w:val="00DB7E19"/>
    <w:rsid w:val="00DC00DB"/>
    <w:rsid w:val="00DC0380"/>
    <w:rsid w:val="00DC0591"/>
    <w:rsid w:val="00DC05E8"/>
    <w:rsid w:val="00DC069F"/>
    <w:rsid w:val="00DC0743"/>
    <w:rsid w:val="00DC09B1"/>
    <w:rsid w:val="00DC0B02"/>
    <w:rsid w:val="00DC0C82"/>
    <w:rsid w:val="00DC0D51"/>
    <w:rsid w:val="00DC0E41"/>
    <w:rsid w:val="00DC0E90"/>
    <w:rsid w:val="00DC0EFF"/>
    <w:rsid w:val="00DC1129"/>
    <w:rsid w:val="00DC1258"/>
    <w:rsid w:val="00DC1377"/>
    <w:rsid w:val="00DC13CA"/>
    <w:rsid w:val="00DC1A40"/>
    <w:rsid w:val="00DC1B97"/>
    <w:rsid w:val="00DC1BAD"/>
    <w:rsid w:val="00DC23A8"/>
    <w:rsid w:val="00DC2696"/>
    <w:rsid w:val="00DC295E"/>
    <w:rsid w:val="00DC2C31"/>
    <w:rsid w:val="00DC2D8F"/>
    <w:rsid w:val="00DC2EB2"/>
    <w:rsid w:val="00DC3177"/>
    <w:rsid w:val="00DC31A3"/>
    <w:rsid w:val="00DC363F"/>
    <w:rsid w:val="00DC3795"/>
    <w:rsid w:val="00DC37F6"/>
    <w:rsid w:val="00DC37FD"/>
    <w:rsid w:val="00DC3AA0"/>
    <w:rsid w:val="00DC3BE4"/>
    <w:rsid w:val="00DC3C4A"/>
    <w:rsid w:val="00DC400A"/>
    <w:rsid w:val="00DC44DA"/>
    <w:rsid w:val="00DC46CC"/>
    <w:rsid w:val="00DC48E7"/>
    <w:rsid w:val="00DC4C4D"/>
    <w:rsid w:val="00DC4D06"/>
    <w:rsid w:val="00DC4F28"/>
    <w:rsid w:val="00DC50CF"/>
    <w:rsid w:val="00DC5504"/>
    <w:rsid w:val="00DC5741"/>
    <w:rsid w:val="00DC5794"/>
    <w:rsid w:val="00DC582C"/>
    <w:rsid w:val="00DC5A16"/>
    <w:rsid w:val="00DC5BD6"/>
    <w:rsid w:val="00DC5D39"/>
    <w:rsid w:val="00DC5E1A"/>
    <w:rsid w:val="00DC5E5E"/>
    <w:rsid w:val="00DC5F35"/>
    <w:rsid w:val="00DC69C4"/>
    <w:rsid w:val="00DC6B75"/>
    <w:rsid w:val="00DC6C4A"/>
    <w:rsid w:val="00DC6D94"/>
    <w:rsid w:val="00DC75CB"/>
    <w:rsid w:val="00DC76D5"/>
    <w:rsid w:val="00DC779D"/>
    <w:rsid w:val="00DC7966"/>
    <w:rsid w:val="00DD0000"/>
    <w:rsid w:val="00DD0125"/>
    <w:rsid w:val="00DD0312"/>
    <w:rsid w:val="00DD0852"/>
    <w:rsid w:val="00DD0CC1"/>
    <w:rsid w:val="00DD1009"/>
    <w:rsid w:val="00DD14C4"/>
    <w:rsid w:val="00DD16B2"/>
    <w:rsid w:val="00DD17F8"/>
    <w:rsid w:val="00DD1B1F"/>
    <w:rsid w:val="00DD1DBB"/>
    <w:rsid w:val="00DD1F11"/>
    <w:rsid w:val="00DD260C"/>
    <w:rsid w:val="00DD26E9"/>
    <w:rsid w:val="00DD2A41"/>
    <w:rsid w:val="00DD2EA6"/>
    <w:rsid w:val="00DD3061"/>
    <w:rsid w:val="00DD335C"/>
    <w:rsid w:val="00DD36C0"/>
    <w:rsid w:val="00DD3768"/>
    <w:rsid w:val="00DD382E"/>
    <w:rsid w:val="00DD3934"/>
    <w:rsid w:val="00DD39C5"/>
    <w:rsid w:val="00DD3A95"/>
    <w:rsid w:val="00DD3B45"/>
    <w:rsid w:val="00DD3BEC"/>
    <w:rsid w:val="00DD3C31"/>
    <w:rsid w:val="00DD3FF9"/>
    <w:rsid w:val="00DD42F7"/>
    <w:rsid w:val="00DD452F"/>
    <w:rsid w:val="00DD4548"/>
    <w:rsid w:val="00DD463E"/>
    <w:rsid w:val="00DD4A94"/>
    <w:rsid w:val="00DD5354"/>
    <w:rsid w:val="00DD5910"/>
    <w:rsid w:val="00DD596C"/>
    <w:rsid w:val="00DD5A01"/>
    <w:rsid w:val="00DD5A7B"/>
    <w:rsid w:val="00DD5FB0"/>
    <w:rsid w:val="00DD6052"/>
    <w:rsid w:val="00DD622D"/>
    <w:rsid w:val="00DD6249"/>
    <w:rsid w:val="00DD637A"/>
    <w:rsid w:val="00DD640B"/>
    <w:rsid w:val="00DD660A"/>
    <w:rsid w:val="00DD69F3"/>
    <w:rsid w:val="00DD6A36"/>
    <w:rsid w:val="00DD6A98"/>
    <w:rsid w:val="00DD6D1E"/>
    <w:rsid w:val="00DD6EC9"/>
    <w:rsid w:val="00DD6F07"/>
    <w:rsid w:val="00DD7422"/>
    <w:rsid w:val="00DD753E"/>
    <w:rsid w:val="00DD77B3"/>
    <w:rsid w:val="00DD7938"/>
    <w:rsid w:val="00DE0009"/>
    <w:rsid w:val="00DE028B"/>
    <w:rsid w:val="00DE0395"/>
    <w:rsid w:val="00DE0499"/>
    <w:rsid w:val="00DE04A6"/>
    <w:rsid w:val="00DE0511"/>
    <w:rsid w:val="00DE079A"/>
    <w:rsid w:val="00DE0A3F"/>
    <w:rsid w:val="00DE1013"/>
    <w:rsid w:val="00DE106E"/>
    <w:rsid w:val="00DE13DE"/>
    <w:rsid w:val="00DE151D"/>
    <w:rsid w:val="00DE1A9A"/>
    <w:rsid w:val="00DE1E69"/>
    <w:rsid w:val="00DE1F0C"/>
    <w:rsid w:val="00DE1F7D"/>
    <w:rsid w:val="00DE1FCA"/>
    <w:rsid w:val="00DE20DA"/>
    <w:rsid w:val="00DE220A"/>
    <w:rsid w:val="00DE2475"/>
    <w:rsid w:val="00DE2523"/>
    <w:rsid w:val="00DE2656"/>
    <w:rsid w:val="00DE2804"/>
    <w:rsid w:val="00DE2DAA"/>
    <w:rsid w:val="00DE3151"/>
    <w:rsid w:val="00DE324C"/>
    <w:rsid w:val="00DE32D3"/>
    <w:rsid w:val="00DE3398"/>
    <w:rsid w:val="00DE3655"/>
    <w:rsid w:val="00DE3792"/>
    <w:rsid w:val="00DE3E3D"/>
    <w:rsid w:val="00DE3F3E"/>
    <w:rsid w:val="00DE41C2"/>
    <w:rsid w:val="00DE42BD"/>
    <w:rsid w:val="00DE44F8"/>
    <w:rsid w:val="00DE452C"/>
    <w:rsid w:val="00DE48F5"/>
    <w:rsid w:val="00DE4A48"/>
    <w:rsid w:val="00DE4A82"/>
    <w:rsid w:val="00DE4AD1"/>
    <w:rsid w:val="00DE4F94"/>
    <w:rsid w:val="00DE5151"/>
    <w:rsid w:val="00DE5181"/>
    <w:rsid w:val="00DE5185"/>
    <w:rsid w:val="00DE546C"/>
    <w:rsid w:val="00DE5678"/>
    <w:rsid w:val="00DE56E5"/>
    <w:rsid w:val="00DE5989"/>
    <w:rsid w:val="00DE5A03"/>
    <w:rsid w:val="00DE5DFB"/>
    <w:rsid w:val="00DE5FC0"/>
    <w:rsid w:val="00DE6114"/>
    <w:rsid w:val="00DE6385"/>
    <w:rsid w:val="00DE677F"/>
    <w:rsid w:val="00DE688C"/>
    <w:rsid w:val="00DE6F33"/>
    <w:rsid w:val="00DE7304"/>
    <w:rsid w:val="00DE7467"/>
    <w:rsid w:val="00DE74E0"/>
    <w:rsid w:val="00DE7796"/>
    <w:rsid w:val="00DE7986"/>
    <w:rsid w:val="00DE7B23"/>
    <w:rsid w:val="00DF001F"/>
    <w:rsid w:val="00DF006D"/>
    <w:rsid w:val="00DF0588"/>
    <w:rsid w:val="00DF058C"/>
    <w:rsid w:val="00DF066B"/>
    <w:rsid w:val="00DF0A11"/>
    <w:rsid w:val="00DF0B43"/>
    <w:rsid w:val="00DF0C9E"/>
    <w:rsid w:val="00DF0EF5"/>
    <w:rsid w:val="00DF12FF"/>
    <w:rsid w:val="00DF142E"/>
    <w:rsid w:val="00DF1915"/>
    <w:rsid w:val="00DF1C49"/>
    <w:rsid w:val="00DF1CFF"/>
    <w:rsid w:val="00DF1E4C"/>
    <w:rsid w:val="00DF202B"/>
    <w:rsid w:val="00DF2120"/>
    <w:rsid w:val="00DF296E"/>
    <w:rsid w:val="00DF2BD9"/>
    <w:rsid w:val="00DF2D2C"/>
    <w:rsid w:val="00DF2DE7"/>
    <w:rsid w:val="00DF3364"/>
    <w:rsid w:val="00DF348F"/>
    <w:rsid w:val="00DF3997"/>
    <w:rsid w:val="00DF39A7"/>
    <w:rsid w:val="00DF3E19"/>
    <w:rsid w:val="00DF3E51"/>
    <w:rsid w:val="00DF3E8D"/>
    <w:rsid w:val="00DF3FC1"/>
    <w:rsid w:val="00DF423D"/>
    <w:rsid w:val="00DF42AB"/>
    <w:rsid w:val="00DF42C0"/>
    <w:rsid w:val="00DF42F6"/>
    <w:rsid w:val="00DF4AF5"/>
    <w:rsid w:val="00DF4D1B"/>
    <w:rsid w:val="00DF4DB4"/>
    <w:rsid w:val="00DF4E9D"/>
    <w:rsid w:val="00DF4F75"/>
    <w:rsid w:val="00DF50FA"/>
    <w:rsid w:val="00DF526F"/>
    <w:rsid w:val="00DF53B3"/>
    <w:rsid w:val="00DF57E7"/>
    <w:rsid w:val="00DF5EA1"/>
    <w:rsid w:val="00DF60D3"/>
    <w:rsid w:val="00DF62DA"/>
    <w:rsid w:val="00DF6693"/>
    <w:rsid w:val="00DF6710"/>
    <w:rsid w:val="00DF6ABA"/>
    <w:rsid w:val="00DF6AC9"/>
    <w:rsid w:val="00DF6D8D"/>
    <w:rsid w:val="00DF7118"/>
    <w:rsid w:val="00DF7229"/>
    <w:rsid w:val="00DF7474"/>
    <w:rsid w:val="00DF7484"/>
    <w:rsid w:val="00DF7534"/>
    <w:rsid w:val="00DF759E"/>
    <w:rsid w:val="00DF782A"/>
    <w:rsid w:val="00DF7F48"/>
    <w:rsid w:val="00E00071"/>
    <w:rsid w:val="00E0008F"/>
    <w:rsid w:val="00E00457"/>
    <w:rsid w:val="00E0055A"/>
    <w:rsid w:val="00E0072F"/>
    <w:rsid w:val="00E007A6"/>
    <w:rsid w:val="00E00847"/>
    <w:rsid w:val="00E00859"/>
    <w:rsid w:val="00E00D59"/>
    <w:rsid w:val="00E01065"/>
    <w:rsid w:val="00E0134D"/>
    <w:rsid w:val="00E015C1"/>
    <w:rsid w:val="00E01AC4"/>
    <w:rsid w:val="00E01AFC"/>
    <w:rsid w:val="00E01B6D"/>
    <w:rsid w:val="00E01D70"/>
    <w:rsid w:val="00E01E3F"/>
    <w:rsid w:val="00E01EF9"/>
    <w:rsid w:val="00E01F6A"/>
    <w:rsid w:val="00E02212"/>
    <w:rsid w:val="00E0224A"/>
    <w:rsid w:val="00E02E3A"/>
    <w:rsid w:val="00E032D3"/>
    <w:rsid w:val="00E039F1"/>
    <w:rsid w:val="00E03C20"/>
    <w:rsid w:val="00E03C70"/>
    <w:rsid w:val="00E03DD1"/>
    <w:rsid w:val="00E04128"/>
    <w:rsid w:val="00E0432B"/>
    <w:rsid w:val="00E04541"/>
    <w:rsid w:val="00E0459B"/>
    <w:rsid w:val="00E0466F"/>
    <w:rsid w:val="00E047B2"/>
    <w:rsid w:val="00E052BA"/>
    <w:rsid w:val="00E05580"/>
    <w:rsid w:val="00E057D0"/>
    <w:rsid w:val="00E058B3"/>
    <w:rsid w:val="00E058B6"/>
    <w:rsid w:val="00E05979"/>
    <w:rsid w:val="00E05B08"/>
    <w:rsid w:val="00E05CBE"/>
    <w:rsid w:val="00E05D8C"/>
    <w:rsid w:val="00E05FAA"/>
    <w:rsid w:val="00E0601D"/>
    <w:rsid w:val="00E06139"/>
    <w:rsid w:val="00E06405"/>
    <w:rsid w:val="00E06468"/>
    <w:rsid w:val="00E0668E"/>
    <w:rsid w:val="00E069EA"/>
    <w:rsid w:val="00E06B5A"/>
    <w:rsid w:val="00E07074"/>
    <w:rsid w:val="00E071C8"/>
    <w:rsid w:val="00E07306"/>
    <w:rsid w:val="00E075CA"/>
    <w:rsid w:val="00E07658"/>
    <w:rsid w:val="00E077A1"/>
    <w:rsid w:val="00E078DA"/>
    <w:rsid w:val="00E07C3A"/>
    <w:rsid w:val="00E07C41"/>
    <w:rsid w:val="00E07CAA"/>
    <w:rsid w:val="00E07DD2"/>
    <w:rsid w:val="00E07E33"/>
    <w:rsid w:val="00E07FFA"/>
    <w:rsid w:val="00E10245"/>
    <w:rsid w:val="00E1037A"/>
    <w:rsid w:val="00E1041B"/>
    <w:rsid w:val="00E10597"/>
    <w:rsid w:val="00E10816"/>
    <w:rsid w:val="00E10A76"/>
    <w:rsid w:val="00E10B22"/>
    <w:rsid w:val="00E10FA0"/>
    <w:rsid w:val="00E11606"/>
    <w:rsid w:val="00E11926"/>
    <w:rsid w:val="00E1226C"/>
    <w:rsid w:val="00E123A2"/>
    <w:rsid w:val="00E12458"/>
    <w:rsid w:val="00E126DC"/>
    <w:rsid w:val="00E12813"/>
    <w:rsid w:val="00E12898"/>
    <w:rsid w:val="00E1296F"/>
    <w:rsid w:val="00E12DBE"/>
    <w:rsid w:val="00E130AC"/>
    <w:rsid w:val="00E131A6"/>
    <w:rsid w:val="00E132CD"/>
    <w:rsid w:val="00E1330F"/>
    <w:rsid w:val="00E13362"/>
    <w:rsid w:val="00E136A0"/>
    <w:rsid w:val="00E136D4"/>
    <w:rsid w:val="00E1386B"/>
    <w:rsid w:val="00E13DE8"/>
    <w:rsid w:val="00E13EDF"/>
    <w:rsid w:val="00E14087"/>
    <w:rsid w:val="00E14153"/>
    <w:rsid w:val="00E144BF"/>
    <w:rsid w:val="00E1498C"/>
    <w:rsid w:val="00E14B66"/>
    <w:rsid w:val="00E14C8C"/>
    <w:rsid w:val="00E14DDB"/>
    <w:rsid w:val="00E14DEE"/>
    <w:rsid w:val="00E14EF7"/>
    <w:rsid w:val="00E15098"/>
    <w:rsid w:val="00E1527F"/>
    <w:rsid w:val="00E1538F"/>
    <w:rsid w:val="00E1551A"/>
    <w:rsid w:val="00E15BC3"/>
    <w:rsid w:val="00E15BCA"/>
    <w:rsid w:val="00E16013"/>
    <w:rsid w:val="00E16294"/>
    <w:rsid w:val="00E16591"/>
    <w:rsid w:val="00E166BB"/>
    <w:rsid w:val="00E169C4"/>
    <w:rsid w:val="00E16A71"/>
    <w:rsid w:val="00E16B97"/>
    <w:rsid w:val="00E16D8A"/>
    <w:rsid w:val="00E1706C"/>
    <w:rsid w:val="00E175EA"/>
    <w:rsid w:val="00E17BF7"/>
    <w:rsid w:val="00E17C1D"/>
    <w:rsid w:val="00E2004A"/>
    <w:rsid w:val="00E203C8"/>
    <w:rsid w:val="00E20884"/>
    <w:rsid w:val="00E2098D"/>
    <w:rsid w:val="00E209D3"/>
    <w:rsid w:val="00E20E69"/>
    <w:rsid w:val="00E210D3"/>
    <w:rsid w:val="00E21312"/>
    <w:rsid w:val="00E213E0"/>
    <w:rsid w:val="00E21904"/>
    <w:rsid w:val="00E21A9C"/>
    <w:rsid w:val="00E21AEC"/>
    <w:rsid w:val="00E21B19"/>
    <w:rsid w:val="00E21EE6"/>
    <w:rsid w:val="00E21FF2"/>
    <w:rsid w:val="00E2223A"/>
    <w:rsid w:val="00E22501"/>
    <w:rsid w:val="00E22587"/>
    <w:rsid w:val="00E2278D"/>
    <w:rsid w:val="00E22D34"/>
    <w:rsid w:val="00E22D82"/>
    <w:rsid w:val="00E22E36"/>
    <w:rsid w:val="00E2317D"/>
    <w:rsid w:val="00E232C1"/>
    <w:rsid w:val="00E23579"/>
    <w:rsid w:val="00E23669"/>
    <w:rsid w:val="00E239CB"/>
    <w:rsid w:val="00E23DAC"/>
    <w:rsid w:val="00E23E0C"/>
    <w:rsid w:val="00E23EA6"/>
    <w:rsid w:val="00E23EFA"/>
    <w:rsid w:val="00E240DD"/>
    <w:rsid w:val="00E241F4"/>
    <w:rsid w:val="00E243D2"/>
    <w:rsid w:val="00E243DC"/>
    <w:rsid w:val="00E24513"/>
    <w:rsid w:val="00E2458E"/>
    <w:rsid w:val="00E24B60"/>
    <w:rsid w:val="00E24C5C"/>
    <w:rsid w:val="00E24DC5"/>
    <w:rsid w:val="00E24F35"/>
    <w:rsid w:val="00E25204"/>
    <w:rsid w:val="00E2529A"/>
    <w:rsid w:val="00E25526"/>
    <w:rsid w:val="00E256C9"/>
    <w:rsid w:val="00E25789"/>
    <w:rsid w:val="00E25B66"/>
    <w:rsid w:val="00E25C4E"/>
    <w:rsid w:val="00E25F2A"/>
    <w:rsid w:val="00E260D2"/>
    <w:rsid w:val="00E26152"/>
    <w:rsid w:val="00E26196"/>
    <w:rsid w:val="00E26722"/>
    <w:rsid w:val="00E267D8"/>
    <w:rsid w:val="00E26BDD"/>
    <w:rsid w:val="00E26D0B"/>
    <w:rsid w:val="00E26D0F"/>
    <w:rsid w:val="00E26D73"/>
    <w:rsid w:val="00E27190"/>
    <w:rsid w:val="00E273C8"/>
    <w:rsid w:val="00E2741A"/>
    <w:rsid w:val="00E27727"/>
    <w:rsid w:val="00E2780C"/>
    <w:rsid w:val="00E2790D"/>
    <w:rsid w:val="00E27C65"/>
    <w:rsid w:val="00E30220"/>
    <w:rsid w:val="00E308AE"/>
    <w:rsid w:val="00E3097D"/>
    <w:rsid w:val="00E30A9A"/>
    <w:rsid w:val="00E30B07"/>
    <w:rsid w:val="00E30C85"/>
    <w:rsid w:val="00E30EA8"/>
    <w:rsid w:val="00E3172F"/>
    <w:rsid w:val="00E31ED6"/>
    <w:rsid w:val="00E31F41"/>
    <w:rsid w:val="00E322B2"/>
    <w:rsid w:val="00E32828"/>
    <w:rsid w:val="00E32890"/>
    <w:rsid w:val="00E328D2"/>
    <w:rsid w:val="00E32B3F"/>
    <w:rsid w:val="00E32F1E"/>
    <w:rsid w:val="00E32FD7"/>
    <w:rsid w:val="00E33096"/>
    <w:rsid w:val="00E33178"/>
    <w:rsid w:val="00E33347"/>
    <w:rsid w:val="00E33389"/>
    <w:rsid w:val="00E33576"/>
    <w:rsid w:val="00E33635"/>
    <w:rsid w:val="00E33804"/>
    <w:rsid w:val="00E33903"/>
    <w:rsid w:val="00E33961"/>
    <w:rsid w:val="00E33C9E"/>
    <w:rsid w:val="00E33E5E"/>
    <w:rsid w:val="00E33EE9"/>
    <w:rsid w:val="00E34000"/>
    <w:rsid w:val="00E34448"/>
    <w:rsid w:val="00E344B3"/>
    <w:rsid w:val="00E3469A"/>
    <w:rsid w:val="00E34B76"/>
    <w:rsid w:val="00E34D28"/>
    <w:rsid w:val="00E34E38"/>
    <w:rsid w:val="00E34E45"/>
    <w:rsid w:val="00E34FCC"/>
    <w:rsid w:val="00E351C6"/>
    <w:rsid w:val="00E35537"/>
    <w:rsid w:val="00E35612"/>
    <w:rsid w:val="00E35692"/>
    <w:rsid w:val="00E358AC"/>
    <w:rsid w:val="00E35977"/>
    <w:rsid w:val="00E35E64"/>
    <w:rsid w:val="00E363E4"/>
    <w:rsid w:val="00E3644B"/>
    <w:rsid w:val="00E365BA"/>
    <w:rsid w:val="00E370B5"/>
    <w:rsid w:val="00E37838"/>
    <w:rsid w:val="00E3796B"/>
    <w:rsid w:val="00E379DD"/>
    <w:rsid w:val="00E37ACC"/>
    <w:rsid w:val="00E37DA7"/>
    <w:rsid w:val="00E40363"/>
    <w:rsid w:val="00E4038C"/>
    <w:rsid w:val="00E4061C"/>
    <w:rsid w:val="00E4093B"/>
    <w:rsid w:val="00E40B11"/>
    <w:rsid w:val="00E40C36"/>
    <w:rsid w:val="00E40CDA"/>
    <w:rsid w:val="00E40D91"/>
    <w:rsid w:val="00E4115C"/>
    <w:rsid w:val="00E416EA"/>
    <w:rsid w:val="00E419BC"/>
    <w:rsid w:val="00E41A4C"/>
    <w:rsid w:val="00E41E55"/>
    <w:rsid w:val="00E427A3"/>
    <w:rsid w:val="00E42842"/>
    <w:rsid w:val="00E42DBB"/>
    <w:rsid w:val="00E4322E"/>
    <w:rsid w:val="00E4348C"/>
    <w:rsid w:val="00E437FA"/>
    <w:rsid w:val="00E4388A"/>
    <w:rsid w:val="00E43B25"/>
    <w:rsid w:val="00E43FF1"/>
    <w:rsid w:val="00E440D1"/>
    <w:rsid w:val="00E4423C"/>
    <w:rsid w:val="00E44398"/>
    <w:rsid w:val="00E445D4"/>
    <w:rsid w:val="00E446A7"/>
    <w:rsid w:val="00E44736"/>
    <w:rsid w:val="00E44AC5"/>
    <w:rsid w:val="00E44F06"/>
    <w:rsid w:val="00E452BA"/>
    <w:rsid w:val="00E45431"/>
    <w:rsid w:val="00E45AA9"/>
    <w:rsid w:val="00E45C0D"/>
    <w:rsid w:val="00E45CDD"/>
    <w:rsid w:val="00E45F72"/>
    <w:rsid w:val="00E45FA3"/>
    <w:rsid w:val="00E460FA"/>
    <w:rsid w:val="00E461EE"/>
    <w:rsid w:val="00E46202"/>
    <w:rsid w:val="00E46345"/>
    <w:rsid w:val="00E466F7"/>
    <w:rsid w:val="00E46919"/>
    <w:rsid w:val="00E46A94"/>
    <w:rsid w:val="00E46C09"/>
    <w:rsid w:val="00E46D01"/>
    <w:rsid w:val="00E470C3"/>
    <w:rsid w:val="00E477FA"/>
    <w:rsid w:val="00E47B0F"/>
    <w:rsid w:val="00E47B10"/>
    <w:rsid w:val="00E47FC1"/>
    <w:rsid w:val="00E50530"/>
    <w:rsid w:val="00E50538"/>
    <w:rsid w:val="00E50663"/>
    <w:rsid w:val="00E509BF"/>
    <w:rsid w:val="00E50A31"/>
    <w:rsid w:val="00E50B2D"/>
    <w:rsid w:val="00E50C63"/>
    <w:rsid w:val="00E50E1A"/>
    <w:rsid w:val="00E51316"/>
    <w:rsid w:val="00E51551"/>
    <w:rsid w:val="00E52243"/>
    <w:rsid w:val="00E523D0"/>
    <w:rsid w:val="00E5251F"/>
    <w:rsid w:val="00E52747"/>
    <w:rsid w:val="00E5275E"/>
    <w:rsid w:val="00E52FBB"/>
    <w:rsid w:val="00E53620"/>
    <w:rsid w:val="00E53763"/>
    <w:rsid w:val="00E5415D"/>
    <w:rsid w:val="00E5448F"/>
    <w:rsid w:val="00E5461E"/>
    <w:rsid w:val="00E5487D"/>
    <w:rsid w:val="00E54CEE"/>
    <w:rsid w:val="00E54E09"/>
    <w:rsid w:val="00E552D2"/>
    <w:rsid w:val="00E5565C"/>
    <w:rsid w:val="00E556B5"/>
    <w:rsid w:val="00E56535"/>
    <w:rsid w:val="00E5694D"/>
    <w:rsid w:val="00E56B59"/>
    <w:rsid w:val="00E56B9F"/>
    <w:rsid w:val="00E56C1F"/>
    <w:rsid w:val="00E56E88"/>
    <w:rsid w:val="00E56F84"/>
    <w:rsid w:val="00E56FA0"/>
    <w:rsid w:val="00E573EB"/>
    <w:rsid w:val="00E57654"/>
    <w:rsid w:val="00E5794A"/>
    <w:rsid w:val="00E57C9A"/>
    <w:rsid w:val="00E57E92"/>
    <w:rsid w:val="00E57F5E"/>
    <w:rsid w:val="00E601AC"/>
    <w:rsid w:val="00E60378"/>
    <w:rsid w:val="00E60466"/>
    <w:rsid w:val="00E605F7"/>
    <w:rsid w:val="00E60945"/>
    <w:rsid w:val="00E60A0B"/>
    <w:rsid w:val="00E60E58"/>
    <w:rsid w:val="00E60E7F"/>
    <w:rsid w:val="00E6137C"/>
    <w:rsid w:val="00E613B1"/>
    <w:rsid w:val="00E613E0"/>
    <w:rsid w:val="00E6150D"/>
    <w:rsid w:val="00E616B7"/>
    <w:rsid w:val="00E619C0"/>
    <w:rsid w:val="00E61A00"/>
    <w:rsid w:val="00E61E3D"/>
    <w:rsid w:val="00E627A2"/>
    <w:rsid w:val="00E62B19"/>
    <w:rsid w:val="00E62BEB"/>
    <w:rsid w:val="00E62D8E"/>
    <w:rsid w:val="00E62DAC"/>
    <w:rsid w:val="00E6311F"/>
    <w:rsid w:val="00E633EC"/>
    <w:rsid w:val="00E634CF"/>
    <w:rsid w:val="00E64459"/>
    <w:rsid w:val="00E644DA"/>
    <w:rsid w:val="00E645D7"/>
    <w:rsid w:val="00E64875"/>
    <w:rsid w:val="00E64B7D"/>
    <w:rsid w:val="00E64D52"/>
    <w:rsid w:val="00E65A30"/>
    <w:rsid w:val="00E65AFA"/>
    <w:rsid w:val="00E65F7A"/>
    <w:rsid w:val="00E6661C"/>
    <w:rsid w:val="00E66652"/>
    <w:rsid w:val="00E66762"/>
    <w:rsid w:val="00E667F5"/>
    <w:rsid w:val="00E668BB"/>
    <w:rsid w:val="00E66CB7"/>
    <w:rsid w:val="00E66EC6"/>
    <w:rsid w:val="00E671E6"/>
    <w:rsid w:val="00E67237"/>
    <w:rsid w:val="00E6736C"/>
    <w:rsid w:val="00E6737C"/>
    <w:rsid w:val="00E673BD"/>
    <w:rsid w:val="00E67A80"/>
    <w:rsid w:val="00E67A88"/>
    <w:rsid w:val="00E67B44"/>
    <w:rsid w:val="00E67F1B"/>
    <w:rsid w:val="00E70151"/>
    <w:rsid w:val="00E701B3"/>
    <w:rsid w:val="00E70410"/>
    <w:rsid w:val="00E70559"/>
    <w:rsid w:val="00E70732"/>
    <w:rsid w:val="00E70887"/>
    <w:rsid w:val="00E70AC2"/>
    <w:rsid w:val="00E70F3B"/>
    <w:rsid w:val="00E711D6"/>
    <w:rsid w:val="00E7133E"/>
    <w:rsid w:val="00E71A4E"/>
    <w:rsid w:val="00E71CF9"/>
    <w:rsid w:val="00E71D2A"/>
    <w:rsid w:val="00E71E6F"/>
    <w:rsid w:val="00E71EE7"/>
    <w:rsid w:val="00E71FE8"/>
    <w:rsid w:val="00E72318"/>
    <w:rsid w:val="00E724FE"/>
    <w:rsid w:val="00E727E5"/>
    <w:rsid w:val="00E7281C"/>
    <w:rsid w:val="00E72A08"/>
    <w:rsid w:val="00E72AD3"/>
    <w:rsid w:val="00E72AF5"/>
    <w:rsid w:val="00E72C2D"/>
    <w:rsid w:val="00E72C5A"/>
    <w:rsid w:val="00E72EA0"/>
    <w:rsid w:val="00E72EC8"/>
    <w:rsid w:val="00E7302C"/>
    <w:rsid w:val="00E73240"/>
    <w:rsid w:val="00E73359"/>
    <w:rsid w:val="00E73400"/>
    <w:rsid w:val="00E735B9"/>
    <w:rsid w:val="00E735F8"/>
    <w:rsid w:val="00E736E5"/>
    <w:rsid w:val="00E73A17"/>
    <w:rsid w:val="00E73A52"/>
    <w:rsid w:val="00E73AB5"/>
    <w:rsid w:val="00E73DD0"/>
    <w:rsid w:val="00E73E59"/>
    <w:rsid w:val="00E73E8E"/>
    <w:rsid w:val="00E74876"/>
    <w:rsid w:val="00E7487F"/>
    <w:rsid w:val="00E74B06"/>
    <w:rsid w:val="00E7506F"/>
    <w:rsid w:val="00E752A0"/>
    <w:rsid w:val="00E752FD"/>
    <w:rsid w:val="00E75356"/>
    <w:rsid w:val="00E7546A"/>
    <w:rsid w:val="00E758A8"/>
    <w:rsid w:val="00E759AB"/>
    <w:rsid w:val="00E75A62"/>
    <w:rsid w:val="00E75C96"/>
    <w:rsid w:val="00E75EFA"/>
    <w:rsid w:val="00E76079"/>
    <w:rsid w:val="00E763F8"/>
    <w:rsid w:val="00E764C7"/>
    <w:rsid w:val="00E7659A"/>
    <w:rsid w:val="00E765BD"/>
    <w:rsid w:val="00E7676F"/>
    <w:rsid w:val="00E76870"/>
    <w:rsid w:val="00E768C3"/>
    <w:rsid w:val="00E77024"/>
    <w:rsid w:val="00E770D4"/>
    <w:rsid w:val="00E772E4"/>
    <w:rsid w:val="00E776AC"/>
    <w:rsid w:val="00E7779C"/>
    <w:rsid w:val="00E779E2"/>
    <w:rsid w:val="00E77F62"/>
    <w:rsid w:val="00E801D6"/>
    <w:rsid w:val="00E809D1"/>
    <w:rsid w:val="00E80B19"/>
    <w:rsid w:val="00E80C3D"/>
    <w:rsid w:val="00E81271"/>
    <w:rsid w:val="00E81391"/>
    <w:rsid w:val="00E81622"/>
    <w:rsid w:val="00E8182F"/>
    <w:rsid w:val="00E81831"/>
    <w:rsid w:val="00E81B96"/>
    <w:rsid w:val="00E81D31"/>
    <w:rsid w:val="00E81F8A"/>
    <w:rsid w:val="00E82455"/>
    <w:rsid w:val="00E82515"/>
    <w:rsid w:val="00E8257A"/>
    <w:rsid w:val="00E829CC"/>
    <w:rsid w:val="00E829D6"/>
    <w:rsid w:val="00E829E8"/>
    <w:rsid w:val="00E82B3F"/>
    <w:rsid w:val="00E830BB"/>
    <w:rsid w:val="00E8344C"/>
    <w:rsid w:val="00E8362C"/>
    <w:rsid w:val="00E83888"/>
    <w:rsid w:val="00E839E7"/>
    <w:rsid w:val="00E83A07"/>
    <w:rsid w:val="00E83B26"/>
    <w:rsid w:val="00E83E79"/>
    <w:rsid w:val="00E8420F"/>
    <w:rsid w:val="00E845B2"/>
    <w:rsid w:val="00E849AE"/>
    <w:rsid w:val="00E84B39"/>
    <w:rsid w:val="00E85499"/>
    <w:rsid w:val="00E862D5"/>
    <w:rsid w:val="00E86554"/>
    <w:rsid w:val="00E866C7"/>
    <w:rsid w:val="00E869BB"/>
    <w:rsid w:val="00E86B7D"/>
    <w:rsid w:val="00E86BA6"/>
    <w:rsid w:val="00E86D4A"/>
    <w:rsid w:val="00E86DCB"/>
    <w:rsid w:val="00E86F09"/>
    <w:rsid w:val="00E86F29"/>
    <w:rsid w:val="00E87500"/>
    <w:rsid w:val="00E875F1"/>
    <w:rsid w:val="00E87683"/>
    <w:rsid w:val="00E87847"/>
    <w:rsid w:val="00E87BFE"/>
    <w:rsid w:val="00E90143"/>
    <w:rsid w:val="00E901A7"/>
    <w:rsid w:val="00E9053C"/>
    <w:rsid w:val="00E906A1"/>
    <w:rsid w:val="00E908F5"/>
    <w:rsid w:val="00E90BD3"/>
    <w:rsid w:val="00E910D1"/>
    <w:rsid w:val="00E911B8"/>
    <w:rsid w:val="00E911C2"/>
    <w:rsid w:val="00E9126F"/>
    <w:rsid w:val="00E9150D"/>
    <w:rsid w:val="00E91A01"/>
    <w:rsid w:val="00E91C26"/>
    <w:rsid w:val="00E91CCA"/>
    <w:rsid w:val="00E91FDF"/>
    <w:rsid w:val="00E91FF0"/>
    <w:rsid w:val="00E92087"/>
    <w:rsid w:val="00E920A3"/>
    <w:rsid w:val="00E925BA"/>
    <w:rsid w:val="00E925C5"/>
    <w:rsid w:val="00E92954"/>
    <w:rsid w:val="00E92C1D"/>
    <w:rsid w:val="00E92C82"/>
    <w:rsid w:val="00E9315E"/>
    <w:rsid w:val="00E93550"/>
    <w:rsid w:val="00E93762"/>
    <w:rsid w:val="00E938EB"/>
    <w:rsid w:val="00E939C7"/>
    <w:rsid w:val="00E93BE8"/>
    <w:rsid w:val="00E93BF4"/>
    <w:rsid w:val="00E940D9"/>
    <w:rsid w:val="00E9432B"/>
    <w:rsid w:val="00E9451C"/>
    <w:rsid w:val="00E94544"/>
    <w:rsid w:val="00E9473D"/>
    <w:rsid w:val="00E9480D"/>
    <w:rsid w:val="00E94B90"/>
    <w:rsid w:val="00E94F75"/>
    <w:rsid w:val="00E95325"/>
    <w:rsid w:val="00E954E6"/>
    <w:rsid w:val="00E958A7"/>
    <w:rsid w:val="00E9592B"/>
    <w:rsid w:val="00E95A43"/>
    <w:rsid w:val="00E95C91"/>
    <w:rsid w:val="00E95E73"/>
    <w:rsid w:val="00E95FDE"/>
    <w:rsid w:val="00E961DC"/>
    <w:rsid w:val="00E963A4"/>
    <w:rsid w:val="00E964FD"/>
    <w:rsid w:val="00E96550"/>
    <w:rsid w:val="00E9677D"/>
    <w:rsid w:val="00E96837"/>
    <w:rsid w:val="00E96A42"/>
    <w:rsid w:val="00E96C13"/>
    <w:rsid w:val="00E96EE9"/>
    <w:rsid w:val="00E9718E"/>
    <w:rsid w:val="00E97877"/>
    <w:rsid w:val="00E97A63"/>
    <w:rsid w:val="00E97CCB"/>
    <w:rsid w:val="00EA020C"/>
    <w:rsid w:val="00EA0484"/>
    <w:rsid w:val="00EA0488"/>
    <w:rsid w:val="00EA0824"/>
    <w:rsid w:val="00EA0839"/>
    <w:rsid w:val="00EA0DC2"/>
    <w:rsid w:val="00EA0E25"/>
    <w:rsid w:val="00EA1119"/>
    <w:rsid w:val="00EA14D6"/>
    <w:rsid w:val="00EA14DF"/>
    <w:rsid w:val="00EA16E0"/>
    <w:rsid w:val="00EA1783"/>
    <w:rsid w:val="00EA19EC"/>
    <w:rsid w:val="00EA1ABD"/>
    <w:rsid w:val="00EA1CC5"/>
    <w:rsid w:val="00EA1DAB"/>
    <w:rsid w:val="00EA1E94"/>
    <w:rsid w:val="00EA26A0"/>
    <w:rsid w:val="00EA2885"/>
    <w:rsid w:val="00EA2904"/>
    <w:rsid w:val="00EA2A4C"/>
    <w:rsid w:val="00EA2AFE"/>
    <w:rsid w:val="00EA33CE"/>
    <w:rsid w:val="00EA33DE"/>
    <w:rsid w:val="00EA3578"/>
    <w:rsid w:val="00EA36B1"/>
    <w:rsid w:val="00EA3AFC"/>
    <w:rsid w:val="00EA3C91"/>
    <w:rsid w:val="00EA3EB4"/>
    <w:rsid w:val="00EA40BC"/>
    <w:rsid w:val="00EA40BF"/>
    <w:rsid w:val="00EA412A"/>
    <w:rsid w:val="00EA479F"/>
    <w:rsid w:val="00EA4A15"/>
    <w:rsid w:val="00EA4AFE"/>
    <w:rsid w:val="00EA4D5E"/>
    <w:rsid w:val="00EA4DD2"/>
    <w:rsid w:val="00EA5516"/>
    <w:rsid w:val="00EA5729"/>
    <w:rsid w:val="00EA5739"/>
    <w:rsid w:val="00EA5936"/>
    <w:rsid w:val="00EA5CC1"/>
    <w:rsid w:val="00EA5CDA"/>
    <w:rsid w:val="00EA5E2E"/>
    <w:rsid w:val="00EA5E34"/>
    <w:rsid w:val="00EA6317"/>
    <w:rsid w:val="00EA6377"/>
    <w:rsid w:val="00EA665F"/>
    <w:rsid w:val="00EA680B"/>
    <w:rsid w:val="00EA6A1B"/>
    <w:rsid w:val="00EA6A2E"/>
    <w:rsid w:val="00EA6C5B"/>
    <w:rsid w:val="00EA7272"/>
    <w:rsid w:val="00EA7321"/>
    <w:rsid w:val="00EA7414"/>
    <w:rsid w:val="00EA762A"/>
    <w:rsid w:val="00EA762B"/>
    <w:rsid w:val="00EA780F"/>
    <w:rsid w:val="00EA7885"/>
    <w:rsid w:val="00EA78F1"/>
    <w:rsid w:val="00EA796E"/>
    <w:rsid w:val="00EA7AF5"/>
    <w:rsid w:val="00EA7BC7"/>
    <w:rsid w:val="00EA7C86"/>
    <w:rsid w:val="00EB0167"/>
    <w:rsid w:val="00EB01BC"/>
    <w:rsid w:val="00EB01DC"/>
    <w:rsid w:val="00EB020F"/>
    <w:rsid w:val="00EB0583"/>
    <w:rsid w:val="00EB05F2"/>
    <w:rsid w:val="00EB0718"/>
    <w:rsid w:val="00EB087A"/>
    <w:rsid w:val="00EB0AB8"/>
    <w:rsid w:val="00EB0CCA"/>
    <w:rsid w:val="00EB11E0"/>
    <w:rsid w:val="00EB127E"/>
    <w:rsid w:val="00EB12C0"/>
    <w:rsid w:val="00EB141F"/>
    <w:rsid w:val="00EB151C"/>
    <w:rsid w:val="00EB158D"/>
    <w:rsid w:val="00EB15E2"/>
    <w:rsid w:val="00EB1D79"/>
    <w:rsid w:val="00EB2186"/>
    <w:rsid w:val="00EB265F"/>
    <w:rsid w:val="00EB2A26"/>
    <w:rsid w:val="00EB328D"/>
    <w:rsid w:val="00EB32E0"/>
    <w:rsid w:val="00EB3632"/>
    <w:rsid w:val="00EB374C"/>
    <w:rsid w:val="00EB3801"/>
    <w:rsid w:val="00EB3974"/>
    <w:rsid w:val="00EB3A3F"/>
    <w:rsid w:val="00EB3A7A"/>
    <w:rsid w:val="00EB3B30"/>
    <w:rsid w:val="00EB3BD5"/>
    <w:rsid w:val="00EB40DB"/>
    <w:rsid w:val="00EB420C"/>
    <w:rsid w:val="00EB43C0"/>
    <w:rsid w:val="00EB477C"/>
    <w:rsid w:val="00EB52FD"/>
    <w:rsid w:val="00EB53F2"/>
    <w:rsid w:val="00EB56DC"/>
    <w:rsid w:val="00EB5963"/>
    <w:rsid w:val="00EB5A36"/>
    <w:rsid w:val="00EB5C42"/>
    <w:rsid w:val="00EB5D65"/>
    <w:rsid w:val="00EB6202"/>
    <w:rsid w:val="00EB666E"/>
    <w:rsid w:val="00EB66E1"/>
    <w:rsid w:val="00EB6A76"/>
    <w:rsid w:val="00EB6E6E"/>
    <w:rsid w:val="00EB6F14"/>
    <w:rsid w:val="00EB7011"/>
    <w:rsid w:val="00EB7060"/>
    <w:rsid w:val="00EB71B0"/>
    <w:rsid w:val="00EB7243"/>
    <w:rsid w:val="00EB746C"/>
    <w:rsid w:val="00EB7646"/>
    <w:rsid w:val="00EB77B0"/>
    <w:rsid w:val="00EB78EF"/>
    <w:rsid w:val="00EB7C44"/>
    <w:rsid w:val="00EB7DC7"/>
    <w:rsid w:val="00EB7EF2"/>
    <w:rsid w:val="00EC03EA"/>
    <w:rsid w:val="00EC0437"/>
    <w:rsid w:val="00EC04FC"/>
    <w:rsid w:val="00EC0734"/>
    <w:rsid w:val="00EC0746"/>
    <w:rsid w:val="00EC07E3"/>
    <w:rsid w:val="00EC080C"/>
    <w:rsid w:val="00EC0B78"/>
    <w:rsid w:val="00EC0D65"/>
    <w:rsid w:val="00EC1067"/>
    <w:rsid w:val="00EC10B6"/>
    <w:rsid w:val="00EC160F"/>
    <w:rsid w:val="00EC18A3"/>
    <w:rsid w:val="00EC1B5B"/>
    <w:rsid w:val="00EC1BF0"/>
    <w:rsid w:val="00EC1D4B"/>
    <w:rsid w:val="00EC2090"/>
    <w:rsid w:val="00EC2349"/>
    <w:rsid w:val="00EC25C3"/>
    <w:rsid w:val="00EC25DD"/>
    <w:rsid w:val="00EC29C5"/>
    <w:rsid w:val="00EC2A57"/>
    <w:rsid w:val="00EC2C09"/>
    <w:rsid w:val="00EC2C18"/>
    <w:rsid w:val="00EC2C27"/>
    <w:rsid w:val="00EC2CEA"/>
    <w:rsid w:val="00EC2EC9"/>
    <w:rsid w:val="00EC2F74"/>
    <w:rsid w:val="00EC313F"/>
    <w:rsid w:val="00EC3409"/>
    <w:rsid w:val="00EC35AF"/>
    <w:rsid w:val="00EC3B1E"/>
    <w:rsid w:val="00EC42FB"/>
    <w:rsid w:val="00EC43D8"/>
    <w:rsid w:val="00EC44D2"/>
    <w:rsid w:val="00EC4518"/>
    <w:rsid w:val="00EC4994"/>
    <w:rsid w:val="00EC4C32"/>
    <w:rsid w:val="00EC4DFD"/>
    <w:rsid w:val="00EC4E72"/>
    <w:rsid w:val="00EC4F08"/>
    <w:rsid w:val="00EC5026"/>
    <w:rsid w:val="00EC5050"/>
    <w:rsid w:val="00EC5098"/>
    <w:rsid w:val="00EC53B1"/>
    <w:rsid w:val="00EC55A5"/>
    <w:rsid w:val="00EC55C3"/>
    <w:rsid w:val="00EC5613"/>
    <w:rsid w:val="00EC5631"/>
    <w:rsid w:val="00EC5D3F"/>
    <w:rsid w:val="00EC5FB1"/>
    <w:rsid w:val="00EC614D"/>
    <w:rsid w:val="00EC64C0"/>
    <w:rsid w:val="00EC679B"/>
    <w:rsid w:val="00EC69AF"/>
    <w:rsid w:val="00EC6A42"/>
    <w:rsid w:val="00EC6AFA"/>
    <w:rsid w:val="00EC6D6B"/>
    <w:rsid w:val="00EC6F70"/>
    <w:rsid w:val="00EC6FC7"/>
    <w:rsid w:val="00EC7124"/>
    <w:rsid w:val="00EC7169"/>
    <w:rsid w:val="00EC7359"/>
    <w:rsid w:val="00EC7553"/>
    <w:rsid w:val="00EC75C3"/>
    <w:rsid w:val="00EC788E"/>
    <w:rsid w:val="00EC7B0E"/>
    <w:rsid w:val="00EC7DD7"/>
    <w:rsid w:val="00EC7F49"/>
    <w:rsid w:val="00EC7FB0"/>
    <w:rsid w:val="00ED0520"/>
    <w:rsid w:val="00ED05C0"/>
    <w:rsid w:val="00ED093F"/>
    <w:rsid w:val="00ED0AEF"/>
    <w:rsid w:val="00ED0B3B"/>
    <w:rsid w:val="00ED0B51"/>
    <w:rsid w:val="00ED0CDA"/>
    <w:rsid w:val="00ED0FC7"/>
    <w:rsid w:val="00ED152A"/>
    <w:rsid w:val="00ED1A13"/>
    <w:rsid w:val="00ED212B"/>
    <w:rsid w:val="00ED21EB"/>
    <w:rsid w:val="00ED2292"/>
    <w:rsid w:val="00ED2445"/>
    <w:rsid w:val="00ED2539"/>
    <w:rsid w:val="00ED2600"/>
    <w:rsid w:val="00ED2739"/>
    <w:rsid w:val="00ED2928"/>
    <w:rsid w:val="00ED2987"/>
    <w:rsid w:val="00ED2ABC"/>
    <w:rsid w:val="00ED2B67"/>
    <w:rsid w:val="00ED305F"/>
    <w:rsid w:val="00ED3144"/>
    <w:rsid w:val="00ED336E"/>
    <w:rsid w:val="00ED3AA0"/>
    <w:rsid w:val="00ED3CB5"/>
    <w:rsid w:val="00ED3EBA"/>
    <w:rsid w:val="00ED429F"/>
    <w:rsid w:val="00ED4512"/>
    <w:rsid w:val="00ED4541"/>
    <w:rsid w:val="00ED4896"/>
    <w:rsid w:val="00ED49BC"/>
    <w:rsid w:val="00ED4E09"/>
    <w:rsid w:val="00ED4E18"/>
    <w:rsid w:val="00ED5114"/>
    <w:rsid w:val="00ED5193"/>
    <w:rsid w:val="00ED51AE"/>
    <w:rsid w:val="00ED51BD"/>
    <w:rsid w:val="00ED55B6"/>
    <w:rsid w:val="00ED580D"/>
    <w:rsid w:val="00ED6406"/>
    <w:rsid w:val="00ED6742"/>
    <w:rsid w:val="00ED689A"/>
    <w:rsid w:val="00ED6CA9"/>
    <w:rsid w:val="00ED75B9"/>
    <w:rsid w:val="00ED7648"/>
    <w:rsid w:val="00ED76BF"/>
    <w:rsid w:val="00ED78E3"/>
    <w:rsid w:val="00ED790C"/>
    <w:rsid w:val="00ED7C32"/>
    <w:rsid w:val="00ED7EE4"/>
    <w:rsid w:val="00EE02CE"/>
    <w:rsid w:val="00EE06CE"/>
    <w:rsid w:val="00EE0C32"/>
    <w:rsid w:val="00EE0D48"/>
    <w:rsid w:val="00EE0FA3"/>
    <w:rsid w:val="00EE10F3"/>
    <w:rsid w:val="00EE110F"/>
    <w:rsid w:val="00EE11C7"/>
    <w:rsid w:val="00EE1240"/>
    <w:rsid w:val="00EE127E"/>
    <w:rsid w:val="00EE1560"/>
    <w:rsid w:val="00EE19F6"/>
    <w:rsid w:val="00EE1C12"/>
    <w:rsid w:val="00EE1D2F"/>
    <w:rsid w:val="00EE205A"/>
    <w:rsid w:val="00EE22C5"/>
    <w:rsid w:val="00EE2496"/>
    <w:rsid w:val="00EE2519"/>
    <w:rsid w:val="00EE283B"/>
    <w:rsid w:val="00EE2C1F"/>
    <w:rsid w:val="00EE2C54"/>
    <w:rsid w:val="00EE2D02"/>
    <w:rsid w:val="00EE3139"/>
    <w:rsid w:val="00EE31E7"/>
    <w:rsid w:val="00EE322D"/>
    <w:rsid w:val="00EE322E"/>
    <w:rsid w:val="00EE32C8"/>
    <w:rsid w:val="00EE3342"/>
    <w:rsid w:val="00EE33BE"/>
    <w:rsid w:val="00EE3792"/>
    <w:rsid w:val="00EE3917"/>
    <w:rsid w:val="00EE3A9A"/>
    <w:rsid w:val="00EE5075"/>
    <w:rsid w:val="00EE50E3"/>
    <w:rsid w:val="00EE50EA"/>
    <w:rsid w:val="00EE5238"/>
    <w:rsid w:val="00EE58BD"/>
    <w:rsid w:val="00EE5B5D"/>
    <w:rsid w:val="00EE5B7D"/>
    <w:rsid w:val="00EE5D85"/>
    <w:rsid w:val="00EE5EF6"/>
    <w:rsid w:val="00EE5F24"/>
    <w:rsid w:val="00EE6058"/>
    <w:rsid w:val="00EE61B2"/>
    <w:rsid w:val="00EE637E"/>
    <w:rsid w:val="00EE6482"/>
    <w:rsid w:val="00EE698B"/>
    <w:rsid w:val="00EE6A4D"/>
    <w:rsid w:val="00EE6B84"/>
    <w:rsid w:val="00EE6FD7"/>
    <w:rsid w:val="00EE71E7"/>
    <w:rsid w:val="00EE73DA"/>
    <w:rsid w:val="00EE74C8"/>
    <w:rsid w:val="00EE7527"/>
    <w:rsid w:val="00EE7777"/>
    <w:rsid w:val="00EE778C"/>
    <w:rsid w:val="00EE785D"/>
    <w:rsid w:val="00EE7893"/>
    <w:rsid w:val="00EE7B59"/>
    <w:rsid w:val="00EE7C8F"/>
    <w:rsid w:val="00EE7E8F"/>
    <w:rsid w:val="00EF0212"/>
    <w:rsid w:val="00EF02C8"/>
    <w:rsid w:val="00EF05C8"/>
    <w:rsid w:val="00EF0624"/>
    <w:rsid w:val="00EF0FDE"/>
    <w:rsid w:val="00EF1183"/>
    <w:rsid w:val="00EF142E"/>
    <w:rsid w:val="00EF1707"/>
    <w:rsid w:val="00EF1739"/>
    <w:rsid w:val="00EF18CA"/>
    <w:rsid w:val="00EF1C08"/>
    <w:rsid w:val="00EF2226"/>
    <w:rsid w:val="00EF228A"/>
    <w:rsid w:val="00EF2739"/>
    <w:rsid w:val="00EF286D"/>
    <w:rsid w:val="00EF2A8B"/>
    <w:rsid w:val="00EF2BBF"/>
    <w:rsid w:val="00EF2E60"/>
    <w:rsid w:val="00EF3001"/>
    <w:rsid w:val="00EF3162"/>
    <w:rsid w:val="00EF33A0"/>
    <w:rsid w:val="00EF3466"/>
    <w:rsid w:val="00EF34F4"/>
    <w:rsid w:val="00EF356C"/>
    <w:rsid w:val="00EF35FB"/>
    <w:rsid w:val="00EF3625"/>
    <w:rsid w:val="00EF3DED"/>
    <w:rsid w:val="00EF3E33"/>
    <w:rsid w:val="00EF43E3"/>
    <w:rsid w:val="00EF44EF"/>
    <w:rsid w:val="00EF4569"/>
    <w:rsid w:val="00EF46D1"/>
    <w:rsid w:val="00EF4849"/>
    <w:rsid w:val="00EF4CAB"/>
    <w:rsid w:val="00EF4CAC"/>
    <w:rsid w:val="00EF4F84"/>
    <w:rsid w:val="00EF5394"/>
    <w:rsid w:val="00EF54A2"/>
    <w:rsid w:val="00EF54E8"/>
    <w:rsid w:val="00EF58A8"/>
    <w:rsid w:val="00EF5B9D"/>
    <w:rsid w:val="00EF5CBA"/>
    <w:rsid w:val="00EF5EDD"/>
    <w:rsid w:val="00EF5F41"/>
    <w:rsid w:val="00EF5F56"/>
    <w:rsid w:val="00EF636A"/>
    <w:rsid w:val="00EF63C7"/>
    <w:rsid w:val="00EF64A3"/>
    <w:rsid w:val="00EF64FC"/>
    <w:rsid w:val="00EF6B40"/>
    <w:rsid w:val="00EF6D8F"/>
    <w:rsid w:val="00EF6E79"/>
    <w:rsid w:val="00EF6F2F"/>
    <w:rsid w:val="00EF6F88"/>
    <w:rsid w:val="00EF7887"/>
    <w:rsid w:val="00EF7962"/>
    <w:rsid w:val="00EF7D55"/>
    <w:rsid w:val="00F00389"/>
    <w:rsid w:val="00F005D3"/>
    <w:rsid w:val="00F00991"/>
    <w:rsid w:val="00F00B6D"/>
    <w:rsid w:val="00F00BAB"/>
    <w:rsid w:val="00F00E3A"/>
    <w:rsid w:val="00F0115B"/>
    <w:rsid w:val="00F01313"/>
    <w:rsid w:val="00F0154A"/>
    <w:rsid w:val="00F017FF"/>
    <w:rsid w:val="00F01834"/>
    <w:rsid w:val="00F01840"/>
    <w:rsid w:val="00F01D66"/>
    <w:rsid w:val="00F027EB"/>
    <w:rsid w:val="00F02AAD"/>
    <w:rsid w:val="00F02B7B"/>
    <w:rsid w:val="00F02CCC"/>
    <w:rsid w:val="00F02EEE"/>
    <w:rsid w:val="00F02FB3"/>
    <w:rsid w:val="00F03476"/>
    <w:rsid w:val="00F03734"/>
    <w:rsid w:val="00F03A56"/>
    <w:rsid w:val="00F0424B"/>
    <w:rsid w:val="00F04918"/>
    <w:rsid w:val="00F04C10"/>
    <w:rsid w:val="00F04C78"/>
    <w:rsid w:val="00F04D60"/>
    <w:rsid w:val="00F04FC9"/>
    <w:rsid w:val="00F05240"/>
    <w:rsid w:val="00F0538F"/>
    <w:rsid w:val="00F05C9E"/>
    <w:rsid w:val="00F05CAA"/>
    <w:rsid w:val="00F05CAC"/>
    <w:rsid w:val="00F05D44"/>
    <w:rsid w:val="00F05D65"/>
    <w:rsid w:val="00F05E2A"/>
    <w:rsid w:val="00F05E33"/>
    <w:rsid w:val="00F05EEA"/>
    <w:rsid w:val="00F0601E"/>
    <w:rsid w:val="00F061C7"/>
    <w:rsid w:val="00F06266"/>
    <w:rsid w:val="00F06439"/>
    <w:rsid w:val="00F0646E"/>
    <w:rsid w:val="00F064C2"/>
    <w:rsid w:val="00F06BCF"/>
    <w:rsid w:val="00F06D9F"/>
    <w:rsid w:val="00F06FB1"/>
    <w:rsid w:val="00F07EB6"/>
    <w:rsid w:val="00F101F9"/>
    <w:rsid w:val="00F1022F"/>
    <w:rsid w:val="00F106AA"/>
    <w:rsid w:val="00F106C6"/>
    <w:rsid w:val="00F10801"/>
    <w:rsid w:val="00F10E10"/>
    <w:rsid w:val="00F110A0"/>
    <w:rsid w:val="00F11244"/>
    <w:rsid w:val="00F11299"/>
    <w:rsid w:val="00F1163D"/>
    <w:rsid w:val="00F11903"/>
    <w:rsid w:val="00F1194E"/>
    <w:rsid w:val="00F1196D"/>
    <w:rsid w:val="00F119DC"/>
    <w:rsid w:val="00F11C0E"/>
    <w:rsid w:val="00F1214D"/>
    <w:rsid w:val="00F12185"/>
    <w:rsid w:val="00F129E6"/>
    <w:rsid w:val="00F12A65"/>
    <w:rsid w:val="00F12B5E"/>
    <w:rsid w:val="00F12D07"/>
    <w:rsid w:val="00F12DDC"/>
    <w:rsid w:val="00F12F57"/>
    <w:rsid w:val="00F13075"/>
    <w:rsid w:val="00F133B3"/>
    <w:rsid w:val="00F13781"/>
    <w:rsid w:val="00F1379A"/>
    <w:rsid w:val="00F1383A"/>
    <w:rsid w:val="00F13A36"/>
    <w:rsid w:val="00F13AED"/>
    <w:rsid w:val="00F13B13"/>
    <w:rsid w:val="00F13B98"/>
    <w:rsid w:val="00F13F43"/>
    <w:rsid w:val="00F1411B"/>
    <w:rsid w:val="00F14255"/>
    <w:rsid w:val="00F14521"/>
    <w:rsid w:val="00F1467E"/>
    <w:rsid w:val="00F14776"/>
    <w:rsid w:val="00F1494F"/>
    <w:rsid w:val="00F14970"/>
    <w:rsid w:val="00F14D6D"/>
    <w:rsid w:val="00F151F8"/>
    <w:rsid w:val="00F1526B"/>
    <w:rsid w:val="00F1593F"/>
    <w:rsid w:val="00F159A0"/>
    <w:rsid w:val="00F159AB"/>
    <w:rsid w:val="00F15B29"/>
    <w:rsid w:val="00F1655B"/>
    <w:rsid w:val="00F16723"/>
    <w:rsid w:val="00F16A61"/>
    <w:rsid w:val="00F16CB0"/>
    <w:rsid w:val="00F16E2E"/>
    <w:rsid w:val="00F175C7"/>
    <w:rsid w:val="00F1761F"/>
    <w:rsid w:val="00F178BD"/>
    <w:rsid w:val="00F17B0F"/>
    <w:rsid w:val="00F17BC4"/>
    <w:rsid w:val="00F17C36"/>
    <w:rsid w:val="00F17C82"/>
    <w:rsid w:val="00F17D58"/>
    <w:rsid w:val="00F20038"/>
    <w:rsid w:val="00F20D37"/>
    <w:rsid w:val="00F20D71"/>
    <w:rsid w:val="00F20E4E"/>
    <w:rsid w:val="00F2103D"/>
    <w:rsid w:val="00F2117A"/>
    <w:rsid w:val="00F212C0"/>
    <w:rsid w:val="00F213EA"/>
    <w:rsid w:val="00F21983"/>
    <w:rsid w:val="00F21B4D"/>
    <w:rsid w:val="00F21D74"/>
    <w:rsid w:val="00F2207C"/>
    <w:rsid w:val="00F222EE"/>
    <w:rsid w:val="00F22678"/>
    <w:rsid w:val="00F22686"/>
    <w:rsid w:val="00F227A6"/>
    <w:rsid w:val="00F22889"/>
    <w:rsid w:val="00F22B00"/>
    <w:rsid w:val="00F22BC2"/>
    <w:rsid w:val="00F23003"/>
    <w:rsid w:val="00F233DA"/>
    <w:rsid w:val="00F23704"/>
    <w:rsid w:val="00F23AF6"/>
    <w:rsid w:val="00F23AFD"/>
    <w:rsid w:val="00F23CA0"/>
    <w:rsid w:val="00F23D65"/>
    <w:rsid w:val="00F23E68"/>
    <w:rsid w:val="00F23F56"/>
    <w:rsid w:val="00F2400C"/>
    <w:rsid w:val="00F240D0"/>
    <w:rsid w:val="00F24314"/>
    <w:rsid w:val="00F24315"/>
    <w:rsid w:val="00F244F5"/>
    <w:rsid w:val="00F247DF"/>
    <w:rsid w:val="00F24848"/>
    <w:rsid w:val="00F248DC"/>
    <w:rsid w:val="00F2491D"/>
    <w:rsid w:val="00F24B0B"/>
    <w:rsid w:val="00F24C8B"/>
    <w:rsid w:val="00F25085"/>
    <w:rsid w:val="00F2524F"/>
    <w:rsid w:val="00F254CE"/>
    <w:rsid w:val="00F254F2"/>
    <w:rsid w:val="00F255FC"/>
    <w:rsid w:val="00F25705"/>
    <w:rsid w:val="00F257B7"/>
    <w:rsid w:val="00F257BA"/>
    <w:rsid w:val="00F25A6C"/>
    <w:rsid w:val="00F25BBD"/>
    <w:rsid w:val="00F25E9F"/>
    <w:rsid w:val="00F25EB9"/>
    <w:rsid w:val="00F261A0"/>
    <w:rsid w:val="00F2634F"/>
    <w:rsid w:val="00F263FE"/>
    <w:rsid w:val="00F2649C"/>
    <w:rsid w:val="00F2657E"/>
    <w:rsid w:val="00F265FB"/>
    <w:rsid w:val="00F26827"/>
    <w:rsid w:val="00F2684C"/>
    <w:rsid w:val="00F26C73"/>
    <w:rsid w:val="00F26CB8"/>
    <w:rsid w:val="00F26E11"/>
    <w:rsid w:val="00F26E84"/>
    <w:rsid w:val="00F26E98"/>
    <w:rsid w:val="00F272A7"/>
    <w:rsid w:val="00F27479"/>
    <w:rsid w:val="00F2752F"/>
    <w:rsid w:val="00F27A74"/>
    <w:rsid w:val="00F27D43"/>
    <w:rsid w:val="00F27DC1"/>
    <w:rsid w:val="00F27EEF"/>
    <w:rsid w:val="00F302C7"/>
    <w:rsid w:val="00F30495"/>
    <w:rsid w:val="00F30713"/>
    <w:rsid w:val="00F30A32"/>
    <w:rsid w:val="00F30CE1"/>
    <w:rsid w:val="00F30F0B"/>
    <w:rsid w:val="00F3139D"/>
    <w:rsid w:val="00F31472"/>
    <w:rsid w:val="00F314E4"/>
    <w:rsid w:val="00F314FB"/>
    <w:rsid w:val="00F315F6"/>
    <w:rsid w:val="00F316EE"/>
    <w:rsid w:val="00F3174C"/>
    <w:rsid w:val="00F318F0"/>
    <w:rsid w:val="00F3191F"/>
    <w:rsid w:val="00F31AE8"/>
    <w:rsid w:val="00F31C6B"/>
    <w:rsid w:val="00F31CEA"/>
    <w:rsid w:val="00F31ECE"/>
    <w:rsid w:val="00F32006"/>
    <w:rsid w:val="00F32446"/>
    <w:rsid w:val="00F32627"/>
    <w:rsid w:val="00F3282D"/>
    <w:rsid w:val="00F32B61"/>
    <w:rsid w:val="00F32CB9"/>
    <w:rsid w:val="00F330CA"/>
    <w:rsid w:val="00F33299"/>
    <w:rsid w:val="00F3329D"/>
    <w:rsid w:val="00F332D4"/>
    <w:rsid w:val="00F333A6"/>
    <w:rsid w:val="00F33B09"/>
    <w:rsid w:val="00F33B9F"/>
    <w:rsid w:val="00F33EE6"/>
    <w:rsid w:val="00F33F1E"/>
    <w:rsid w:val="00F34052"/>
    <w:rsid w:val="00F34344"/>
    <w:rsid w:val="00F34353"/>
    <w:rsid w:val="00F34F48"/>
    <w:rsid w:val="00F352D6"/>
    <w:rsid w:val="00F35343"/>
    <w:rsid w:val="00F353BB"/>
    <w:rsid w:val="00F354B0"/>
    <w:rsid w:val="00F3594B"/>
    <w:rsid w:val="00F359F5"/>
    <w:rsid w:val="00F35A0D"/>
    <w:rsid w:val="00F35A61"/>
    <w:rsid w:val="00F35D89"/>
    <w:rsid w:val="00F36058"/>
    <w:rsid w:val="00F36397"/>
    <w:rsid w:val="00F363DB"/>
    <w:rsid w:val="00F364B0"/>
    <w:rsid w:val="00F36890"/>
    <w:rsid w:val="00F36D34"/>
    <w:rsid w:val="00F37119"/>
    <w:rsid w:val="00F37342"/>
    <w:rsid w:val="00F37B97"/>
    <w:rsid w:val="00F401FF"/>
    <w:rsid w:val="00F40231"/>
    <w:rsid w:val="00F40554"/>
    <w:rsid w:val="00F40972"/>
    <w:rsid w:val="00F4098D"/>
    <w:rsid w:val="00F40CA4"/>
    <w:rsid w:val="00F40EE5"/>
    <w:rsid w:val="00F4149B"/>
    <w:rsid w:val="00F4172C"/>
    <w:rsid w:val="00F417ED"/>
    <w:rsid w:val="00F41836"/>
    <w:rsid w:val="00F41A34"/>
    <w:rsid w:val="00F42139"/>
    <w:rsid w:val="00F42299"/>
    <w:rsid w:val="00F426B6"/>
    <w:rsid w:val="00F42754"/>
    <w:rsid w:val="00F42A4F"/>
    <w:rsid w:val="00F42E62"/>
    <w:rsid w:val="00F431C4"/>
    <w:rsid w:val="00F43352"/>
    <w:rsid w:val="00F433E1"/>
    <w:rsid w:val="00F43428"/>
    <w:rsid w:val="00F43678"/>
    <w:rsid w:val="00F437BD"/>
    <w:rsid w:val="00F4380C"/>
    <w:rsid w:val="00F43825"/>
    <w:rsid w:val="00F43A28"/>
    <w:rsid w:val="00F43B1A"/>
    <w:rsid w:val="00F43C9B"/>
    <w:rsid w:val="00F4459A"/>
    <w:rsid w:val="00F445AD"/>
    <w:rsid w:val="00F447F6"/>
    <w:rsid w:val="00F44A4E"/>
    <w:rsid w:val="00F44AEB"/>
    <w:rsid w:val="00F44B48"/>
    <w:rsid w:val="00F44C22"/>
    <w:rsid w:val="00F44C3A"/>
    <w:rsid w:val="00F44CD3"/>
    <w:rsid w:val="00F44CE2"/>
    <w:rsid w:val="00F45417"/>
    <w:rsid w:val="00F45A9A"/>
    <w:rsid w:val="00F45D03"/>
    <w:rsid w:val="00F45D42"/>
    <w:rsid w:val="00F45FE7"/>
    <w:rsid w:val="00F46184"/>
    <w:rsid w:val="00F46448"/>
    <w:rsid w:val="00F46544"/>
    <w:rsid w:val="00F46589"/>
    <w:rsid w:val="00F46725"/>
    <w:rsid w:val="00F467ED"/>
    <w:rsid w:val="00F4694E"/>
    <w:rsid w:val="00F46BC3"/>
    <w:rsid w:val="00F46FC7"/>
    <w:rsid w:val="00F46FE9"/>
    <w:rsid w:val="00F4700E"/>
    <w:rsid w:val="00F4742C"/>
    <w:rsid w:val="00F47A71"/>
    <w:rsid w:val="00F47B53"/>
    <w:rsid w:val="00F50A64"/>
    <w:rsid w:val="00F50AAB"/>
    <w:rsid w:val="00F50B82"/>
    <w:rsid w:val="00F50D14"/>
    <w:rsid w:val="00F50D30"/>
    <w:rsid w:val="00F50DC0"/>
    <w:rsid w:val="00F516CF"/>
    <w:rsid w:val="00F516F0"/>
    <w:rsid w:val="00F5170D"/>
    <w:rsid w:val="00F51B64"/>
    <w:rsid w:val="00F51B88"/>
    <w:rsid w:val="00F51BAD"/>
    <w:rsid w:val="00F51BC4"/>
    <w:rsid w:val="00F51C1B"/>
    <w:rsid w:val="00F51D40"/>
    <w:rsid w:val="00F5217D"/>
    <w:rsid w:val="00F5258F"/>
    <w:rsid w:val="00F52607"/>
    <w:rsid w:val="00F5273F"/>
    <w:rsid w:val="00F52785"/>
    <w:rsid w:val="00F52BD5"/>
    <w:rsid w:val="00F52D61"/>
    <w:rsid w:val="00F530B0"/>
    <w:rsid w:val="00F53287"/>
    <w:rsid w:val="00F53379"/>
    <w:rsid w:val="00F533C5"/>
    <w:rsid w:val="00F5365D"/>
    <w:rsid w:val="00F53C54"/>
    <w:rsid w:val="00F53E43"/>
    <w:rsid w:val="00F53FF8"/>
    <w:rsid w:val="00F542DA"/>
    <w:rsid w:val="00F5466B"/>
    <w:rsid w:val="00F54C05"/>
    <w:rsid w:val="00F54C11"/>
    <w:rsid w:val="00F54CF5"/>
    <w:rsid w:val="00F54D40"/>
    <w:rsid w:val="00F54F7B"/>
    <w:rsid w:val="00F554A1"/>
    <w:rsid w:val="00F55557"/>
    <w:rsid w:val="00F55A6A"/>
    <w:rsid w:val="00F55F1F"/>
    <w:rsid w:val="00F56675"/>
    <w:rsid w:val="00F56747"/>
    <w:rsid w:val="00F56913"/>
    <w:rsid w:val="00F56B96"/>
    <w:rsid w:val="00F56BC1"/>
    <w:rsid w:val="00F56BF0"/>
    <w:rsid w:val="00F56D69"/>
    <w:rsid w:val="00F56EF8"/>
    <w:rsid w:val="00F57035"/>
    <w:rsid w:val="00F5711B"/>
    <w:rsid w:val="00F573A0"/>
    <w:rsid w:val="00F57551"/>
    <w:rsid w:val="00F57707"/>
    <w:rsid w:val="00F579A0"/>
    <w:rsid w:val="00F57A54"/>
    <w:rsid w:val="00F57E2B"/>
    <w:rsid w:val="00F57E7C"/>
    <w:rsid w:val="00F57FA9"/>
    <w:rsid w:val="00F600B4"/>
    <w:rsid w:val="00F601D4"/>
    <w:rsid w:val="00F6022D"/>
    <w:rsid w:val="00F602B2"/>
    <w:rsid w:val="00F604CA"/>
    <w:rsid w:val="00F6056A"/>
    <w:rsid w:val="00F606F1"/>
    <w:rsid w:val="00F60836"/>
    <w:rsid w:val="00F60A2D"/>
    <w:rsid w:val="00F60DF2"/>
    <w:rsid w:val="00F61214"/>
    <w:rsid w:val="00F61792"/>
    <w:rsid w:val="00F619E2"/>
    <w:rsid w:val="00F61E1F"/>
    <w:rsid w:val="00F61FED"/>
    <w:rsid w:val="00F62211"/>
    <w:rsid w:val="00F6227C"/>
    <w:rsid w:val="00F624B3"/>
    <w:rsid w:val="00F6255B"/>
    <w:rsid w:val="00F625D3"/>
    <w:rsid w:val="00F626B9"/>
    <w:rsid w:val="00F628FC"/>
    <w:rsid w:val="00F62AF9"/>
    <w:rsid w:val="00F62DAC"/>
    <w:rsid w:val="00F630DC"/>
    <w:rsid w:val="00F6321F"/>
    <w:rsid w:val="00F634B6"/>
    <w:rsid w:val="00F637A3"/>
    <w:rsid w:val="00F637D6"/>
    <w:rsid w:val="00F63836"/>
    <w:rsid w:val="00F63BC7"/>
    <w:rsid w:val="00F63CA5"/>
    <w:rsid w:val="00F63DD8"/>
    <w:rsid w:val="00F63E87"/>
    <w:rsid w:val="00F6413E"/>
    <w:rsid w:val="00F64294"/>
    <w:rsid w:val="00F6447A"/>
    <w:rsid w:val="00F64778"/>
    <w:rsid w:val="00F64A5E"/>
    <w:rsid w:val="00F64D8B"/>
    <w:rsid w:val="00F64F5C"/>
    <w:rsid w:val="00F64F84"/>
    <w:rsid w:val="00F64FA2"/>
    <w:rsid w:val="00F650BB"/>
    <w:rsid w:val="00F650DA"/>
    <w:rsid w:val="00F6538C"/>
    <w:rsid w:val="00F659BA"/>
    <w:rsid w:val="00F65C7F"/>
    <w:rsid w:val="00F65FAA"/>
    <w:rsid w:val="00F664E7"/>
    <w:rsid w:val="00F6670D"/>
    <w:rsid w:val="00F66AE1"/>
    <w:rsid w:val="00F66CB5"/>
    <w:rsid w:val="00F66D60"/>
    <w:rsid w:val="00F6719E"/>
    <w:rsid w:val="00F67519"/>
    <w:rsid w:val="00F678DA"/>
    <w:rsid w:val="00F678F7"/>
    <w:rsid w:val="00F67A3E"/>
    <w:rsid w:val="00F67C72"/>
    <w:rsid w:val="00F70093"/>
    <w:rsid w:val="00F700A9"/>
    <w:rsid w:val="00F70231"/>
    <w:rsid w:val="00F702FB"/>
    <w:rsid w:val="00F702FD"/>
    <w:rsid w:val="00F7038E"/>
    <w:rsid w:val="00F704D6"/>
    <w:rsid w:val="00F7075E"/>
    <w:rsid w:val="00F708C3"/>
    <w:rsid w:val="00F70AC5"/>
    <w:rsid w:val="00F70B0C"/>
    <w:rsid w:val="00F712AB"/>
    <w:rsid w:val="00F712FA"/>
    <w:rsid w:val="00F714F8"/>
    <w:rsid w:val="00F7162E"/>
    <w:rsid w:val="00F7167C"/>
    <w:rsid w:val="00F717E7"/>
    <w:rsid w:val="00F71806"/>
    <w:rsid w:val="00F71853"/>
    <w:rsid w:val="00F71905"/>
    <w:rsid w:val="00F71B15"/>
    <w:rsid w:val="00F71BA3"/>
    <w:rsid w:val="00F71ECB"/>
    <w:rsid w:val="00F71EEB"/>
    <w:rsid w:val="00F720F1"/>
    <w:rsid w:val="00F721B0"/>
    <w:rsid w:val="00F72305"/>
    <w:rsid w:val="00F7234F"/>
    <w:rsid w:val="00F7239A"/>
    <w:rsid w:val="00F72732"/>
    <w:rsid w:val="00F72890"/>
    <w:rsid w:val="00F72A3E"/>
    <w:rsid w:val="00F72B6A"/>
    <w:rsid w:val="00F72F6A"/>
    <w:rsid w:val="00F73275"/>
    <w:rsid w:val="00F7387B"/>
    <w:rsid w:val="00F73B18"/>
    <w:rsid w:val="00F74082"/>
    <w:rsid w:val="00F7430F"/>
    <w:rsid w:val="00F7473B"/>
    <w:rsid w:val="00F74B09"/>
    <w:rsid w:val="00F7514B"/>
    <w:rsid w:val="00F751A2"/>
    <w:rsid w:val="00F75315"/>
    <w:rsid w:val="00F75330"/>
    <w:rsid w:val="00F7538F"/>
    <w:rsid w:val="00F756AF"/>
    <w:rsid w:val="00F7571B"/>
    <w:rsid w:val="00F758FE"/>
    <w:rsid w:val="00F75953"/>
    <w:rsid w:val="00F75CD7"/>
    <w:rsid w:val="00F75D8C"/>
    <w:rsid w:val="00F75F46"/>
    <w:rsid w:val="00F760B5"/>
    <w:rsid w:val="00F76199"/>
    <w:rsid w:val="00F763BC"/>
    <w:rsid w:val="00F7653A"/>
    <w:rsid w:val="00F76695"/>
    <w:rsid w:val="00F76953"/>
    <w:rsid w:val="00F76A19"/>
    <w:rsid w:val="00F76DED"/>
    <w:rsid w:val="00F76E0B"/>
    <w:rsid w:val="00F76F8C"/>
    <w:rsid w:val="00F7719C"/>
    <w:rsid w:val="00F771BB"/>
    <w:rsid w:val="00F774A4"/>
    <w:rsid w:val="00F77C64"/>
    <w:rsid w:val="00F77D5F"/>
    <w:rsid w:val="00F77E37"/>
    <w:rsid w:val="00F8013A"/>
    <w:rsid w:val="00F802B9"/>
    <w:rsid w:val="00F802E5"/>
    <w:rsid w:val="00F80E74"/>
    <w:rsid w:val="00F80F77"/>
    <w:rsid w:val="00F81013"/>
    <w:rsid w:val="00F8121A"/>
    <w:rsid w:val="00F815F1"/>
    <w:rsid w:val="00F81C47"/>
    <w:rsid w:val="00F81D2A"/>
    <w:rsid w:val="00F81E19"/>
    <w:rsid w:val="00F82124"/>
    <w:rsid w:val="00F8244D"/>
    <w:rsid w:val="00F8265D"/>
    <w:rsid w:val="00F829E8"/>
    <w:rsid w:val="00F829EB"/>
    <w:rsid w:val="00F82C02"/>
    <w:rsid w:val="00F82C32"/>
    <w:rsid w:val="00F82C63"/>
    <w:rsid w:val="00F8344F"/>
    <w:rsid w:val="00F834F4"/>
    <w:rsid w:val="00F8356C"/>
    <w:rsid w:val="00F8358F"/>
    <w:rsid w:val="00F83962"/>
    <w:rsid w:val="00F839DF"/>
    <w:rsid w:val="00F83ACE"/>
    <w:rsid w:val="00F83BB5"/>
    <w:rsid w:val="00F83E91"/>
    <w:rsid w:val="00F83EAF"/>
    <w:rsid w:val="00F84031"/>
    <w:rsid w:val="00F840BE"/>
    <w:rsid w:val="00F84226"/>
    <w:rsid w:val="00F84299"/>
    <w:rsid w:val="00F84333"/>
    <w:rsid w:val="00F8433C"/>
    <w:rsid w:val="00F84A49"/>
    <w:rsid w:val="00F84B6E"/>
    <w:rsid w:val="00F854A5"/>
    <w:rsid w:val="00F85787"/>
    <w:rsid w:val="00F859C9"/>
    <w:rsid w:val="00F85DB3"/>
    <w:rsid w:val="00F85F98"/>
    <w:rsid w:val="00F86360"/>
    <w:rsid w:val="00F86628"/>
    <w:rsid w:val="00F86725"/>
    <w:rsid w:val="00F86795"/>
    <w:rsid w:val="00F86B91"/>
    <w:rsid w:val="00F86BBA"/>
    <w:rsid w:val="00F86D49"/>
    <w:rsid w:val="00F8715A"/>
    <w:rsid w:val="00F8776B"/>
    <w:rsid w:val="00F87A79"/>
    <w:rsid w:val="00F87B14"/>
    <w:rsid w:val="00F87D37"/>
    <w:rsid w:val="00F87F4B"/>
    <w:rsid w:val="00F87FA9"/>
    <w:rsid w:val="00F87FB7"/>
    <w:rsid w:val="00F900EC"/>
    <w:rsid w:val="00F9023F"/>
    <w:rsid w:val="00F90525"/>
    <w:rsid w:val="00F909E9"/>
    <w:rsid w:val="00F90C40"/>
    <w:rsid w:val="00F90D18"/>
    <w:rsid w:val="00F90EE7"/>
    <w:rsid w:val="00F91728"/>
    <w:rsid w:val="00F9175B"/>
    <w:rsid w:val="00F9184D"/>
    <w:rsid w:val="00F9185F"/>
    <w:rsid w:val="00F918F2"/>
    <w:rsid w:val="00F9196E"/>
    <w:rsid w:val="00F91B45"/>
    <w:rsid w:val="00F91B4D"/>
    <w:rsid w:val="00F91BE5"/>
    <w:rsid w:val="00F91C33"/>
    <w:rsid w:val="00F91D1F"/>
    <w:rsid w:val="00F920C8"/>
    <w:rsid w:val="00F92480"/>
    <w:rsid w:val="00F925BC"/>
    <w:rsid w:val="00F925E7"/>
    <w:rsid w:val="00F9263D"/>
    <w:rsid w:val="00F92816"/>
    <w:rsid w:val="00F93139"/>
    <w:rsid w:val="00F93300"/>
    <w:rsid w:val="00F93491"/>
    <w:rsid w:val="00F934AC"/>
    <w:rsid w:val="00F937D9"/>
    <w:rsid w:val="00F937EF"/>
    <w:rsid w:val="00F9386C"/>
    <w:rsid w:val="00F939A0"/>
    <w:rsid w:val="00F939B1"/>
    <w:rsid w:val="00F93C5B"/>
    <w:rsid w:val="00F93EDC"/>
    <w:rsid w:val="00F93FE8"/>
    <w:rsid w:val="00F94144"/>
    <w:rsid w:val="00F94700"/>
    <w:rsid w:val="00F94AA0"/>
    <w:rsid w:val="00F94ACF"/>
    <w:rsid w:val="00F94CC8"/>
    <w:rsid w:val="00F94E3C"/>
    <w:rsid w:val="00F9519D"/>
    <w:rsid w:val="00F951DA"/>
    <w:rsid w:val="00F954F8"/>
    <w:rsid w:val="00F9565F"/>
    <w:rsid w:val="00F9566E"/>
    <w:rsid w:val="00F957CE"/>
    <w:rsid w:val="00F958A4"/>
    <w:rsid w:val="00F95B40"/>
    <w:rsid w:val="00F964F1"/>
    <w:rsid w:val="00F96533"/>
    <w:rsid w:val="00F966B8"/>
    <w:rsid w:val="00F96785"/>
    <w:rsid w:val="00F968D9"/>
    <w:rsid w:val="00F96AD1"/>
    <w:rsid w:val="00F96D1B"/>
    <w:rsid w:val="00F96ECC"/>
    <w:rsid w:val="00F972DE"/>
    <w:rsid w:val="00F9743A"/>
    <w:rsid w:val="00F975AC"/>
    <w:rsid w:val="00F978DC"/>
    <w:rsid w:val="00F97980"/>
    <w:rsid w:val="00F97A4A"/>
    <w:rsid w:val="00F97A5C"/>
    <w:rsid w:val="00F97B01"/>
    <w:rsid w:val="00FA01F5"/>
    <w:rsid w:val="00FA0217"/>
    <w:rsid w:val="00FA0241"/>
    <w:rsid w:val="00FA0324"/>
    <w:rsid w:val="00FA036A"/>
    <w:rsid w:val="00FA0575"/>
    <w:rsid w:val="00FA05C5"/>
    <w:rsid w:val="00FA0699"/>
    <w:rsid w:val="00FA07AC"/>
    <w:rsid w:val="00FA091C"/>
    <w:rsid w:val="00FA0B5E"/>
    <w:rsid w:val="00FA0B7F"/>
    <w:rsid w:val="00FA0C18"/>
    <w:rsid w:val="00FA0E8A"/>
    <w:rsid w:val="00FA0F45"/>
    <w:rsid w:val="00FA105E"/>
    <w:rsid w:val="00FA118F"/>
    <w:rsid w:val="00FA153E"/>
    <w:rsid w:val="00FA19A0"/>
    <w:rsid w:val="00FA1B1A"/>
    <w:rsid w:val="00FA1C2B"/>
    <w:rsid w:val="00FA1D3F"/>
    <w:rsid w:val="00FA1E5E"/>
    <w:rsid w:val="00FA2032"/>
    <w:rsid w:val="00FA2220"/>
    <w:rsid w:val="00FA23CE"/>
    <w:rsid w:val="00FA2563"/>
    <w:rsid w:val="00FA271F"/>
    <w:rsid w:val="00FA294E"/>
    <w:rsid w:val="00FA2C6E"/>
    <w:rsid w:val="00FA2F93"/>
    <w:rsid w:val="00FA2FE9"/>
    <w:rsid w:val="00FA32EC"/>
    <w:rsid w:val="00FA33D1"/>
    <w:rsid w:val="00FA356A"/>
    <w:rsid w:val="00FA35D3"/>
    <w:rsid w:val="00FA375A"/>
    <w:rsid w:val="00FA37AD"/>
    <w:rsid w:val="00FA38DF"/>
    <w:rsid w:val="00FA38F7"/>
    <w:rsid w:val="00FA392A"/>
    <w:rsid w:val="00FA3C86"/>
    <w:rsid w:val="00FA4136"/>
    <w:rsid w:val="00FA41A3"/>
    <w:rsid w:val="00FA421E"/>
    <w:rsid w:val="00FA4236"/>
    <w:rsid w:val="00FA42E3"/>
    <w:rsid w:val="00FA4462"/>
    <w:rsid w:val="00FA48B3"/>
    <w:rsid w:val="00FA4926"/>
    <w:rsid w:val="00FA4C3E"/>
    <w:rsid w:val="00FA4D8A"/>
    <w:rsid w:val="00FA4F4B"/>
    <w:rsid w:val="00FA51B1"/>
    <w:rsid w:val="00FA5839"/>
    <w:rsid w:val="00FA5B08"/>
    <w:rsid w:val="00FA5B31"/>
    <w:rsid w:val="00FA62F8"/>
    <w:rsid w:val="00FA63EE"/>
    <w:rsid w:val="00FA6823"/>
    <w:rsid w:val="00FA6AB3"/>
    <w:rsid w:val="00FA6AE9"/>
    <w:rsid w:val="00FA6AF4"/>
    <w:rsid w:val="00FA6BAE"/>
    <w:rsid w:val="00FA6E78"/>
    <w:rsid w:val="00FA6F5C"/>
    <w:rsid w:val="00FA73CA"/>
    <w:rsid w:val="00FA74E6"/>
    <w:rsid w:val="00FA7598"/>
    <w:rsid w:val="00FA75C3"/>
    <w:rsid w:val="00FA7754"/>
    <w:rsid w:val="00FA79B2"/>
    <w:rsid w:val="00FA7B89"/>
    <w:rsid w:val="00FB0038"/>
    <w:rsid w:val="00FB0188"/>
    <w:rsid w:val="00FB040A"/>
    <w:rsid w:val="00FB0693"/>
    <w:rsid w:val="00FB079A"/>
    <w:rsid w:val="00FB085D"/>
    <w:rsid w:val="00FB09F3"/>
    <w:rsid w:val="00FB0AE6"/>
    <w:rsid w:val="00FB1056"/>
    <w:rsid w:val="00FB117F"/>
    <w:rsid w:val="00FB1186"/>
    <w:rsid w:val="00FB15BF"/>
    <w:rsid w:val="00FB17BC"/>
    <w:rsid w:val="00FB1CA0"/>
    <w:rsid w:val="00FB1D71"/>
    <w:rsid w:val="00FB1D9B"/>
    <w:rsid w:val="00FB245E"/>
    <w:rsid w:val="00FB286E"/>
    <w:rsid w:val="00FB2B87"/>
    <w:rsid w:val="00FB2F9F"/>
    <w:rsid w:val="00FB3065"/>
    <w:rsid w:val="00FB3094"/>
    <w:rsid w:val="00FB354F"/>
    <w:rsid w:val="00FB37AE"/>
    <w:rsid w:val="00FB37CB"/>
    <w:rsid w:val="00FB3861"/>
    <w:rsid w:val="00FB3B51"/>
    <w:rsid w:val="00FB3DE6"/>
    <w:rsid w:val="00FB45BB"/>
    <w:rsid w:val="00FB4618"/>
    <w:rsid w:val="00FB47EC"/>
    <w:rsid w:val="00FB48AC"/>
    <w:rsid w:val="00FB4B91"/>
    <w:rsid w:val="00FB4D9B"/>
    <w:rsid w:val="00FB4F40"/>
    <w:rsid w:val="00FB549D"/>
    <w:rsid w:val="00FB54E0"/>
    <w:rsid w:val="00FB55C1"/>
    <w:rsid w:val="00FB55DD"/>
    <w:rsid w:val="00FB58AE"/>
    <w:rsid w:val="00FB5A8B"/>
    <w:rsid w:val="00FB5D0E"/>
    <w:rsid w:val="00FB5DE2"/>
    <w:rsid w:val="00FB622C"/>
    <w:rsid w:val="00FB631B"/>
    <w:rsid w:val="00FB68B1"/>
    <w:rsid w:val="00FB6C58"/>
    <w:rsid w:val="00FB6CEF"/>
    <w:rsid w:val="00FB6EFF"/>
    <w:rsid w:val="00FB6FF6"/>
    <w:rsid w:val="00FB742B"/>
    <w:rsid w:val="00FB74CF"/>
    <w:rsid w:val="00FB754D"/>
    <w:rsid w:val="00FB76E2"/>
    <w:rsid w:val="00FB786B"/>
    <w:rsid w:val="00FB7BDB"/>
    <w:rsid w:val="00FB7E58"/>
    <w:rsid w:val="00FC0101"/>
    <w:rsid w:val="00FC0199"/>
    <w:rsid w:val="00FC03D7"/>
    <w:rsid w:val="00FC0489"/>
    <w:rsid w:val="00FC0516"/>
    <w:rsid w:val="00FC0541"/>
    <w:rsid w:val="00FC0667"/>
    <w:rsid w:val="00FC077C"/>
    <w:rsid w:val="00FC07CF"/>
    <w:rsid w:val="00FC08BC"/>
    <w:rsid w:val="00FC09BF"/>
    <w:rsid w:val="00FC0CD6"/>
    <w:rsid w:val="00FC0DFF"/>
    <w:rsid w:val="00FC167E"/>
    <w:rsid w:val="00FC190E"/>
    <w:rsid w:val="00FC19CC"/>
    <w:rsid w:val="00FC19F2"/>
    <w:rsid w:val="00FC1B12"/>
    <w:rsid w:val="00FC1BD0"/>
    <w:rsid w:val="00FC1D22"/>
    <w:rsid w:val="00FC2205"/>
    <w:rsid w:val="00FC2548"/>
    <w:rsid w:val="00FC2786"/>
    <w:rsid w:val="00FC2898"/>
    <w:rsid w:val="00FC2B70"/>
    <w:rsid w:val="00FC2D0C"/>
    <w:rsid w:val="00FC2E4E"/>
    <w:rsid w:val="00FC310C"/>
    <w:rsid w:val="00FC32AE"/>
    <w:rsid w:val="00FC34A2"/>
    <w:rsid w:val="00FC36B5"/>
    <w:rsid w:val="00FC36C4"/>
    <w:rsid w:val="00FC3998"/>
    <w:rsid w:val="00FC39B9"/>
    <w:rsid w:val="00FC4466"/>
    <w:rsid w:val="00FC4643"/>
    <w:rsid w:val="00FC46DB"/>
    <w:rsid w:val="00FC4870"/>
    <w:rsid w:val="00FC4900"/>
    <w:rsid w:val="00FC4968"/>
    <w:rsid w:val="00FC4A53"/>
    <w:rsid w:val="00FC4B06"/>
    <w:rsid w:val="00FC4B74"/>
    <w:rsid w:val="00FC4BF5"/>
    <w:rsid w:val="00FC4D63"/>
    <w:rsid w:val="00FC515E"/>
    <w:rsid w:val="00FC51FC"/>
    <w:rsid w:val="00FC52BD"/>
    <w:rsid w:val="00FC5354"/>
    <w:rsid w:val="00FC5A3E"/>
    <w:rsid w:val="00FC5C39"/>
    <w:rsid w:val="00FC61B5"/>
    <w:rsid w:val="00FC666C"/>
    <w:rsid w:val="00FC667A"/>
    <w:rsid w:val="00FC66C8"/>
    <w:rsid w:val="00FC68C0"/>
    <w:rsid w:val="00FC6C94"/>
    <w:rsid w:val="00FC6CD1"/>
    <w:rsid w:val="00FC74CC"/>
    <w:rsid w:val="00FC7553"/>
    <w:rsid w:val="00FC7719"/>
    <w:rsid w:val="00FC7B8E"/>
    <w:rsid w:val="00FC7EEA"/>
    <w:rsid w:val="00FC7F8A"/>
    <w:rsid w:val="00FC7FBD"/>
    <w:rsid w:val="00FD04AB"/>
    <w:rsid w:val="00FD068E"/>
    <w:rsid w:val="00FD06A3"/>
    <w:rsid w:val="00FD0A04"/>
    <w:rsid w:val="00FD0CF9"/>
    <w:rsid w:val="00FD0DB0"/>
    <w:rsid w:val="00FD0DB4"/>
    <w:rsid w:val="00FD123C"/>
    <w:rsid w:val="00FD13C6"/>
    <w:rsid w:val="00FD162A"/>
    <w:rsid w:val="00FD1A53"/>
    <w:rsid w:val="00FD1A94"/>
    <w:rsid w:val="00FD1D07"/>
    <w:rsid w:val="00FD2571"/>
    <w:rsid w:val="00FD2655"/>
    <w:rsid w:val="00FD26E1"/>
    <w:rsid w:val="00FD26FC"/>
    <w:rsid w:val="00FD2A6B"/>
    <w:rsid w:val="00FD2A93"/>
    <w:rsid w:val="00FD3017"/>
    <w:rsid w:val="00FD317B"/>
    <w:rsid w:val="00FD320C"/>
    <w:rsid w:val="00FD3440"/>
    <w:rsid w:val="00FD3514"/>
    <w:rsid w:val="00FD3879"/>
    <w:rsid w:val="00FD38B0"/>
    <w:rsid w:val="00FD3C6F"/>
    <w:rsid w:val="00FD41FA"/>
    <w:rsid w:val="00FD44FE"/>
    <w:rsid w:val="00FD4786"/>
    <w:rsid w:val="00FD4BA2"/>
    <w:rsid w:val="00FD4D20"/>
    <w:rsid w:val="00FD4E12"/>
    <w:rsid w:val="00FD4E16"/>
    <w:rsid w:val="00FD5154"/>
    <w:rsid w:val="00FD5469"/>
    <w:rsid w:val="00FD5A50"/>
    <w:rsid w:val="00FD5DE2"/>
    <w:rsid w:val="00FD5DF8"/>
    <w:rsid w:val="00FD6016"/>
    <w:rsid w:val="00FD61E9"/>
    <w:rsid w:val="00FD6607"/>
    <w:rsid w:val="00FD665A"/>
    <w:rsid w:val="00FD6773"/>
    <w:rsid w:val="00FD67E3"/>
    <w:rsid w:val="00FD6893"/>
    <w:rsid w:val="00FD6AF8"/>
    <w:rsid w:val="00FD76AA"/>
    <w:rsid w:val="00FD77BF"/>
    <w:rsid w:val="00FD7BFF"/>
    <w:rsid w:val="00FD7CE4"/>
    <w:rsid w:val="00FD7E42"/>
    <w:rsid w:val="00FD7F38"/>
    <w:rsid w:val="00FD7FF7"/>
    <w:rsid w:val="00FE0127"/>
    <w:rsid w:val="00FE02A7"/>
    <w:rsid w:val="00FE049F"/>
    <w:rsid w:val="00FE0511"/>
    <w:rsid w:val="00FE05BD"/>
    <w:rsid w:val="00FE0624"/>
    <w:rsid w:val="00FE08D1"/>
    <w:rsid w:val="00FE0B9F"/>
    <w:rsid w:val="00FE0F53"/>
    <w:rsid w:val="00FE10DD"/>
    <w:rsid w:val="00FE113A"/>
    <w:rsid w:val="00FE1385"/>
    <w:rsid w:val="00FE1420"/>
    <w:rsid w:val="00FE1493"/>
    <w:rsid w:val="00FE1514"/>
    <w:rsid w:val="00FE1531"/>
    <w:rsid w:val="00FE1628"/>
    <w:rsid w:val="00FE1754"/>
    <w:rsid w:val="00FE18DA"/>
    <w:rsid w:val="00FE1A07"/>
    <w:rsid w:val="00FE1AB8"/>
    <w:rsid w:val="00FE1B11"/>
    <w:rsid w:val="00FE1B1A"/>
    <w:rsid w:val="00FE1B82"/>
    <w:rsid w:val="00FE1DB2"/>
    <w:rsid w:val="00FE1DE4"/>
    <w:rsid w:val="00FE262E"/>
    <w:rsid w:val="00FE2916"/>
    <w:rsid w:val="00FE2BDC"/>
    <w:rsid w:val="00FE2C33"/>
    <w:rsid w:val="00FE2DA0"/>
    <w:rsid w:val="00FE2DC2"/>
    <w:rsid w:val="00FE2F43"/>
    <w:rsid w:val="00FE30C7"/>
    <w:rsid w:val="00FE30DD"/>
    <w:rsid w:val="00FE3345"/>
    <w:rsid w:val="00FE33AA"/>
    <w:rsid w:val="00FE33E1"/>
    <w:rsid w:val="00FE371B"/>
    <w:rsid w:val="00FE3955"/>
    <w:rsid w:val="00FE3A2E"/>
    <w:rsid w:val="00FE3F43"/>
    <w:rsid w:val="00FE3FA1"/>
    <w:rsid w:val="00FE44C4"/>
    <w:rsid w:val="00FE472F"/>
    <w:rsid w:val="00FE4AA6"/>
    <w:rsid w:val="00FE4B36"/>
    <w:rsid w:val="00FE4FF9"/>
    <w:rsid w:val="00FE502A"/>
    <w:rsid w:val="00FE5132"/>
    <w:rsid w:val="00FE513A"/>
    <w:rsid w:val="00FE51DB"/>
    <w:rsid w:val="00FE54D5"/>
    <w:rsid w:val="00FE5661"/>
    <w:rsid w:val="00FE573E"/>
    <w:rsid w:val="00FE5B5D"/>
    <w:rsid w:val="00FE5BE3"/>
    <w:rsid w:val="00FE606F"/>
    <w:rsid w:val="00FE610A"/>
    <w:rsid w:val="00FE6B1B"/>
    <w:rsid w:val="00FE6DB3"/>
    <w:rsid w:val="00FE6ECF"/>
    <w:rsid w:val="00FE6F90"/>
    <w:rsid w:val="00FE70FB"/>
    <w:rsid w:val="00FE713E"/>
    <w:rsid w:val="00FE739F"/>
    <w:rsid w:val="00FE73D2"/>
    <w:rsid w:val="00FE7680"/>
    <w:rsid w:val="00FE7B21"/>
    <w:rsid w:val="00FE7DA6"/>
    <w:rsid w:val="00FE7F43"/>
    <w:rsid w:val="00FE7F77"/>
    <w:rsid w:val="00FF0249"/>
    <w:rsid w:val="00FF033A"/>
    <w:rsid w:val="00FF0677"/>
    <w:rsid w:val="00FF0787"/>
    <w:rsid w:val="00FF07D7"/>
    <w:rsid w:val="00FF087A"/>
    <w:rsid w:val="00FF093F"/>
    <w:rsid w:val="00FF1158"/>
    <w:rsid w:val="00FF11D3"/>
    <w:rsid w:val="00FF11E7"/>
    <w:rsid w:val="00FF13B8"/>
    <w:rsid w:val="00FF18CB"/>
    <w:rsid w:val="00FF18CC"/>
    <w:rsid w:val="00FF18F3"/>
    <w:rsid w:val="00FF1A3F"/>
    <w:rsid w:val="00FF1FC3"/>
    <w:rsid w:val="00FF26FF"/>
    <w:rsid w:val="00FF2722"/>
    <w:rsid w:val="00FF27D3"/>
    <w:rsid w:val="00FF28AF"/>
    <w:rsid w:val="00FF2932"/>
    <w:rsid w:val="00FF2B9F"/>
    <w:rsid w:val="00FF2D54"/>
    <w:rsid w:val="00FF3103"/>
    <w:rsid w:val="00FF32AB"/>
    <w:rsid w:val="00FF3385"/>
    <w:rsid w:val="00FF388B"/>
    <w:rsid w:val="00FF3954"/>
    <w:rsid w:val="00FF39CF"/>
    <w:rsid w:val="00FF3AAA"/>
    <w:rsid w:val="00FF3B3E"/>
    <w:rsid w:val="00FF3D9D"/>
    <w:rsid w:val="00FF414B"/>
    <w:rsid w:val="00FF4239"/>
    <w:rsid w:val="00FF45BA"/>
    <w:rsid w:val="00FF45ED"/>
    <w:rsid w:val="00FF47C6"/>
    <w:rsid w:val="00FF4C98"/>
    <w:rsid w:val="00FF4D42"/>
    <w:rsid w:val="00FF4D98"/>
    <w:rsid w:val="00FF5626"/>
    <w:rsid w:val="00FF5AA4"/>
    <w:rsid w:val="00FF5DE8"/>
    <w:rsid w:val="00FF5E38"/>
    <w:rsid w:val="00FF62CA"/>
    <w:rsid w:val="00FF6717"/>
    <w:rsid w:val="00FF671B"/>
    <w:rsid w:val="00FF6754"/>
    <w:rsid w:val="00FF6784"/>
    <w:rsid w:val="00FF67F3"/>
    <w:rsid w:val="00FF6993"/>
    <w:rsid w:val="00FF6AA8"/>
    <w:rsid w:val="00FF6BE5"/>
    <w:rsid w:val="00FF6BF0"/>
    <w:rsid w:val="00FF6F44"/>
    <w:rsid w:val="00FF7155"/>
    <w:rsid w:val="00FF720D"/>
    <w:rsid w:val="00FF7612"/>
    <w:rsid w:val="00FF783A"/>
    <w:rsid w:val="00FF7A01"/>
    <w:rsid w:val="00FF7B2A"/>
    <w:rsid w:val="00FF7BD5"/>
    <w:rsid w:val="00FF7F4E"/>
    <w:rsid w:val="010ADF94"/>
    <w:rsid w:val="011B3838"/>
    <w:rsid w:val="011DA418"/>
    <w:rsid w:val="0121E4C0"/>
    <w:rsid w:val="0125C0D9"/>
    <w:rsid w:val="01324DFB"/>
    <w:rsid w:val="0136A7AB"/>
    <w:rsid w:val="013D97E7"/>
    <w:rsid w:val="0141D065"/>
    <w:rsid w:val="014E8ADA"/>
    <w:rsid w:val="01502E69"/>
    <w:rsid w:val="0163E9D6"/>
    <w:rsid w:val="01695BEF"/>
    <w:rsid w:val="016B33AC"/>
    <w:rsid w:val="017C17A7"/>
    <w:rsid w:val="0181CC33"/>
    <w:rsid w:val="018507D6"/>
    <w:rsid w:val="018810E7"/>
    <w:rsid w:val="01883071"/>
    <w:rsid w:val="018B17DE"/>
    <w:rsid w:val="01914B2C"/>
    <w:rsid w:val="0196065C"/>
    <w:rsid w:val="019A2FE0"/>
    <w:rsid w:val="01A07E3C"/>
    <w:rsid w:val="01A22CEA"/>
    <w:rsid w:val="01B0EF5B"/>
    <w:rsid w:val="01B35BA6"/>
    <w:rsid w:val="01C3CEB2"/>
    <w:rsid w:val="01CA8925"/>
    <w:rsid w:val="01D41802"/>
    <w:rsid w:val="01DE44D1"/>
    <w:rsid w:val="01E92D8D"/>
    <w:rsid w:val="01F31615"/>
    <w:rsid w:val="01F87481"/>
    <w:rsid w:val="01F9459F"/>
    <w:rsid w:val="020CD9D3"/>
    <w:rsid w:val="021F3FB1"/>
    <w:rsid w:val="022B6A97"/>
    <w:rsid w:val="0236666F"/>
    <w:rsid w:val="02402466"/>
    <w:rsid w:val="0248FBFD"/>
    <w:rsid w:val="024AE7FB"/>
    <w:rsid w:val="02502EB8"/>
    <w:rsid w:val="02521304"/>
    <w:rsid w:val="0253670F"/>
    <w:rsid w:val="0255876F"/>
    <w:rsid w:val="02607196"/>
    <w:rsid w:val="0262171F"/>
    <w:rsid w:val="027E633F"/>
    <w:rsid w:val="028A8444"/>
    <w:rsid w:val="028F3147"/>
    <w:rsid w:val="0298BC06"/>
    <w:rsid w:val="02A21422"/>
    <w:rsid w:val="02A3E47B"/>
    <w:rsid w:val="02B1005C"/>
    <w:rsid w:val="02B621C3"/>
    <w:rsid w:val="02B6EC0C"/>
    <w:rsid w:val="02B8AE87"/>
    <w:rsid w:val="02E54DDD"/>
    <w:rsid w:val="02E97547"/>
    <w:rsid w:val="02EA6427"/>
    <w:rsid w:val="02ECAB3D"/>
    <w:rsid w:val="02F19EDD"/>
    <w:rsid w:val="02FA2E88"/>
    <w:rsid w:val="0302B28B"/>
    <w:rsid w:val="0304ED4A"/>
    <w:rsid w:val="0305A086"/>
    <w:rsid w:val="03269771"/>
    <w:rsid w:val="0328FE43"/>
    <w:rsid w:val="032C0566"/>
    <w:rsid w:val="03328A86"/>
    <w:rsid w:val="03438E99"/>
    <w:rsid w:val="0346BEB7"/>
    <w:rsid w:val="034807A6"/>
    <w:rsid w:val="0355FBC7"/>
    <w:rsid w:val="03625BB3"/>
    <w:rsid w:val="0369ED52"/>
    <w:rsid w:val="0372122A"/>
    <w:rsid w:val="03749507"/>
    <w:rsid w:val="0374D35D"/>
    <w:rsid w:val="03772EC4"/>
    <w:rsid w:val="037B539D"/>
    <w:rsid w:val="03852299"/>
    <w:rsid w:val="038788F1"/>
    <w:rsid w:val="03907262"/>
    <w:rsid w:val="0390C7EE"/>
    <w:rsid w:val="03AE4D07"/>
    <w:rsid w:val="03BA7745"/>
    <w:rsid w:val="03BDC9E7"/>
    <w:rsid w:val="03C1A90D"/>
    <w:rsid w:val="03C4BB86"/>
    <w:rsid w:val="03D2E3D2"/>
    <w:rsid w:val="03D303B1"/>
    <w:rsid w:val="03E45B77"/>
    <w:rsid w:val="03E4A9F3"/>
    <w:rsid w:val="03EA18D6"/>
    <w:rsid w:val="03EB245C"/>
    <w:rsid w:val="03EF8F52"/>
    <w:rsid w:val="03FDCD81"/>
    <w:rsid w:val="03FEFA91"/>
    <w:rsid w:val="0407E326"/>
    <w:rsid w:val="0411A775"/>
    <w:rsid w:val="041783EB"/>
    <w:rsid w:val="041EAABF"/>
    <w:rsid w:val="042219EE"/>
    <w:rsid w:val="0426C5A2"/>
    <w:rsid w:val="042D5421"/>
    <w:rsid w:val="042E8BD7"/>
    <w:rsid w:val="0436ABE3"/>
    <w:rsid w:val="043A250C"/>
    <w:rsid w:val="0445548B"/>
    <w:rsid w:val="0457F3B9"/>
    <w:rsid w:val="04733EEF"/>
    <w:rsid w:val="04738B65"/>
    <w:rsid w:val="0479DB57"/>
    <w:rsid w:val="04826B4A"/>
    <w:rsid w:val="0486E684"/>
    <w:rsid w:val="04894C06"/>
    <w:rsid w:val="048AEFA9"/>
    <w:rsid w:val="0496BD78"/>
    <w:rsid w:val="04977015"/>
    <w:rsid w:val="04998443"/>
    <w:rsid w:val="04A3B4AF"/>
    <w:rsid w:val="04AEFFCC"/>
    <w:rsid w:val="04B99938"/>
    <w:rsid w:val="04C919E7"/>
    <w:rsid w:val="04CCE07A"/>
    <w:rsid w:val="04D59D5E"/>
    <w:rsid w:val="04DDDEE8"/>
    <w:rsid w:val="04EA1606"/>
    <w:rsid w:val="04ED3392"/>
    <w:rsid w:val="04F52BB0"/>
    <w:rsid w:val="04F93DA1"/>
    <w:rsid w:val="04FAFF83"/>
    <w:rsid w:val="0500474C"/>
    <w:rsid w:val="050285F8"/>
    <w:rsid w:val="05080259"/>
    <w:rsid w:val="051F7CB8"/>
    <w:rsid w:val="052825C3"/>
    <w:rsid w:val="05310698"/>
    <w:rsid w:val="05384033"/>
    <w:rsid w:val="05440171"/>
    <w:rsid w:val="05455DE6"/>
    <w:rsid w:val="05605C50"/>
    <w:rsid w:val="0561EE50"/>
    <w:rsid w:val="0564E91E"/>
    <w:rsid w:val="0565AD8B"/>
    <w:rsid w:val="056CCF78"/>
    <w:rsid w:val="05711969"/>
    <w:rsid w:val="057818BC"/>
    <w:rsid w:val="058A57AC"/>
    <w:rsid w:val="058ACE61"/>
    <w:rsid w:val="0591BBA6"/>
    <w:rsid w:val="0595D878"/>
    <w:rsid w:val="05A1A2C0"/>
    <w:rsid w:val="05A1E13F"/>
    <w:rsid w:val="05BC07A4"/>
    <w:rsid w:val="05C33F70"/>
    <w:rsid w:val="05CB28DC"/>
    <w:rsid w:val="05D2ED87"/>
    <w:rsid w:val="05DD4397"/>
    <w:rsid w:val="05E2D21D"/>
    <w:rsid w:val="05E88083"/>
    <w:rsid w:val="0605C76C"/>
    <w:rsid w:val="06066655"/>
    <w:rsid w:val="0606B5B3"/>
    <w:rsid w:val="060B5CB4"/>
    <w:rsid w:val="060FAD30"/>
    <w:rsid w:val="06236856"/>
    <w:rsid w:val="06330F96"/>
    <w:rsid w:val="0639F56A"/>
    <w:rsid w:val="063B04BC"/>
    <w:rsid w:val="06459375"/>
    <w:rsid w:val="0647F602"/>
    <w:rsid w:val="0650FFDB"/>
    <w:rsid w:val="0651D61E"/>
    <w:rsid w:val="0662B6E6"/>
    <w:rsid w:val="066F4272"/>
    <w:rsid w:val="066F64CA"/>
    <w:rsid w:val="067146F9"/>
    <w:rsid w:val="06746498"/>
    <w:rsid w:val="0677D169"/>
    <w:rsid w:val="067F7692"/>
    <w:rsid w:val="06818A80"/>
    <w:rsid w:val="0681B3D3"/>
    <w:rsid w:val="069546C8"/>
    <w:rsid w:val="0698D1B1"/>
    <w:rsid w:val="069BBEA7"/>
    <w:rsid w:val="069F3D6E"/>
    <w:rsid w:val="06A3286F"/>
    <w:rsid w:val="06B938A6"/>
    <w:rsid w:val="06BD1F0F"/>
    <w:rsid w:val="06BEB753"/>
    <w:rsid w:val="06C1A8A6"/>
    <w:rsid w:val="06C34BD0"/>
    <w:rsid w:val="06CB2B1C"/>
    <w:rsid w:val="06CD3471"/>
    <w:rsid w:val="06E7CE10"/>
    <w:rsid w:val="06EDA840"/>
    <w:rsid w:val="06F5EA1E"/>
    <w:rsid w:val="06FB4CA7"/>
    <w:rsid w:val="070FEEB5"/>
    <w:rsid w:val="071542C4"/>
    <w:rsid w:val="0715BEF0"/>
    <w:rsid w:val="071940FC"/>
    <w:rsid w:val="0721BDB5"/>
    <w:rsid w:val="072FBA3D"/>
    <w:rsid w:val="0733FEC5"/>
    <w:rsid w:val="0734A205"/>
    <w:rsid w:val="07418D82"/>
    <w:rsid w:val="074A7395"/>
    <w:rsid w:val="074E571E"/>
    <w:rsid w:val="0754A4A3"/>
    <w:rsid w:val="0756BE9F"/>
    <w:rsid w:val="0756C4D7"/>
    <w:rsid w:val="076595D1"/>
    <w:rsid w:val="076D03D3"/>
    <w:rsid w:val="078EF0B6"/>
    <w:rsid w:val="078F0B45"/>
    <w:rsid w:val="07A35D53"/>
    <w:rsid w:val="07B168F2"/>
    <w:rsid w:val="07C56F3C"/>
    <w:rsid w:val="07C60C66"/>
    <w:rsid w:val="07CCBE7D"/>
    <w:rsid w:val="07D01309"/>
    <w:rsid w:val="07DEBA08"/>
    <w:rsid w:val="07E925FC"/>
    <w:rsid w:val="07F1B628"/>
    <w:rsid w:val="07F5ED04"/>
    <w:rsid w:val="07FE76C5"/>
    <w:rsid w:val="07FF4210"/>
    <w:rsid w:val="0804D2E4"/>
    <w:rsid w:val="0807A3A4"/>
    <w:rsid w:val="080F1A42"/>
    <w:rsid w:val="080F902F"/>
    <w:rsid w:val="08144720"/>
    <w:rsid w:val="082A1BF9"/>
    <w:rsid w:val="08385F35"/>
    <w:rsid w:val="083DFCB1"/>
    <w:rsid w:val="084C9A1E"/>
    <w:rsid w:val="084E3248"/>
    <w:rsid w:val="0868A5F5"/>
    <w:rsid w:val="086909E6"/>
    <w:rsid w:val="08885A33"/>
    <w:rsid w:val="08914268"/>
    <w:rsid w:val="0894B3E1"/>
    <w:rsid w:val="08A7C941"/>
    <w:rsid w:val="08AB5D9B"/>
    <w:rsid w:val="08B403F0"/>
    <w:rsid w:val="08C32ECF"/>
    <w:rsid w:val="08C8152E"/>
    <w:rsid w:val="08D50F60"/>
    <w:rsid w:val="08DC7CBE"/>
    <w:rsid w:val="08E5DD09"/>
    <w:rsid w:val="08EA6AE8"/>
    <w:rsid w:val="08F2566A"/>
    <w:rsid w:val="08F7B530"/>
    <w:rsid w:val="08F9657C"/>
    <w:rsid w:val="08FB37BB"/>
    <w:rsid w:val="08FB7313"/>
    <w:rsid w:val="0911BB8D"/>
    <w:rsid w:val="0912C576"/>
    <w:rsid w:val="091DBD65"/>
    <w:rsid w:val="091F6961"/>
    <w:rsid w:val="0921DAEE"/>
    <w:rsid w:val="093F5105"/>
    <w:rsid w:val="09449500"/>
    <w:rsid w:val="0953A885"/>
    <w:rsid w:val="095B96F3"/>
    <w:rsid w:val="095DC00C"/>
    <w:rsid w:val="095E4A5E"/>
    <w:rsid w:val="097D09B9"/>
    <w:rsid w:val="098126B1"/>
    <w:rsid w:val="098DAB59"/>
    <w:rsid w:val="09943DB5"/>
    <w:rsid w:val="09A264C7"/>
    <w:rsid w:val="09AB2EBA"/>
    <w:rsid w:val="09B2F8CC"/>
    <w:rsid w:val="09C7EF30"/>
    <w:rsid w:val="09CDBE2A"/>
    <w:rsid w:val="09D08868"/>
    <w:rsid w:val="09D3688B"/>
    <w:rsid w:val="09DA9B2F"/>
    <w:rsid w:val="09DAA044"/>
    <w:rsid w:val="09DF360E"/>
    <w:rsid w:val="09ED57A8"/>
    <w:rsid w:val="0A06C4E9"/>
    <w:rsid w:val="0A0C854C"/>
    <w:rsid w:val="0A0E1281"/>
    <w:rsid w:val="0A15FB1F"/>
    <w:rsid w:val="0A274735"/>
    <w:rsid w:val="0A2CA4D9"/>
    <w:rsid w:val="0A357866"/>
    <w:rsid w:val="0A3B80CF"/>
    <w:rsid w:val="0A3B9A85"/>
    <w:rsid w:val="0A5B19FE"/>
    <w:rsid w:val="0A5E8272"/>
    <w:rsid w:val="0A5F3A4E"/>
    <w:rsid w:val="0A770189"/>
    <w:rsid w:val="0A87FADA"/>
    <w:rsid w:val="0A946552"/>
    <w:rsid w:val="0A96E781"/>
    <w:rsid w:val="0A986D59"/>
    <w:rsid w:val="0A9D73FC"/>
    <w:rsid w:val="0A9FB730"/>
    <w:rsid w:val="0AABDCE1"/>
    <w:rsid w:val="0ABF2F0B"/>
    <w:rsid w:val="0AD5F033"/>
    <w:rsid w:val="0AD950B0"/>
    <w:rsid w:val="0AE2F1FD"/>
    <w:rsid w:val="0AE39AD1"/>
    <w:rsid w:val="0AF0D3D0"/>
    <w:rsid w:val="0AF3AF62"/>
    <w:rsid w:val="0AF6F717"/>
    <w:rsid w:val="0AF716E2"/>
    <w:rsid w:val="0AF798CD"/>
    <w:rsid w:val="0B04AFB9"/>
    <w:rsid w:val="0B0DF657"/>
    <w:rsid w:val="0B10CB37"/>
    <w:rsid w:val="0B11243D"/>
    <w:rsid w:val="0B168AF4"/>
    <w:rsid w:val="0B1DBCE9"/>
    <w:rsid w:val="0B1DBF5D"/>
    <w:rsid w:val="0B2DC944"/>
    <w:rsid w:val="0B2E981B"/>
    <w:rsid w:val="0B3FB64C"/>
    <w:rsid w:val="0B53C78A"/>
    <w:rsid w:val="0B54C777"/>
    <w:rsid w:val="0B7505B6"/>
    <w:rsid w:val="0B7A6BBC"/>
    <w:rsid w:val="0B7F12FD"/>
    <w:rsid w:val="0B889C0B"/>
    <w:rsid w:val="0B8A24C9"/>
    <w:rsid w:val="0B941097"/>
    <w:rsid w:val="0BCA6D78"/>
    <w:rsid w:val="0BCF45E5"/>
    <w:rsid w:val="0BD29151"/>
    <w:rsid w:val="0BE1A74E"/>
    <w:rsid w:val="0BE9E437"/>
    <w:rsid w:val="0C021A77"/>
    <w:rsid w:val="0C05CEEA"/>
    <w:rsid w:val="0C0948DC"/>
    <w:rsid w:val="0C0F4725"/>
    <w:rsid w:val="0C1AB0B6"/>
    <w:rsid w:val="0C1B7293"/>
    <w:rsid w:val="0C248E27"/>
    <w:rsid w:val="0C35FAD4"/>
    <w:rsid w:val="0C4E4A63"/>
    <w:rsid w:val="0C51B41F"/>
    <w:rsid w:val="0C52BA99"/>
    <w:rsid w:val="0C594804"/>
    <w:rsid w:val="0C62DED5"/>
    <w:rsid w:val="0C6A576E"/>
    <w:rsid w:val="0C6F1C14"/>
    <w:rsid w:val="0C73471A"/>
    <w:rsid w:val="0C80B2C0"/>
    <w:rsid w:val="0C8B532F"/>
    <w:rsid w:val="0C8CC0D7"/>
    <w:rsid w:val="0C95A723"/>
    <w:rsid w:val="0C96DACE"/>
    <w:rsid w:val="0CA2DC09"/>
    <w:rsid w:val="0CAD814F"/>
    <w:rsid w:val="0CB55DA3"/>
    <w:rsid w:val="0CBB3648"/>
    <w:rsid w:val="0CC2FF10"/>
    <w:rsid w:val="0CC68D30"/>
    <w:rsid w:val="0CD0EA36"/>
    <w:rsid w:val="0CD321C4"/>
    <w:rsid w:val="0CD97358"/>
    <w:rsid w:val="0CDCFE15"/>
    <w:rsid w:val="0CDE9757"/>
    <w:rsid w:val="0CEBD8E9"/>
    <w:rsid w:val="0CFC98EE"/>
    <w:rsid w:val="0D04B489"/>
    <w:rsid w:val="0D144495"/>
    <w:rsid w:val="0D215B69"/>
    <w:rsid w:val="0D25915F"/>
    <w:rsid w:val="0D2D57BD"/>
    <w:rsid w:val="0D308849"/>
    <w:rsid w:val="0D350840"/>
    <w:rsid w:val="0D3E3885"/>
    <w:rsid w:val="0D3E92A7"/>
    <w:rsid w:val="0D4CA095"/>
    <w:rsid w:val="0D5CFCE5"/>
    <w:rsid w:val="0D5F24A4"/>
    <w:rsid w:val="0D6278A1"/>
    <w:rsid w:val="0D8741AE"/>
    <w:rsid w:val="0DA695BA"/>
    <w:rsid w:val="0DA8F324"/>
    <w:rsid w:val="0DA9806E"/>
    <w:rsid w:val="0DC88F3A"/>
    <w:rsid w:val="0DC90430"/>
    <w:rsid w:val="0DCD6744"/>
    <w:rsid w:val="0DD274A2"/>
    <w:rsid w:val="0DD6CBB6"/>
    <w:rsid w:val="0DEEBA72"/>
    <w:rsid w:val="0DF289F4"/>
    <w:rsid w:val="0DF2D15C"/>
    <w:rsid w:val="0DF9E644"/>
    <w:rsid w:val="0DFA8A5C"/>
    <w:rsid w:val="0DFB16CA"/>
    <w:rsid w:val="0DFD034A"/>
    <w:rsid w:val="0DFD99D5"/>
    <w:rsid w:val="0E083809"/>
    <w:rsid w:val="0E09C628"/>
    <w:rsid w:val="0E0AF14D"/>
    <w:rsid w:val="0E0D6EDA"/>
    <w:rsid w:val="0E120E1D"/>
    <w:rsid w:val="0E167C1E"/>
    <w:rsid w:val="0E1F7535"/>
    <w:rsid w:val="0E2201C7"/>
    <w:rsid w:val="0E23CC29"/>
    <w:rsid w:val="0E2DE2C3"/>
    <w:rsid w:val="0E35F0C3"/>
    <w:rsid w:val="0E3A7A8F"/>
    <w:rsid w:val="0E562632"/>
    <w:rsid w:val="0E5B61BE"/>
    <w:rsid w:val="0E6D7726"/>
    <w:rsid w:val="0E733D23"/>
    <w:rsid w:val="0E78BDED"/>
    <w:rsid w:val="0E7D8677"/>
    <w:rsid w:val="0E8051B8"/>
    <w:rsid w:val="0E8523F0"/>
    <w:rsid w:val="0E859ADA"/>
    <w:rsid w:val="0E865F49"/>
    <w:rsid w:val="0E90E117"/>
    <w:rsid w:val="0E9B2A09"/>
    <w:rsid w:val="0EA869E6"/>
    <w:rsid w:val="0EAAD5BD"/>
    <w:rsid w:val="0EB4D428"/>
    <w:rsid w:val="0ED06977"/>
    <w:rsid w:val="0ED795E9"/>
    <w:rsid w:val="0ED97340"/>
    <w:rsid w:val="0EEEBE36"/>
    <w:rsid w:val="0EF67FAF"/>
    <w:rsid w:val="0EFFE214"/>
    <w:rsid w:val="0F00FC6D"/>
    <w:rsid w:val="0F03202D"/>
    <w:rsid w:val="0F04E206"/>
    <w:rsid w:val="0F1111BE"/>
    <w:rsid w:val="0F142A26"/>
    <w:rsid w:val="0F14A4E1"/>
    <w:rsid w:val="0F1932C6"/>
    <w:rsid w:val="0F19733C"/>
    <w:rsid w:val="0F1A481C"/>
    <w:rsid w:val="0F269697"/>
    <w:rsid w:val="0F2AED3E"/>
    <w:rsid w:val="0F2F7D59"/>
    <w:rsid w:val="0F3BB407"/>
    <w:rsid w:val="0F40D0E5"/>
    <w:rsid w:val="0F4E6602"/>
    <w:rsid w:val="0F4EC980"/>
    <w:rsid w:val="0F5A3105"/>
    <w:rsid w:val="0F61931B"/>
    <w:rsid w:val="0F61CFF7"/>
    <w:rsid w:val="0F66676C"/>
    <w:rsid w:val="0F7FE57C"/>
    <w:rsid w:val="0F959265"/>
    <w:rsid w:val="0FA08E60"/>
    <w:rsid w:val="0FAF8264"/>
    <w:rsid w:val="0FB37D78"/>
    <w:rsid w:val="0FBCAB1A"/>
    <w:rsid w:val="0FC824C4"/>
    <w:rsid w:val="0FD2EE2C"/>
    <w:rsid w:val="0FD5B1FC"/>
    <w:rsid w:val="0FF1DEC0"/>
    <w:rsid w:val="0FF9D58A"/>
    <w:rsid w:val="10102D44"/>
    <w:rsid w:val="1022C9DC"/>
    <w:rsid w:val="102452C2"/>
    <w:rsid w:val="102581B2"/>
    <w:rsid w:val="102A16C7"/>
    <w:rsid w:val="103D5ED7"/>
    <w:rsid w:val="103E35F8"/>
    <w:rsid w:val="1041CDBD"/>
    <w:rsid w:val="10467D95"/>
    <w:rsid w:val="104A3CB7"/>
    <w:rsid w:val="104A4058"/>
    <w:rsid w:val="105AF615"/>
    <w:rsid w:val="10777789"/>
    <w:rsid w:val="1077FA98"/>
    <w:rsid w:val="1079EB38"/>
    <w:rsid w:val="107EDC9A"/>
    <w:rsid w:val="10846141"/>
    <w:rsid w:val="108C5C30"/>
    <w:rsid w:val="108F63A4"/>
    <w:rsid w:val="1094BE4D"/>
    <w:rsid w:val="109BD40E"/>
    <w:rsid w:val="10AB3C7A"/>
    <w:rsid w:val="10AE62B8"/>
    <w:rsid w:val="10B07800"/>
    <w:rsid w:val="10BF4D92"/>
    <w:rsid w:val="10D010BE"/>
    <w:rsid w:val="10D29BA1"/>
    <w:rsid w:val="10D6E258"/>
    <w:rsid w:val="10DDCD36"/>
    <w:rsid w:val="10E8BAF8"/>
    <w:rsid w:val="10F27CF6"/>
    <w:rsid w:val="10F60E64"/>
    <w:rsid w:val="10FF54E0"/>
    <w:rsid w:val="1102CF06"/>
    <w:rsid w:val="11039CA3"/>
    <w:rsid w:val="113DD840"/>
    <w:rsid w:val="11403E6D"/>
    <w:rsid w:val="1145A9D3"/>
    <w:rsid w:val="1157A35A"/>
    <w:rsid w:val="115C56AE"/>
    <w:rsid w:val="115CA5DB"/>
    <w:rsid w:val="11604826"/>
    <w:rsid w:val="1162AFFE"/>
    <w:rsid w:val="118D8A81"/>
    <w:rsid w:val="119E0DE6"/>
    <w:rsid w:val="119FCE09"/>
    <w:rsid w:val="11A4A800"/>
    <w:rsid w:val="11B3BC37"/>
    <w:rsid w:val="11C27DFD"/>
    <w:rsid w:val="11D58D4E"/>
    <w:rsid w:val="11D9C37F"/>
    <w:rsid w:val="11DFC832"/>
    <w:rsid w:val="11E28A03"/>
    <w:rsid w:val="11E9191C"/>
    <w:rsid w:val="11F8120D"/>
    <w:rsid w:val="11F81CA4"/>
    <w:rsid w:val="1209FA86"/>
    <w:rsid w:val="1212496D"/>
    <w:rsid w:val="1215C25D"/>
    <w:rsid w:val="12179DF5"/>
    <w:rsid w:val="121A6B14"/>
    <w:rsid w:val="121CAC4E"/>
    <w:rsid w:val="12239CBA"/>
    <w:rsid w:val="122524C3"/>
    <w:rsid w:val="1229C131"/>
    <w:rsid w:val="123BEDEB"/>
    <w:rsid w:val="1242D448"/>
    <w:rsid w:val="1247CA6B"/>
    <w:rsid w:val="125EB2B4"/>
    <w:rsid w:val="1267F508"/>
    <w:rsid w:val="126F7074"/>
    <w:rsid w:val="127A5915"/>
    <w:rsid w:val="127CFE9A"/>
    <w:rsid w:val="1280B454"/>
    <w:rsid w:val="128B76CB"/>
    <w:rsid w:val="128C8B92"/>
    <w:rsid w:val="12919C92"/>
    <w:rsid w:val="12939DBC"/>
    <w:rsid w:val="129E2495"/>
    <w:rsid w:val="12A3A9A3"/>
    <w:rsid w:val="12A65E52"/>
    <w:rsid w:val="12A9347A"/>
    <w:rsid w:val="12BD7182"/>
    <w:rsid w:val="12C70171"/>
    <w:rsid w:val="12C96DEB"/>
    <w:rsid w:val="12CE1DEA"/>
    <w:rsid w:val="12CF4EE8"/>
    <w:rsid w:val="12EA5EE0"/>
    <w:rsid w:val="12F7770E"/>
    <w:rsid w:val="130147A5"/>
    <w:rsid w:val="130D8BF7"/>
    <w:rsid w:val="13118972"/>
    <w:rsid w:val="13136C8A"/>
    <w:rsid w:val="131DD547"/>
    <w:rsid w:val="131F9DA7"/>
    <w:rsid w:val="1323976E"/>
    <w:rsid w:val="132E9432"/>
    <w:rsid w:val="13307C77"/>
    <w:rsid w:val="13372925"/>
    <w:rsid w:val="1337F431"/>
    <w:rsid w:val="13390966"/>
    <w:rsid w:val="133B4CFE"/>
    <w:rsid w:val="134061D2"/>
    <w:rsid w:val="135200E3"/>
    <w:rsid w:val="135C8F56"/>
    <w:rsid w:val="135E308D"/>
    <w:rsid w:val="137B6770"/>
    <w:rsid w:val="1383C0A3"/>
    <w:rsid w:val="1385CC1D"/>
    <w:rsid w:val="1391A3A4"/>
    <w:rsid w:val="13991140"/>
    <w:rsid w:val="139A2E3B"/>
    <w:rsid w:val="139BE536"/>
    <w:rsid w:val="13A11FA1"/>
    <w:rsid w:val="13A99D11"/>
    <w:rsid w:val="13B49020"/>
    <w:rsid w:val="13BE0AA5"/>
    <w:rsid w:val="13C0FF06"/>
    <w:rsid w:val="13C41684"/>
    <w:rsid w:val="13C56B26"/>
    <w:rsid w:val="13DD22BD"/>
    <w:rsid w:val="13DE89C5"/>
    <w:rsid w:val="13E0776B"/>
    <w:rsid w:val="13E0D54E"/>
    <w:rsid w:val="13E5158A"/>
    <w:rsid w:val="13E8AA4B"/>
    <w:rsid w:val="13EE5697"/>
    <w:rsid w:val="13EE960A"/>
    <w:rsid w:val="13F1C081"/>
    <w:rsid w:val="1405D650"/>
    <w:rsid w:val="140B59D9"/>
    <w:rsid w:val="140E8F42"/>
    <w:rsid w:val="142C5C7B"/>
    <w:rsid w:val="142D76EB"/>
    <w:rsid w:val="14333991"/>
    <w:rsid w:val="1436F601"/>
    <w:rsid w:val="143986A3"/>
    <w:rsid w:val="144C065F"/>
    <w:rsid w:val="145F2957"/>
    <w:rsid w:val="1460D7A3"/>
    <w:rsid w:val="14684E67"/>
    <w:rsid w:val="1468808A"/>
    <w:rsid w:val="1468C473"/>
    <w:rsid w:val="146BC519"/>
    <w:rsid w:val="146DFBB6"/>
    <w:rsid w:val="14731B22"/>
    <w:rsid w:val="147AA590"/>
    <w:rsid w:val="14867579"/>
    <w:rsid w:val="148745E7"/>
    <w:rsid w:val="14B570FF"/>
    <w:rsid w:val="14BA0B4A"/>
    <w:rsid w:val="14CD02AA"/>
    <w:rsid w:val="14CD74B7"/>
    <w:rsid w:val="14DDAB3F"/>
    <w:rsid w:val="14E0AE4C"/>
    <w:rsid w:val="14E17262"/>
    <w:rsid w:val="14EB5C35"/>
    <w:rsid w:val="14F53674"/>
    <w:rsid w:val="14F6B00C"/>
    <w:rsid w:val="14F9A469"/>
    <w:rsid w:val="150490A3"/>
    <w:rsid w:val="15055469"/>
    <w:rsid w:val="150CDBD7"/>
    <w:rsid w:val="1511129E"/>
    <w:rsid w:val="15157000"/>
    <w:rsid w:val="151F4AE7"/>
    <w:rsid w:val="1521CA80"/>
    <w:rsid w:val="1523DDFC"/>
    <w:rsid w:val="153EE40B"/>
    <w:rsid w:val="1546D5A1"/>
    <w:rsid w:val="154F7F0B"/>
    <w:rsid w:val="1554FE55"/>
    <w:rsid w:val="15673DE3"/>
    <w:rsid w:val="157C3566"/>
    <w:rsid w:val="157FF60C"/>
    <w:rsid w:val="1584103C"/>
    <w:rsid w:val="15844665"/>
    <w:rsid w:val="1585DB72"/>
    <w:rsid w:val="15A81F4A"/>
    <w:rsid w:val="15AC7568"/>
    <w:rsid w:val="15CE6EB9"/>
    <w:rsid w:val="15D6F0C3"/>
    <w:rsid w:val="15DAD3B0"/>
    <w:rsid w:val="15E1895A"/>
    <w:rsid w:val="15E26A93"/>
    <w:rsid w:val="15E3698B"/>
    <w:rsid w:val="15EDD03F"/>
    <w:rsid w:val="15FC31D5"/>
    <w:rsid w:val="15FC8010"/>
    <w:rsid w:val="1602DD3A"/>
    <w:rsid w:val="16058807"/>
    <w:rsid w:val="1606CDB5"/>
    <w:rsid w:val="161A9FFC"/>
    <w:rsid w:val="1628A865"/>
    <w:rsid w:val="1638487C"/>
    <w:rsid w:val="163D02C5"/>
    <w:rsid w:val="1666950E"/>
    <w:rsid w:val="1666D87D"/>
    <w:rsid w:val="16697338"/>
    <w:rsid w:val="1675B847"/>
    <w:rsid w:val="167C103D"/>
    <w:rsid w:val="167FA576"/>
    <w:rsid w:val="1689D021"/>
    <w:rsid w:val="16916B95"/>
    <w:rsid w:val="16947414"/>
    <w:rsid w:val="16A001D3"/>
    <w:rsid w:val="16A90CB2"/>
    <w:rsid w:val="16A9EA53"/>
    <w:rsid w:val="16B3D44D"/>
    <w:rsid w:val="16BC2A6B"/>
    <w:rsid w:val="16C56E2C"/>
    <w:rsid w:val="16C77366"/>
    <w:rsid w:val="16CC2826"/>
    <w:rsid w:val="16D8D15E"/>
    <w:rsid w:val="16D9689C"/>
    <w:rsid w:val="16FB01EA"/>
    <w:rsid w:val="16FEA541"/>
    <w:rsid w:val="17013AC4"/>
    <w:rsid w:val="170A58C5"/>
    <w:rsid w:val="1721918B"/>
    <w:rsid w:val="1724E559"/>
    <w:rsid w:val="172B2D21"/>
    <w:rsid w:val="17315283"/>
    <w:rsid w:val="1732BD0E"/>
    <w:rsid w:val="17427B37"/>
    <w:rsid w:val="175F1C77"/>
    <w:rsid w:val="175F64EB"/>
    <w:rsid w:val="17705924"/>
    <w:rsid w:val="17747F96"/>
    <w:rsid w:val="1777E282"/>
    <w:rsid w:val="177A4C8C"/>
    <w:rsid w:val="177B94FB"/>
    <w:rsid w:val="178515C5"/>
    <w:rsid w:val="178D49F7"/>
    <w:rsid w:val="179A6DC1"/>
    <w:rsid w:val="179D318E"/>
    <w:rsid w:val="179DA364"/>
    <w:rsid w:val="17A30AFE"/>
    <w:rsid w:val="17AF879D"/>
    <w:rsid w:val="17B0486C"/>
    <w:rsid w:val="17B63449"/>
    <w:rsid w:val="17E34D48"/>
    <w:rsid w:val="17E87DDC"/>
    <w:rsid w:val="17FB3841"/>
    <w:rsid w:val="180E5204"/>
    <w:rsid w:val="18192FB4"/>
    <w:rsid w:val="181D7933"/>
    <w:rsid w:val="1825B025"/>
    <w:rsid w:val="182B4C0B"/>
    <w:rsid w:val="182FA98D"/>
    <w:rsid w:val="183679CC"/>
    <w:rsid w:val="1837A79E"/>
    <w:rsid w:val="1840ADCB"/>
    <w:rsid w:val="184339CC"/>
    <w:rsid w:val="1854D4A8"/>
    <w:rsid w:val="185815C6"/>
    <w:rsid w:val="1866DB2F"/>
    <w:rsid w:val="1867FE8C"/>
    <w:rsid w:val="187C35C9"/>
    <w:rsid w:val="1895C70D"/>
    <w:rsid w:val="189D3810"/>
    <w:rsid w:val="18A5AD8D"/>
    <w:rsid w:val="18A5BC13"/>
    <w:rsid w:val="18B3E856"/>
    <w:rsid w:val="18B5177E"/>
    <w:rsid w:val="18C6944B"/>
    <w:rsid w:val="18CB87A3"/>
    <w:rsid w:val="18DC3F5D"/>
    <w:rsid w:val="18F74522"/>
    <w:rsid w:val="18FA0FCB"/>
    <w:rsid w:val="1901B6CB"/>
    <w:rsid w:val="1916B465"/>
    <w:rsid w:val="1917560C"/>
    <w:rsid w:val="19238660"/>
    <w:rsid w:val="1936A2C9"/>
    <w:rsid w:val="19373F14"/>
    <w:rsid w:val="193A1E82"/>
    <w:rsid w:val="193D7181"/>
    <w:rsid w:val="194245A7"/>
    <w:rsid w:val="19484350"/>
    <w:rsid w:val="19499BE7"/>
    <w:rsid w:val="194DE15D"/>
    <w:rsid w:val="194F896E"/>
    <w:rsid w:val="19738AB8"/>
    <w:rsid w:val="1977DEEF"/>
    <w:rsid w:val="19877386"/>
    <w:rsid w:val="1989D14B"/>
    <w:rsid w:val="198BBA52"/>
    <w:rsid w:val="1991B3F4"/>
    <w:rsid w:val="199716A7"/>
    <w:rsid w:val="19BF34B4"/>
    <w:rsid w:val="19C605D3"/>
    <w:rsid w:val="19C914AA"/>
    <w:rsid w:val="19CA44FC"/>
    <w:rsid w:val="19DDA3BB"/>
    <w:rsid w:val="19F63259"/>
    <w:rsid w:val="1A0067ED"/>
    <w:rsid w:val="1A15A3E3"/>
    <w:rsid w:val="1A2472BC"/>
    <w:rsid w:val="1A2E51AB"/>
    <w:rsid w:val="1A31B64B"/>
    <w:rsid w:val="1A37EFAC"/>
    <w:rsid w:val="1A5ADDA1"/>
    <w:rsid w:val="1A60558A"/>
    <w:rsid w:val="1A6BE555"/>
    <w:rsid w:val="1A6DA756"/>
    <w:rsid w:val="1A8102EE"/>
    <w:rsid w:val="1A82A026"/>
    <w:rsid w:val="1A83C972"/>
    <w:rsid w:val="1A9CEBE0"/>
    <w:rsid w:val="1A9F04C1"/>
    <w:rsid w:val="1AA11863"/>
    <w:rsid w:val="1AA9395D"/>
    <w:rsid w:val="1AAA7EE9"/>
    <w:rsid w:val="1AAE29C2"/>
    <w:rsid w:val="1AB496C7"/>
    <w:rsid w:val="1AB63EB0"/>
    <w:rsid w:val="1ABADE64"/>
    <w:rsid w:val="1ABB6D89"/>
    <w:rsid w:val="1AE2C1ED"/>
    <w:rsid w:val="1AE69472"/>
    <w:rsid w:val="1AE6E3A4"/>
    <w:rsid w:val="1AEBE135"/>
    <w:rsid w:val="1AF20E83"/>
    <w:rsid w:val="1AFB46CB"/>
    <w:rsid w:val="1AFD2C9A"/>
    <w:rsid w:val="1B20D0BC"/>
    <w:rsid w:val="1B233048"/>
    <w:rsid w:val="1B26B198"/>
    <w:rsid w:val="1B2B2C53"/>
    <w:rsid w:val="1B2C5804"/>
    <w:rsid w:val="1B3CDFB7"/>
    <w:rsid w:val="1B5B6150"/>
    <w:rsid w:val="1B5FE09D"/>
    <w:rsid w:val="1B7EBC98"/>
    <w:rsid w:val="1B8020A4"/>
    <w:rsid w:val="1B97DD81"/>
    <w:rsid w:val="1B9ED954"/>
    <w:rsid w:val="1BADE91C"/>
    <w:rsid w:val="1BB02798"/>
    <w:rsid w:val="1BB02F29"/>
    <w:rsid w:val="1BB2B864"/>
    <w:rsid w:val="1BC2B9B3"/>
    <w:rsid w:val="1BCC8F4E"/>
    <w:rsid w:val="1BCE6CA1"/>
    <w:rsid w:val="1BD59BA5"/>
    <w:rsid w:val="1BD6A493"/>
    <w:rsid w:val="1BD79FC1"/>
    <w:rsid w:val="1BF7A718"/>
    <w:rsid w:val="1BF82FAA"/>
    <w:rsid w:val="1BF9516F"/>
    <w:rsid w:val="1C0606E0"/>
    <w:rsid w:val="1C12224B"/>
    <w:rsid w:val="1C163B00"/>
    <w:rsid w:val="1C1A40B1"/>
    <w:rsid w:val="1C1BDEC2"/>
    <w:rsid w:val="1C1CD170"/>
    <w:rsid w:val="1C1E331E"/>
    <w:rsid w:val="1C1E4758"/>
    <w:rsid w:val="1C252DDF"/>
    <w:rsid w:val="1C264AED"/>
    <w:rsid w:val="1C2F3B5F"/>
    <w:rsid w:val="1C320C1E"/>
    <w:rsid w:val="1C38F2E6"/>
    <w:rsid w:val="1C45142D"/>
    <w:rsid w:val="1C4E7675"/>
    <w:rsid w:val="1C60B2E8"/>
    <w:rsid w:val="1C681D4F"/>
    <w:rsid w:val="1C70D827"/>
    <w:rsid w:val="1C732750"/>
    <w:rsid w:val="1C76F88E"/>
    <w:rsid w:val="1C7753B5"/>
    <w:rsid w:val="1C81919E"/>
    <w:rsid w:val="1C831A9D"/>
    <w:rsid w:val="1C897391"/>
    <w:rsid w:val="1C8A2EAD"/>
    <w:rsid w:val="1C8E0FDD"/>
    <w:rsid w:val="1CB24DC6"/>
    <w:rsid w:val="1CBF087B"/>
    <w:rsid w:val="1CC23CF9"/>
    <w:rsid w:val="1CCA69AD"/>
    <w:rsid w:val="1CD66B8A"/>
    <w:rsid w:val="1CD74606"/>
    <w:rsid w:val="1CDA7638"/>
    <w:rsid w:val="1CDEFCCC"/>
    <w:rsid w:val="1CE08DBC"/>
    <w:rsid w:val="1CE10AE4"/>
    <w:rsid w:val="1CEFA8B8"/>
    <w:rsid w:val="1CF083C1"/>
    <w:rsid w:val="1CF0F563"/>
    <w:rsid w:val="1D062D3F"/>
    <w:rsid w:val="1D08C1BA"/>
    <w:rsid w:val="1D0B1411"/>
    <w:rsid w:val="1D109E9B"/>
    <w:rsid w:val="1D246A70"/>
    <w:rsid w:val="1D2DCC40"/>
    <w:rsid w:val="1D3815B0"/>
    <w:rsid w:val="1D3F0CA7"/>
    <w:rsid w:val="1D41F192"/>
    <w:rsid w:val="1D4AA5D6"/>
    <w:rsid w:val="1D4B4474"/>
    <w:rsid w:val="1D4D11D4"/>
    <w:rsid w:val="1D4FCFD7"/>
    <w:rsid w:val="1D58A94B"/>
    <w:rsid w:val="1D6084F0"/>
    <w:rsid w:val="1D650D28"/>
    <w:rsid w:val="1D6B21F9"/>
    <w:rsid w:val="1D6E632F"/>
    <w:rsid w:val="1D742D68"/>
    <w:rsid w:val="1D7C01CB"/>
    <w:rsid w:val="1D81A2CD"/>
    <w:rsid w:val="1D8345CB"/>
    <w:rsid w:val="1D842BBF"/>
    <w:rsid w:val="1D8684D0"/>
    <w:rsid w:val="1D92A5CC"/>
    <w:rsid w:val="1D94AE5B"/>
    <w:rsid w:val="1DB018E8"/>
    <w:rsid w:val="1DBB6A34"/>
    <w:rsid w:val="1DD6B6B6"/>
    <w:rsid w:val="1DDE6D71"/>
    <w:rsid w:val="1DE95751"/>
    <w:rsid w:val="1DF576F5"/>
    <w:rsid w:val="1E03E3C6"/>
    <w:rsid w:val="1E11A216"/>
    <w:rsid w:val="1E1210DD"/>
    <w:rsid w:val="1E1868DB"/>
    <w:rsid w:val="1E1914CD"/>
    <w:rsid w:val="1E1C4E09"/>
    <w:rsid w:val="1E356AEC"/>
    <w:rsid w:val="1E3D152B"/>
    <w:rsid w:val="1E450708"/>
    <w:rsid w:val="1E48B590"/>
    <w:rsid w:val="1E4B5E75"/>
    <w:rsid w:val="1E63D197"/>
    <w:rsid w:val="1E7087BC"/>
    <w:rsid w:val="1E711F9E"/>
    <w:rsid w:val="1E7A9330"/>
    <w:rsid w:val="1E7F9931"/>
    <w:rsid w:val="1E905E22"/>
    <w:rsid w:val="1E9AF045"/>
    <w:rsid w:val="1EA3BC8F"/>
    <w:rsid w:val="1EB78699"/>
    <w:rsid w:val="1EBFD729"/>
    <w:rsid w:val="1ECA8F38"/>
    <w:rsid w:val="1ECC6A50"/>
    <w:rsid w:val="1ED95120"/>
    <w:rsid w:val="1EE38F02"/>
    <w:rsid w:val="1F1059B3"/>
    <w:rsid w:val="1F119F4C"/>
    <w:rsid w:val="1F168AC6"/>
    <w:rsid w:val="1F26E8B8"/>
    <w:rsid w:val="1F292449"/>
    <w:rsid w:val="1F2CCBA9"/>
    <w:rsid w:val="1F2FD77C"/>
    <w:rsid w:val="1F3553F4"/>
    <w:rsid w:val="1F38B443"/>
    <w:rsid w:val="1F440667"/>
    <w:rsid w:val="1F46D6B8"/>
    <w:rsid w:val="1F4FD512"/>
    <w:rsid w:val="1F634C91"/>
    <w:rsid w:val="1F646CF3"/>
    <w:rsid w:val="1F6D2280"/>
    <w:rsid w:val="1F6E1C5B"/>
    <w:rsid w:val="1F8C93BC"/>
    <w:rsid w:val="1F8D93F8"/>
    <w:rsid w:val="1F9DFB9F"/>
    <w:rsid w:val="1FC991C4"/>
    <w:rsid w:val="1FCD2526"/>
    <w:rsid w:val="1FCF8D40"/>
    <w:rsid w:val="1FD9CACA"/>
    <w:rsid w:val="1FF02139"/>
    <w:rsid w:val="1FF0F9EE"/>
    <w:rsid w:val="1FF46F0F"/>
    <w:rsid w:val="1FF93121"/>
    <w:rsid w:val="2003AE5D"/>
    <w:rsid w:val="20139BF2"/>
    <w:rsid w:val="20164336"/>
    <w:rsid w:val="20186A71"/>
    <w:rsid w:val="20304738"/>
    <w:rsid w:val="203403ED"/>
    <w:rsid w:val="203730E0"/>
    <w:rsid w:val="203B51ED"/>
    <w:rsid w:val="203BB284"/>
    <w:rsid w:val="20437A4D"/>
    <w:rsid w:val="204E295F"/>
    <w:rsid w:val="205D3454"/>
    <w:rsid w:val="20662D64"/>
    <w:rsid w:val="207128AD"/>
    <w:rsid w:val="2072C78E"/>
    <w:rsid w:val="2084425C"/>
    <w:rsid w:val="208E092F"/>
    <w:rsid w:val="208F409C"/>
    <w:rsid w:val="20984667"/>
    <w:rsid w:val="209B6D8F"/>
    <w:rsid w:val="209CFB96"/>
    <w:rsid w:val="20AD2824"/>
    <w:rsid w:val="20B6993C"/>
    <w:rsid w:val="20CA6594"/>
    <w:rsid w:val="20DE2C00"/>
    <w:rsid w:val="20E656F3"/>
    <w:rsid w:val="20F35024"/>
    <w:rsid w:val="20F524E9"/>
    <w:rsid w:val="20F527D3"/>
    <w:rsid w:val="20FF13F8"/>
    <w:rsid w:val="21024B74"/>
    <w:rsid w:val="210291AD"/>
    <w:rsid w:val="210E7611"/>
    <w:rsid w:val="21155137"/>
    <w:rsid w:val="211CB41D"/>
    <w:rsid w:val="211E4DF4"/>
    <w:rsid w:val="21219BE5"/>
    <w:rsid w:val="2121E8AB"/>
    <w:rsid w:val="21230D11"/>
    <w:rsid w:val="212FF01E"/>
    <w:rsid w:val="21357A3A"/>
    <w:rsid w:val="213C9A15"/>
    <w:rsid w:val="214B116F"/>
    <w:rsid w:val="214F7225"/>
    <w:rsid w:val="215281FA"/>
    <w:rsid w:val="21551241"/>
    <w:rsid w:val="2155C362"/>
    <w:rsid w:val="2159C240"/>
    <w:rsid w:val="215A87CF"/>
    <w:rsid w:val="215B5EB1"/>
    <w:rsid w:val="216445F1"/>
    <w:rsid w:val="21650AFC"/>
    <w:rsid w:val="2169816C"/>
    <w:rsid w:val="217E587A"/>
    <w:rsid w:val="2183ADF2"/>
    <w:rsid w:val="21996238"/>
    <w:rsid w:val="219E1903"/>
    <w:rsid w:val="21A1FA6E"/>
    <w:rsid w:val="21A668C2"/>
    <w:rsid w:val="21A99687"/>
    <w:rsid w:val="21BFC299"/>
    <w:rsid w:val="21C2A9EF"/>
    <w:rsid w:val="21C2E365"/>
    <w:rsid w:val="21C8A4E1"/>
    <w:rsid w:val="21C96B95"/>
    <w:rsid w:val="21CB637B"/>
    <w:rsid w:val="21D642B7"/>
    <w:rsid w:val="21E5736A"/>
    <w:rsid w:val="21ECDEB2"/>
    <w:rsid w:val="21EF970C"/>
    <w:rsid w:val="21F196D9"/>
    <w:rsid w:val="21F607A1"/>
    <w:rsid w:val="21F701E5"/>
    <w:rsid w:val="21FB1645"/>
    <w:rsid w:val="2204B988"/>
    <w:rsid w:val="220E3AA4"/>
    <w:rsid w:val="2214E70B"/>
    <w:rsid w:val="22168803"/>
    <w:rsid w:val="2216D1AC"/>
    <w:rsid w:val="221BED18"/>
    <w:rsid w:val="221F018E"/>
    <w:rsid w:val="221FD62D"/>
    <w:rsid w:val="222C00A3"/>
    <w:rsid w:val="2237A297"/>
    <w:rsid w:val="224187DC"/>
    <w:rsid w:val="224237A4"/>
    <w:rsid w:val="2247548C"/>
    <w:rsid w:val="224BD6B8"/>
    <w:rsid w:val="224BDB86"/>
    <w:rsid w:val="224CCDDA"/>
    <w:rsid w:val="2251B42C"/>
    <w:rsid w:val="2257056A"/>
    <w:rsid w:val="225845B6"/>
    <w:rsid w:val="22655A40"/>
    <w:rsid w:val="2277B5D0"/>
    <w:rsid w:val="2279D8CD"/>
    <w:rsid w:val="2286BE5F"/>
    <w:rsid w:val="228E97FF"/>
    <w:rsid w:val="22972E90"/>
    <w:rsid w:val="22A02812"/>
    <w:rsid w:val="22A35EE3"/>
    <w:rsid w:val="22AABAC0"/>
    <w:rsid w:val="22BA93E1"/>
    <w:rsid w:val="22CE9085"/>
    <w:rsid w:val="22CEE2F5"/>
    <w:rsid w:val="22DDED63"/>
    <w:rsid w:val="22DF5A06"/>
    <w:rsid w:val="22E09D56"/>
    <w:rsid w:val="22E15C68"/>
    <w:rsid w:val="22E300CF"/>
    <w:rsid w:val="22EED165"/>
    <w:rsid w:val="22F86EBD"/>
    <w:rsid w:val="230144AB"/>
    <w:rsid w:val="23097347"/>
    <w:rsid w:val="230C0A74"/>
    <w:rsid w:val="232637EA"/>
    <w:rsid w:val="23284348"/>
    <w:rsid w:val="2330E567"/>
    <w:rsid w:val="233C2E98"/>
    <w:rsid w:val="2347C299"/>
    <w:rsid w:val="235F44AA"/>
    <w:rsid w:val="2362D5C5"/>
    <w:rsid w:val="23645934"/>
    <w:rsid w:val="2368BA34"/>
    <w:rsid w:val="2369DF42"/>
    <w:rsid w:val="236A4D2C"/>
    <w:rsid w:val="236B4A46"/>
    <w:rsid w:val="236B61C1"/>
    <w:rsid w:val="236C2FDE"/>
    <w:rsid w:val="236E0A61"/>
    <w:rsid w:val="2375D86A"/>
    <w:rsid w:val="2384B414"/>
    <w:rsid w:val="2387E1F9"/>
    <w:rsid w:val="239286A6"/>
    <w:rsid w:val="239400F0"/>
    <w:rsid w:val="23AA6B4B"/>
    <w:rsid w:val="23BE9492"/>
    <w:rsid w:val="23BF8531"/>
    <w:rsid w:val="23CE24B1"/>
    <w:rsid w:val="23D0615C"/>
    <w:rsid w:val="23DDDD43"/>
    <w:rsid w:val="23E04D19"/>
    <w:rsid w:val="23E0E0EB"/>
    <w:rsid w:val="23F1425F"/>
    <w:rsid w:val="23F3369E"/>
    <w:rsid w:val="23FBB3DD"/>
    <w:rsid w:val="23FDB908"/>
    <w:rsid w:val="240714AF"/>
    <w:rsid w:val="2415D52D"/>
    <w:rsid w:val="24168A19"/>
    <w:rsid w:val="24288C30"/>
    <w:rsid w:val="24335B33"/>
    <w:rsid w:val="243F0153"/>
    <w:rsid w:val="2449C647"/>
    <w:rsid w:val="24503F53"/>
    <w:rsid w:val="2451C529"/>
    <w:rsid w:val="24528CCB"/>
    <w:rsid w:val="24589C50"/>
    <w:rsid w:val="245ED183"/>
    <w:rsid w:val="24617C3C"/>
    <w:rsid w:val="248126BC"/>
    <w:rsid w:val="2488F070"/>
    <w:rsid w:val="24B86C22"/>
    <w:rsid w:val="24B92283"/>
    <w:rsid w:val="24BA75ED"/>
    <w:rsid w:val="24BE2FE2"/>
    <w:rsid w:val="24E32C1B"/>
    <w:rsid w:val="24E66A0A"/>
    <w:rsid w:val="24EE593C"/>
    <w:rsid w:val="24F2A5B2"/>
    <w:rsid w:val="24F392C0"/>
    <w:rsid w:val="24F39FEB"/>
    <w:rsid w:val="24F4190C"/>
    <w:rsid w:val="24FDC79C"/>
    <w:rsid w:val="25088A3D"/>
    <w:rsid w:val="251101BB"/>
    <w:rsid w:val="25146F3E"/>
    <w:rsid w:val="2527079C"/>
    <w:rsid w:val="252BE246"/>
    <w:rsid w:val="25479A72"/>
    <w:rsid w:val="254EFF35"/>
    <w:rsid w:val="25561B15"/>
    <w:rsid w:val="2558876A"/>
    <w:rsid w:val="256117BE"/>
    <w:rsid w:val="256EB4FD"/>
    <w:rsid w:val="25786119"/>
    <w:rsid w:val="258A4993"/>
    <w:rsid w:val="259947D5"/>
    <w:rsid w:val="25A42FC4"/>
    <w:rsid w:val="25A5EE22"/>
    <w:rsid w:val="25AD6CE4"/>
    <w:rsid w:val="25AD9FB5"/>
    <w:rsid w:val="25B63C41"/>
    <w:rsid w:val="25B9D6B5"/>
    <w:rsid w:val="25C72837"/>
    <w:rsid w:val="25CB50BC"/>
    <w:rsid w:val="25CC760A"/>
    <w:rsid w:val="25CE03BD"/>
    <w:rsid w:val="25DE1F2A"/>
    <w:rsid w:val="25F15430"/>
    <w:rsid w:val="25FBA2C5"/>
    <w:rsid w:val="26043F44"/>
    <w:rsid w:val="260B44CC"/>
    <w:rsid w:val="26130881"/>
    <w:rsid w:val="26330B1F"/>
    <w:rsid w:val="2634A15D"/>
    <w:rsid w:val="263F91AC"/>
    <w:rsid w:val="2644812C"/>
    <w:rsid w:val="264EAC5C"/>
    <w:rsid w:val="265FDC26"/>
    <w:rsid w:val="266047BB"/>
    <w:rsid w:val="26640513"/>
    <w:rsid w:val="2677B193"/>
    <w:rsid w:val="26797BA6"/>
    <w:rsid w:val="2684DC48"/>
    <w:rsid w:val="2699B216"/>
    <w:rsid w:val="26A9DDBF"/>
    <w:rsid w:val="26B94CAC"/>
    <w:rsid w:val="26BCA569"/>
    <w:rsid w:val="26C26EA4"/>
    <w:rsid w:val="26C6AB0E"/>
    <w:rsid w:val="26CD69A4"/>
    <w:rsid w:val="26D21225"/>
    <w:rsid w:val="26EA4127"/>
    <w:rsid w:val="26F21008"/>
    <w:rsid w:val="2700112D"/>
    <w:rsid w:val="27173610"/>
    <w:rsid w:val="271E6C7E"/>
    <w:rsid w:val="27224FA5"/>
    <w:rsid w:val="272F2B4B"/>
    <w:rsid w:val="2739FBC7"/>
    <w:rsid w:val="274CE537"/>
    <w:rsid w:val="275BDB89"/>
    <w:rsid w:val="2760C6D4"/>
    <w:rsid w:val="27616C13"/>
    <w:rsid w:val="27729470"/>
    <w:rsid w:val="27775646"/>
    <w:rsid w:val="277B7EEF"/>
    <w:rsid w:val="277C2292"/>
    <w:rsid w:val="277EB015"/>
    <w:rsid w:val="278853A1"/>
    <w:rsid w:val="2789E4AA"/>
    <w:rsid w:val="2793F5B0"/>
    <w:rsid w:val="27B01511"/>
    <w:rsid w:val="27B7F040"/>
    <w:rsid w:val="27BA8F07"/>
    <w:rsid w:val="27CA1541"/>
    <w:rsid w:val="27D79EC4"/>
    <w:rsid w:val="27E14393"/>
    <w:rsid w:val="27E4B206"/>
    <w:rsid w:val="27E9553C"/>
    <w:rsid w:val="27EB6E8E"/>
    <w:rsid w:val="27EEC9CB"/>
    <w:rsid w:val="27F23C96"/>
    <w:rsid w:val="27F2FED8"/>
    <w:rsid w:val="27F51051"/>
    <w:rsid w:val="2808A210"/>
    <w:rsid w:val="280A9592"/>
    <w:rsid w:val="280CB8B1"/>
    <w:rsid w:val="281ED476"/>
    <w:rsid w:val="2827F090"/>
    <w:rsid w:val="282E7D0B"/>
    <w:rsid w:val="282F3BC1"/>
    <w:rsid w:val="2859D78B"/>
    <w:rsid w:val="285AC12A"/>
    <w:rsid w:val="287008F5"/>
    <w:rsid w:val="288563E5"/>
    <w:rsid w:val="2890B533"/>
    <w:rsid w:val="2892E09C"/>
    <w:rsid w:val="28A77383"/>
    <w:rsid w:val="28AC17DA"/>
    <w:rsid w:val="28B072CB"/>
    <w:rsid w:val="28B53E0A"/>
    <w:rsid w:val="28B99742"/>
    <w:rsid w:val="28C6C467"/>
    <w:rsid w:val="28CA5AD4"/>
    <w:rsid w:val="28D3CB72"/>
    <w:rsid w:val="28D51754"/>
    <w:rsid w:val="28D99ADF"/>
    <w:rsid w:val="28DF8B06"/>
    <w:rsid w:val="28DFEE04"/>
    <w:rsid w:val="28E1E05E"/>
    <w:rsid w:val="28E75611"/>
    <w:rsid w:val="28E965BA"/>
    <w:rsid w:val="29063B17"/>
    <w:rsid w:val="2918BD69"/>
    <w:rsid w:val="291AC89E"/>
    <w:rsid w:val="291F5325"/>
    <w:rsid w:val="29258A8D"/>
    <w:rsid w:val="29380DA6"/>
    <w:rsid w:val="294087C7"/>
    <w:rsid w:val="29460807"/>
    <w:rsid w:val="2946B078"/>
    <w:rsid w:val="294A7239"/>
    <w:rsid w:val="2955C88F"/>
    <w:rsid w:val="29587C5C"/>
    <w:rsid w:val="2961662C"/>
    <w:rsid w:val="296C8F63"/>
    <w:rsid w:val="29742C58"/>
    <w:rsid w:val="298E4CAB"/>
    <w:rsid w:val="299BE582"/>
    <w:rsid w:val="299D27F6"/>
    <w:rsid w:val="299FEFA0"/>
    <w:rsid w:val="29A16C69"/>
    <w:rsid w:val="29A4535A"/>
    <w:rsid w:val="29B5CED5"/>
    <w:rsid w:val="29B9F078"/>
    <w:rsid w:val="29CA3AC1"/>
    <w:rsid w:val="29E88BD6"/>
    <w:rsid w:val="29E94164"/>
    <w:rsid w:val="29FCEBEC"/>
    <w:rsid w:val="2A1052CF"/>
    <w:rsid w:val="2A143C89"/>
    <w:rsid w:val="2A25E962"/>
    <w:rsid w:val="2A26B042"/>
    <w:rsid w:val="2A270CE8"/>
    <w:rsid w:val="2A2C7680"/>
    <w:rsid w:val="2A31F237"/>
    <w:rsid w:val="2A4B90FF"/>
    <w:rsid w:val="2A5A0897"/>
    <w:rsid w:val="2A6B7450"/>
    <w:rsid w:val="2A71F824"/>
    <w:rsid w:val="2A8E0FDC"/>
    <w:rsid w:val="2A974C1B"/>
    <w:rsid w:val="2A9CE73D"/>
    <w:rsid w:val="2AA5EEFE"/>
    <w:rsid w:val="2AA75303"/>
    <w:rsid w:val="2AAE0EAD"/>
    <w:rsid w:val="2AAE5E87"/>
    <w:rsid w:val="2AAE9755"/>
    <w:rsid w:val="2AB228BB"/>
    <w:rsid w:val="2AB4E741"/>
    <w:rsid w:val="2AB56C8F"/>
    <w:rsid w:val="2AB9CB6E"/>
    <w:rsid w:val="2ABB867F"/>
    <w:rsid w:val="2AC46917"/>
    <w:rsid w:val="2AC57A55"/>
    <w:rsid w:val="2ACF409E"/>
    <w:rsid w:val="2ACF6E97"/>
    <w:rsid w:val="2AD29000"/>
    <w:rsid w:val="2AD50C09"/>
    <w:rsid w:val="2AD675F1"/>
    <w:rsid w:val="2AD83779"/>
    <w:rsid w:val="2AE0544F"/>
    <w:rsid w:val="2AE610E0"/>
    <w:rsid w:val="2AEA42E2"/>
    <w:rsid w:val="2AEFEA7D"/>
    <w:rsid w:val="2AF3FF29"/>
    <w:rsid w:val="2AF5D958"/>
    <w:rsid w:val="2B0E043F"/>
    <w:rsid w:val="2B1B4D9F"/>
    <w:rsid w:val="2B24080B"/>
    <w:rsid w:val="2B41C03E"/>
    <w:rsid w:val="2B5BE666"/>
    <w:rsid w:val="2B758A08"/>
    <w:rsid w:val="2B7A7F8F"/>
    <w:rsid w:val="2B7DC309"/>
    <w:rsid w:val="2B7EDB29"/>
    <w:rsid w:val="2B7FA7C8"/>
    <w:rsid w:val="2B92944D"/>
    <w:rsid w:val="2B9443BA"/>
    <w:rsid w:val="2B9ABDC0"/>
    <w:rsid w:val="2B9C5BA8"/>
    <w:rsid w:val="2B9D005D"/>
    <w:rsid w:val="2B9DB74C"/>
    <w:rsid w:val="2B9FF5DB"/>
    <w:rsid w:val="2BAC9172"/>
    <w:rsid w:val="2BAEF0FE"/>
    <w:rsid w:val="2BB36194"/>
    <w:rsid w:val="2BB4F6DF"/>
    <w:rsid w:val="2BBC6E2A"/>
    <w:rsid w:val="2BBC92DA"/>
    <w:rsid w:val="2BBFD98A"/>
    <w:rsid w:val="2BC5E7D1"/>
    <w:rsid w:val="2BCEF6C3"/>
    <w:rsid w:val="2BD0750F"/>
    <w:rsid w:val="2BD9AFB7"/>
    <w:rsid w:val="2BDE9620"/>
    <w:rsid w:val="2BE9558C"/>
    <w:rsid w:val="2BEEB4C7"/>
    <w:rsid w:val="2BF73B28"/>
    <w:rsid w:val="2C18E637"/>
    <w:rsid w:val="2C1D4887"/>
    <w:rsid w:val="2C1FF17A"/>
    <w:rsid w:val="2C24446B"/>
    <w:rsid w:val="2C2E688A"/>
    <w:rsid w:val="2C2FB05D"/>
    <w:rsid w:val="2C4E4605"/>
    <w:rsid w:val="2C520CE5"/>
    <w:rsid w:val="2C5B2528"/>
    <w:rsid w:val="2C5B2559"/>
    <w:rsid w:val="2C5CD9F0"/>
    <w:rsid w:val="2C6B2955"/>
    <w:rsid w:val="2C7189DB"/>
    <w:rsid w:val="2C79DDC2"/>
    <w:rsid w:val="2C8C214D"/>
    <w:rsid w:val="2C95A218"/>
    <w:rsid w:val="2C978147"/>
    <w:rsid w:val="2C97FFF3"/>
    <w:rsid w:val="2CA8D868"/>
    <w:rsid w:val="2CB699D7"/>
    <w:rsid w:val="2CC0199A"/>
    <w:rsid w:val="2CC1B3F5"/>
    <w:rsid w:val="2CC3937A"/>
    <w:rsid w:val="2CC9E6D5"/>
    <w:rsid w:val="2CCE5E53"/>
    <w:rsid w:val="2CE03111"/>
    <w:rsid w:val="2CF2C79E"/>
    <w:rsid w:val="2CF55754"/>
    <w:rsid w:val="2CFF3CD6"/>
    <w:rsid w:val="2D014520"/>
    <w:rsid w:val="2D02EA4D"/>
    <w:rsid w:val="2D079B9C"/>
    <w:rsid w:val="2D0910B5"/>
    <w:rsid w:val="2D12EA6A"/>
    <w:rsid w:val="2D21B971"/>
    <w:rsid w:val="2D229E6F"/>
    <w:rsid w:val="2D270907"/>
    <w:rsid w:val="2D341113"/>
    <w:rsid w:val="2D442296"/>
    <w:rsid w:val="2D4F0A89"/>
    <w:rsid w:val="2D4FDA50"/>
    <w:rsid w:val="2D5FD011"/>
    <w:rsid w:val="2D6DD771"/>
    <w:rsid w:val="2D6F3932"/>
    <w:rsid w:val="2D6F9DD9"/>
    <w:rsid w:val="2D765B8D"/>
    <w:rsid w:val="2D7A0903"/>
    <w:rsid w:val="2D811537"/>
    <w:rsid w:val="2D88F5BA"/>
    <w:rsid w:val="2DA3D579"/>
    <w:rsid w:val="2DB60E4B"/>
    <w:rsid w:val="2DC81D1D"/>
    <w:rsid w:val="2DD76CC2"/>
    <w:rsid w:val="2DD7EF27"/>
    <w:rsid w:val="2DDAA2E5"/>
    <w:rsid w:val="2DEA8360"/>
    <w:rsid w:val="2DEBE455"/>
    <w:rsid w:val="2DF7FF91"/>
    <w:rsid w:val="2E0D69EC"/>
    <w:rsid w:val="2E1D6CDC"/>
    <w:rsid w:val="2E1E929E"/>
    <w:rsid w:val="2E235BB8"/>
    <w:rsid w:val="2E2B64C1"/>
    <w:rsid w:val="2E2E13DE"/>
    <w:rsid w:val="2E3B27C5"/>
    <w:rsid w:val="2E47138D"/>
    <w:rsid w:val="2E50A516"/>
    <w:rsid w:val="2E539705"/>
    <w:rsid w:val="2E633A44"/>
    <w:rsid w:val="2E77A20E"/>
    <w:rsid w:val="2E7A3CC6"/>
    <w:rsid w:val="2EA878E6"/>
    <w:rsid w:val="2EBA000C"/>
    <w:rsid w:val="2EE4CC53"/>
    <w:rsid w:val="2EE682FE"/>
    <w:rsid w:val="2EE930DD"/>
    <w:rsid w:val="2F04583C"/>
    <w:rsid w:val="2F06000D"/>
    <w:rsid w:val="2F0E495B"/>
    <w:rsid w:val="2F11EF9F"/>
    <w:rsid w:val="2F120D8C"/>
    <w:rsid w:val="2F130DF5"/>
    <w:rsid w:val="2F13CF35"/>
    <w:rsid w:val="2F21AD88"/>
    <w:rsid w:val="2F27CFCE"/>
    <w:rsid w:val="2F2AA2BB"/>
    <w:rsid w:val="2F36A30F"/>
    <w:rsid w:val="2F5D7BD1"/>
    <w:rsid w:val="2F72E56F"/>
    <w:rsid w:val="2F755A30"/>
    <w:rsid w:val="2F84C896"/>
    <w:rsid w:val="2F8AF0EA"/>
    <w:rsid w:val="2F8ECF71"/>
    <w:rsid w:val="2F98456B"/>
    <w:rsid w:val="2F9E2AC3"/>
    <w:rsid w:val="2FA5315A"/>
    <w:rsid w:val="2FAEC46B"/>
    <w:rsid w:val="2FBB8040"/>
    <w:rsid w:val="2FBF85AE"/>
    <w:rsid w:val="2FC1321B"/>
    <w:rsid w:val="2FC17FEA"/>
    <w:rsid w:val="2FC18E9A"/>
    <w:rsid w:val="2FC837C5"/>
    <w:rsid w:val="2FC8A9FE"/>
    <w:rsid w:val="2FD6A81B"/>
    <w:rsid w:val="2FD7E0CF"/>
    <w:rsid w:val="2FE02B64"/>
    <w:rsid w:val="2FE7E725"/>
    <w:rsid w:val="2FF6E57B"/>
    <w:rsid w:val="30024167"/>
    <w:rsid w:val="3015E357"/>
    <w:rsid w:val="302A4BFD"/>
    <w:rsid w:val="303B5F3A"/>
    <w:rsid w:val="3044C514"/>
    <w:rsid w:val="3047B501"/>
    <w:rsid w:val="3053A244"/>
    <w:rsid w:val="305ABDC5"/>
    <w:rsid w:val="305E30C5"/>
    <w:rsid w:val="30672A70"/>
    <w:rsid w:val="3068109E"/>
    <w:rsid w:val="306F45E4"/>
    <w:rsid w:val="3076CB2A"/>
    <w:rsid w:val="308DD793"/>
    <w:rsid w:val="3090A60D"/>
    <w:rsid w:val="309439B8"/>
    <w:rsid w:val="30AD3963"/>
    <w:rsid w:val="30B06B85"/>
    <w:rsid w:val="30B2FB7C"/>
    <w:rsid w:val="30B34A9F"/>
    <w:rsid w:val="30BC70FE"/>
    <w:rsid w:val="30C74C5E"/>
    <w:rsid w:val="30CB0980"/>
    <w:rsid w:val="30EAA7CF"/>
    <w:rsid w:val="3101A6B2"/>
    <w:rsid w:val="310472DB"/>
    <w:rsid w:val="31109123"/>
    <w:rsid w:val="3110A1CB"/>
    <w:rsid w:val="31126363"/>
    <w:rsid w:val="3114F4C5"/>
    <w:rsid w:val="31181AFD"/>
    <w:rsid w:val="3120FED4"/>
    <w:rsid w:val="312B28C5"/>
    <w:rsid w:val="312F127D"/>
    <w:rsid w:val="3130146A"/>
    <w:rsid w:val="3135405F"/>
    <w:rsid w:val="3137CF1F"/>
    <w:rsid w:val="313B0F5B"/>
    <w:rsid w:val="3140908B"/>
    <w:rsid w:val="31491E71"/>
    <w:rsid w:val="314C5792"/>
    <w:rsid w:val="3155C771"/>
    <w:rsid w:val="31595346"/>
    <w:rsid w:val="315B73BD"/>
    <w:rsid w:val="315C54EF"/>
    <w:rsid w:val="3163DCC2"/>
    <w:rsid w:val="316D56A7"/>
    <w:rsid w:val="317831B5"/>
    <w:rsid w:val="317B5F7A"/>
    <w:rsid w:val="31817636"/>
    <w:rsid w:val="31857BE7"/>
    <w:rsid w:val="3188E31C"/>
    <w:rsid w:val="31952E04"/>
    <w:rsid w:val="319BAC81"/>
    <w:rsid w:val="31A94726"/>
    <w:rsid w:val="31ADAC50"/>
    <w:rsid w:val="31B28367"/>
    <w:rsid w:val="31B3A218"/>
    <w:rsid w:val="31B6B835"/>
    <w:rsid w:val="31BF0B97"/>
    <w:rsid w:val="31C02A5C"/>
    <w:rsid w:val="31C0445B"/>
    <w:rsid w:val="31C05038"/>
    <w:rsid w:val="31C6F522"/>
    <w:rsid w:val="31DB22BE"/>
    <w:rsid w:val="31E6E7CB"/>
    <w:rsid w:val="31F26837"/>
    <w:rsid w:val="320222EA"/>
    <w:rsid w:val="321F3965"/>
    <w:rsid w:val="3222F3EE"/>
    <w:rsid w:val="322E9AE9"/>
    <w:rsid w:val="32345B01"/>
    <w:rsid w:val="32504DDD"/>
    <w:rsid w:val="325ED918"/>
    <w:rsid w:val="32655EB0"/>
    <w:rsid w:val="326CB4B9"/>
    <w:rsid w:val="328D650B"/>
    <w:rsid w:val="32936D38"/>
    <w:rsid w:val="3293FD67"/>
    <w:rsid w:val="32B34380"/>
    <w:rsid w:val="32BA89FD"/>
    <w:rsid w:val="32BFE081"/>
    <w:rsid w:val="32BFE46E"/>
    <w:rsid w:val="32C8FC3F"/>
    <w:rsid w:val="32CA7872"/>
    <w:rsid w:val="32CD6DF1"/>
    <w:rsid w:val="32CF2A84"/>
    <w:rsid w:val="32D72135"/>
    <w:rsid w:val="32F1DC6C"/>
    <w:rsid w:val="32F1F1E1"/>
    <w:rsid w:val="330361EB"/>
    <w:rsid w:val="3306BDB1"/>
    <w:rsid w:val="331989A7"/>
    <w:rsid w:val="331A5A33"/>
    <w:rsid w:val="33253D9C"/>
    <w:rsid w:val="33265B97"/>
    <w:rsid w:val="3329152B"/>
    <w:rsid w:val="3331F9E5"/>
    <w:rsid w:val="3338B586"/>
    <w:rsid w:val="333A5D42"/>
    <w:rsid w:val="33479837"/>
    <w:rsid w:val="334818BD"/>
    <w:rsid w:val="334F9A5C"/>
    <w:rsid w:val="3355C339"/>
    <w:rsid w:val="335DD469"/>
    <w:rsid w:val="336154EB"/>
    <w:rsid w:val="3367ABAE"/>
    <w:rsid w:val="33731885"/>
    <w:rsid w:val="3373B0DA"/>
    <w:rsid w:val="3374DFE3"/>
    <w:rsid w:val="338171C0"/>
    <w:rsid w:val="33A463CA"/>
    <w:rsid w:val="33A60B35"/>
    <w:rsid w:val="33B2CA8B"/>
    <w:rsid w:val="33BAD290"/>
    <w:rsid w:val="33D1D8E6"/>
    <w:rsid w:val="33DF7BD4"/>
    <w:rsid w:val="33EF4074"/>
    <w:rsid w:val="33F7EFAB"/>
    <w:rsid w:val="33F91049"/>
    <w:rsid w:val="33FF9074"/>
    <w:rsid w:val="34161734"/>
    <w:rsid w:val="34195F8B"/>
    <w:rsid w:val="3420D23F"/>
    <w:rsid w:val="34229068"/>
    <w:rsid w:val="34363AFB"/>
    <w:rsid w:val="343AB8A0"/>
    <w:rsid w:val="34441A70"/>
    <w:rsid w:val="34518455"/>
    <w:rsid w:val="34728C9E"/>
    <w:rsid w:val="3478C122"/>
    <w:rsid w:val="3479251E"/>
    <w:rsid w:val="3481BB51"/>
    <w:rsid w:val="3492E4EC"/>
    <w:rsid w:val="349403CF"/>
    <w:rsid w:val="34976000"/>
    <w:rsid w:val="349E5713"/>
    <w:rsid w:val="349EE7E4"/>
    <w:rsid w:val="34A3CB87"/>
    <w:rsid w:val="34A71204"/>
    <w:rsid w:val="34A855FD"/>
    <w:rsid w:val="34B78830"/>
    <w:rsid w:val="34BC90C4"/>
    <w:rsid w:val="34C084CA"/>
    <w:rsid w:val="34C784B0"/>
    <w:rsid w:val="34C7A42B"/>
    <w:rsid w:val="34CF8C35"/>
    <w:rsid w:val="34D77D39"/>
    <w:rsid w:val="34DF8E7A"/>
    <w:rsid w:val="34E550C8"/>
    <w:rsid w:val="34F6B1B9"/>
    <w:rsid w:val="34F8A0EF"/>
    <w:rsid w:val="34FA73DB"/>
    <w:rsid w:val="34FC292D"/>
    <w:rsid w:val="34FE9CB8"/>
    <w:rsid w:val="3501774D"/>
    <w:rsid w:val="350663E8"/>
    <w:rsid w:val="35187819"/>
    <w:rsid w:val="35313197"/>
    <w:rsid w:val="353511F0"/>
    <w:rsid w:val="354AF5B1"/>
    <w:rsid w:val="35528E7A"/>
    <w:rsid w:val="3552E0E4"/>
    <w:rsid w:val="35588C7C"/>
    <w:rsid w:val="355F32E3"/>
    <w:rsid w:val="356134D2"/>
    <w:rsid w:val="3563E39D"/>
    <w:rsid w:val="3568762E"/>
    <w:rsid w:val="356C4578"/>
    <w:rsid w:val="356F5DBA"/>
    <w:rsid w:val="3570F80F"/>
    <w:rsid w:val="357366F2"/>
    <w:rsid w:val="35748225"/>
    <w:rsid w:val="3575F4F9"/>
    <w:rsid w:val="3576C4C0"/>
    <w:rsid w:val="3576D528"/>
    <w:rsid w:val="3582163E"/>
    <w:rsid w:val="358EEA85"/>
    <w:rsid w:val="3595D622"/>
    <w:rsid w:val="35AC8D01"/>
    <w:rsid w:val="35AD81D7"/>
    <w:rsid w:val="35B1F6C9"/>
    <w:rsid w:val="35B9B40C"/>
    <w:rsid w:val="35BD6DC6"/>
    <w:rsid w:val="35CBC218"/>
    <w:rsid w:val="35CDBA56"/>
    <w:rsid w:val="35FB29BE"/>
    <w:rsid w:val="360C79CA"/>
    <w:rsid w:val="360DF328"/>
    <w:rsid w:val="362EE9AA"/>
    <w:rsid w:val="362F898E"/>
    <w:rsid w:val="36354CBF"/>
    <w:rsid w:val="363D0F61"/>
    <w:rsid w:val="363EAEA3"/>
    <w:rsid w:val="3649AC62"/>
    <w:rsid w:val="364CA145"/>
    <w:rsid w:val="36511BB2"/>
    <w:rsid w:val="365576CC"/>
    <w:rsid w:val="36698746"/>
    <w:rsid w:val="3669925A"/>
    <w:rsid w:val="366D2525"/>
    <w:rsid w:val="367254D5"/>
    <w:rsid w:val="367C8578"/>
    <w:rsid w:val="367CB75E"/>
    <w:rsid w:val="367DB5DE"/>
    <w:rsid w:val="36A0B118"/>
    <w:rsid w:val="36A6B042"/>
    <w:rsid w:val="36AC050E"/>
    <w:rsid w:val="36BF1F82"/>
    <w:rsid w:val="36C5ADD5"/>
    <w:rsid w:val="36CCD402"/>
    <w:rsid w:val="36CDE016"/>
    <w:rsid w:val="36CE6120"/>
    <w:rsid w:val="36CEFFF5"/>
    <w:rsid w:val="36CF4231"/>
    <w:rsid w:val="36D19C2A"/>
    <w:rsid w:val="36E925A1"/>
    <w:rsid w:val="36ED2F91"/>
    <w:rsid w:val="3703FB3D"/>
    <w:rsid w:val="37073D86"/>
    <w:rsid w:val="3715629E"/>
    <w:rsid w:val="372CEC91"/>
    <w:rsid w:val="37332EFA"/>
    <w:rsid w:val="37366E6A"/>
    <w:rsid w:val="3736B0BF"/>
    <w:rsid w:val="3746FA0F"/>
    <w:rsid w:val="3748B702"/>
    <w:rsid w:val="3753157A"/>
    <w:rsid w:val="375385B4"/>
    <w:rsid w:val="37547B59"/>
    <w:rsid w:val="3761668C"/>
    <w:rsid w:val="376234C2"/>
    <w:rsid w:val="37679425"/>
    <w:rsid w:val="376CB7C1"/>
    <w:rsid w:val="376FE3AB"/>
    <w:rsid w:val="3772856F"/>
    <w:rsid w:val="377DA98E"/>
    <w:rsid w:val="3787E393"/>
    <w:rsid w:val="37898AE4"/>
    <w:rsid w:val="379206C0"/>
    <w:rsid w:val="37944047"/>
    <w:rsid w:val="37A9ABE7"/>
    <w:rsid w:val="37AB724F"/>
    <w:rsid w:val="37B23B7D"/>
    <w:rsid w:val="37B2EDAA"/>
    <w:rsid w:val="37B80402"/>
    <w:rsid w:val="37BA1EDC"/>
    <w:rsid w:val="37BEDA51"/>
    <w:rsid w:val="37C79D4E"/>
    <w:rsid w:val="37CBCC8B"/>
    <w:rsid w:val="37CED61B"/>
    <w:rsid w:val="37DEBD37"/>
    <w:rsid w:val="37E58256"/>
    <w:rsid w:val="37E8463A"/>
    <w:rsid w:val="37E8C20D"/>
    <w:rsid w:val="37EB8B28"/>
    <w:rsid w:val="37F77B1F"/>
    <w:rsid w:val="37FA7A14"/>
    <w:rsid w:val="37FE212C"/>
    <w:rsid w:val="38043F5E"/>
    <w:rsid w:val="3807A7E2"/>
    <w:rsid w:val="381010D7"/>
    <w:rsid w:val="38208F96"/>
    <w:rsid w:val="38235A14"/>
    <w:rsid w:val="382E2C8A"/>
    <w:rsid w:val="382F4A61"/>
    <w:rsid w:val="384A1788"/>
    <w:rsid w:val="384B2689"/>
    <w:rsid w:val="3855B2C0"/>
    <w:rsid w:val="385BA2D0"/>
    <w:rsid w:val="3861FA94"/>
    <w:rsid w:val="386328A5"/>
    <w:rsid w:val="3868DD31"/>
    <w:rsid w:val="387391C2"/>
    <w:rsid w:val="3879C890"/>
    <w:rsid w:val="387D452D"/>
    <w:rsid w:val="387F5D25"/>
    <w:rsid w:val="38885F32"/>
    <w:rsid w:val="388F1B21"/>
    <w:rsid w:val="3898B3CC"/>
    <w:rsid w:val="389B6689"/>
    <w:rsid w:val="389FD075"/>
    <w:rsid w:val="38A1F01B"/>
    <w:rsid w:val="38A32EAA"/>
    <w:rsid w:val="38A68A55"/>
    <w:rsid w:val="38A6D486"/>
    <w:rsid w:val="38B1E71D"/>
    <w:rsid w:val="38B327ED"/>
    <w:rsid w:val="38B601E1"/>
    <w:rsid w:val="38B888B1"/>
    <w:rsid w:val="38CE994B"/>
    <w:rsid w:val="38EA19A9"/>
    <w:rsid w:val="38EDE504"/>
    <w:rsid w:val="38F3AE3A"/>
    <w:rsid w:val="390CBD6A"/>
    <w:rsid w:val="390D47BC"/>
    <w:rsid w:val="39120685"/>
    <w:rsid w:val="391E1E1B"/>
    <w:rsid w:val="391FE359"/>
    <w:rsid w:val="3920ADA2"/>
    <w:rsid w:val="3925A231"/>
    <w:rsid w:val="392D98EF"/>
    <w:rsid w:val="3930ABB1"/>
    <w:rsid w:val="395876C3"/>
    <w:rsid w:val="3959788D"/>
    <w:rsid w:val="39618E6A"/>
    <w:rsid w:val="39679916"/>
    <w:rsid w:val="39780224"/>
    <w:rsid w:val="39836EED"/>
    <w:rsid w:val="398AA7D4"/>
    <w:rsid w:val="399018BF"/>
    <w:rsid w:val="3992069B"/>
    <w:rsid w:val="399DDA13"/>
    <w:rsid w:val="39A0A3F0"/>
    <w:rsid w:val="39BAF155"/>
    <w:rsid w:val="39C5A611"/>
    <w:rsid w:val="39D63741"/>
    <w:rsid w:val="39EEC826"/>
    <w:rsid w:val="39F39F78"/>
    <w:rsid w:val="39FD2095"/>
    <w:rsid w:val="3A10B1EF"/>
    <w:rsid w:val="3A3A57BD"/>
    <w:rsid w:val="3A3CE3A6"/>
    <w:rsid w:val="3A3FAEC8"/>
    <w:rsid w:val="3A427C68"/>
    <w:rsid w:val="3A4305B2"/>
    <w:rsid w:val="3A4DBC3A"/>
    <w:rsid w:val="3A551DC8"/>
    <w:rsid w:val="3A598E61"/>
    <w:rsid w:val="3A5EB5AC"/>
    <w:rsid w:val="3A61F606"/>
    <w:rsid w:val="3A67A083"/>
    <w:rsid w:val="3A6898B2"/>
    <w:rsid w:val="3A6AACF3"/>
    <w:rsid w:val="3A775056"/>
    <w:rsid w:val="3A7EE7A1"/>
    <w:rsid w:val="3A7FAEAA"/>
    <w:rsid w:val="3A80048B"/>
    <w:rsid w:val="3A827A4D"/>
    <w:rsid w:val="3AC5FB41"/>
    <w:rsid w:val="3AC77595"/>
    <w:rsid w:val="3ACD6628"/>
    <w:rsid w:val="3ACE2280"/>
    <w:rsid w:val="3AD09EB2"/>
    <w:rsid w:val="3AD1DE18"/>
    <w:rsid w:val="3AE078C3"/>
    <w:rsid w:val="3AE55AD9"/>
    <w:rsid w:val="3AEC1D30"/>
    <w:rsid w:val="3AEF4B35"/>
    <w:rsid w:val="3AF9BA3D"/>
    <w:rsid w:val="3B04AC87"/>
    <w:rsid w:val="3B05EC70"/>
    <w:rsid w:val="3B08ADDE"/>
    <w:rsid w:val="3B09FB83"/>
    <w:rsid w:val="3B0E9EB6"/>
    <w:rsid w:val="3B10BC0F"/>
    <w:rsid w:val="3B1EAD11"/>
    <w:rsid w:val="3B207689"/>
    <w:rsid w:val="3B218CC8"/>
    <w:rsid w:val="3B2C0104"/>
    <w:rsid w:val="3B324E59"/>
    <w:rsid w:val="3B513E44"/>
    <w:rsid w:val="3B5540CE"/>
    <w:rsid w:val="3B5C9991"/>
    <w:rsid w:val="3B60C422"/>
    <w:rsid w:val="3B6297E0"/>
    <w:rsid w:val="3B70FDB8"/>
    <w:rsid w:val="3B820504"/>
    <w:rsid w:val="3B8797BD"/>
    <w:rsid w:val="3B8EED8A"/>
    <w:rsid w:val="3B999D33"/>
    <w:rsid w:val="3B9B23D4"/>
    <w:rsid w:val="3B9D2D47"/>
    <w:rsid w:val="3BA20522"/>
    <w:rsid w:val="3BA881ED"/>
    <w:rsid w:val="3BAB9480"/>
    <w:rsid w:val="3BC063A5"/>
    <w:rsid w:val="3BC6A19B"/>
    <w:rsid w:val="3BC9D446"/>
    <w:rsid w:val="3BCCA4C8"/>
    <w:rsid w:val="3BCE95E5"/>
    <w:rsid w:val="3BDFBF1D"/>
    <w:rsid w:val="3BE9B6C5"/>
    <w:rsid w:val="3BEDEF1C"/>
    <w:rsid w:val="3BEECD80"/>
    <w:rsid w:val="3BEF7138"/>
    <w:rsid w:val="3BEFF6A2"/>
    <w:rsid w:val="3BF48E46"/>
    <w:rsid w:val="3BFEBEB2"/>
    <w:rsid w:val="3C0D6354"/>
    <w:rsid w:val="3C194DF3"/>
    <w:rsid w:val="3C26FD52"/>
    <w:rsid w:val="3C2F1633"/>
    <w:rsid w:val="3C31980B"/>
    <w:rsid w:val="3C3312AD"/>
    <w:rsid w:val="3C49B069"/>
    <w:rsid w:val="3C4B16F4"/>
    <w:rsid w:val="3C546EE2"/>
    <w:rsid w:val="3C5A8E69"/>
    <w:rsid w:val="3C5B47C0"/>
    <w:rsid w:val="3C6393E9"/>
    <w:rsid w:val="3C63A6E3"/>
    <w:rsid w:val="3C68F788"/>
    <w:rsid w:val="3C721873"/>
    <w:rsid w:val="3C85A62A"/>
    <w:rsid w:val="3C8C68B0"/>
    <w:rsid w:val="3C8E44A8"/>
    <w:rsid w:val="3C92E732"/>
    <w:rsid w:val="3C93A928"/>
    <w:rsid w:val="3C99F298"/>
    <w:rsid w:val="3C9E95A3"/>
    <w:rsid w:val="3C9E9F85"/>
    <w:rsid w:val="3CA090D3"/>
    <w:rsid w:val="3CA571D5"/>
    <w:rsid w:val="3CB1D395"/>
    <w:rsid w:val="3CB65C52"/>
    <w:rsid w:val="3CB90073"/>
    <w:rsid w:val="3CD5D42C"/>
    <w:rsid w:val="3CDB088F"/>
    <w:rsid w:val="3CDB3839"/>
    <w:rsid w:val="3CDC94AA"/>
    <w:rsid w:val="3CDE45F1"/>
    <w:rsid w:val="3CE184E4"/>
    <w:rsid w:val="3CE92CAE"/>
    <w:rsid w:val="3CED68B4"/>
    <w:rsid w:val="3CF0E279"/>
    <w:rsid w:val="3D09CF17"/>
    <w:rsid w:val="3D164B36"/>
    <w:rsid w:val="3D17F861"/>
    <w:rsid w:val="3D1B3B17"/>
    <w:rsid w:val="3D1DCED6"/>
    <w:rsid w:val="3D1FA4B9"/>
    <w:rsid w:val="3D35CED2"/>
    <w:rsid w:val="3D544D40"/>
    <w:rsid w:val="3D58AFD6"/>
    <w:rsid w:val="3D65EC79"/>
    <w:rsid w:val="3D785D49"/>
    <w:rsid w:val="3D7C5FD3"/>
    <w:rsid w:val="3D8F119B"/>
    <w:rsid w:val="3DA8E76B"/>
    <w:rsid w:val="3DAEB2B9"/>
    <w:rsid w:val="3DB7EFD6"/>
    <w:rsid w:val="3DBE6BF3"/>
    <w:rsid w:val="3DD138ED"/>
    <w:rsid w:val="3DE6EC2D"/>
    <w:rsid w:val="3DEFDD26"/>
    <w:rsid w:val="3DF0A6DD"/>
    <w:rsid w:val="3E086AEA"/>
    <w:rsid w:val="3E0B518B"/>
    <w:rsid w:val="3E0EF277"/>
    <w:rsid w:val="3E1915A4"/>
    <w:rsid w:val="3E1F09F1"/>
    <w:rsid w:val="3E2EAA6D"/>
    <w:rsid w:val="3E32A1AD"/>
    <w:rsid w:val="3E36B140"/>
    <w:rsid w:val="3E430ED9"/>
    <w:rsid w:val="3E453D76"/>
    <w:rsid w:val="3E514AAC"/>
    <w:rsid w:val="3E5384BF"/>
    <w:rsid w:val="3E62E81B"/>
    <w:rsid w:val="3E69417B"/>
    <w:rsid w:val="3E7DAD95"/>
    <w:rsid w:val="3E7EC76C"/>
    <w:rsid w:val="3E8BDCA2"/>
    <w:rsid w:val="3E97EF53"/>
    <w:rsid w:val="3EB00024"/>
    <w:rsid w:val="3EB1E16C"/>
    <w:rsid w:val="3EBA30B5"/>
    <w:rsid w:val="3EBB1D21"/>
    <w:rsid w:val="3EBD2163"/>
    <w:rsid w:val="3EC01B8C"/>
    <w:rsid w:val="3EC2740B"/>
    <w:rsid w:val="3EC3DFCB"/>
    <w:rsid w:val="3EC43832"/>
    <w:rsid w:val="3EC6FB29"/>
    <w:rsid w:val="3EE2380D"/>
    <w:rsid w:val="3EF19F43"/>
    <w:rsid w:val="3EFFFF23"/>
    <w:rsid w:val="3F0751AC"/>
    <w:rsid w:val="3F0ECA11"/>
    <w:rsid w:val="3F0FBED3"/>
    <w:rsid w:val="3F142151"/>
    <w:rsid w:val="3F1D39A1"/>
    <w:rsid w:val="3F25A343"/>
    <w:rsid w:val="3F326F19"/>
    <w:rsid w:val="3F341DCF"/>
    <w:rsid w:val="3F3D3AB0"/>
    <w:rsid w:val="3F43E074"/>
    <w:rsid w:val="3F6EBF99"/>
    <w:rsid w:val="3F730905"/>
    <w:rsid w:val="3F739F45"/>
    <w:rsid w:val="3F7CFCF8"/>
    <w:rsid w:val="3F7E5541"/>
    <w:rsid w:val="3F806473"/>
    <w:rsid w:val="3F84E893"/>
    <w:rsid w:val="3F890FB4"/>
    <w:rsid w:val="3F9676ED"/>
    <w:rsid w:val="3F9BE4E6"/>
    <w:rsid w:val="3FA1D6FB"/>
    <w:rsid w:val="3FA38BD9"/>
    <w:rsid w:val="3FADAA0F"/>
    <w:rsid w:val="3FAF6BC3"/>
    <w:rsid w:val="3FAFE098"/>
    <w:rsid w:val="3FB4F0F3"/>
    <w:rsid w:val="3FC13346"/>
    <w:rsid w:val="3FC7DC6D"/>
    <w:rsid w:val="3FD44AB0"/>
    <w:rsid w:val="3FD762F7"/>
    <w:rsid w:val="3FD97F35"/>
    <w:rsid w:val="3FDE4C1F"/>
    <w:rsid w:val="3FE0260B"/>
    <w:rsid w:val="40070E7D"/>
    <w:rsid w:val="40182F55"/>
    <w:rsid w:val="4021440C"/>
    <w:rsid w:val="4030F36C"/>
    <w:rsid w:val="403A68B5"/>
    <w:rsid w:val="403EA2A0"/>
    <w:rsid w:val="4046951F"/>
    <w:rsid w:val="405276CD"/>
    <w:rsid w:val="40582B08"/>
    <w:rsid w:val="405A0F78"/>
    <w:rsid w:val="406C53E9"/>
    <w:rsid w:val="40705C41"/>
    <w:rsid w:val="40753239"/>
    <w:rsid w:val="407952F2"/>
    <w:rsid w:val="407F5726"/>
    <w:rsid w:val="4083F5E4"/>
    <w:rsid w:val="40916020"/>
    <w:rsid w:val="40940799"/>
    <w:rsid w:val="409DB6AF"/>
    <w:rsid w:val="40A07B62"/>
    <w:rsid w:val="40AAE873"/>
    <w:rsid w:val="40B701FB"/>
    <w:rsid w:val="40B897F0"/>
    <w:rsid w:val="40BEA204"/>
    <w:rsid w:val="40C6BB49"/>
    <w:rsid w:val="40D215E0"/>
    <w:rsid w:val="40D9D607"/>
    <w:rsid w:val="40DE67DD"/>
    <w:rsid w:val="40E0476B"/>
    <w:rsid w:val="40EA9933"/>
    <w:rsid w:val="40F52107"/>
    <w:rsid w:val="40F5B109"/>
    <w:rsid w:val="40FD0537"/>
    <w:rsid w:val="40FD1AD6"/>
    <w:rsid w:val="41051B71"/>
    <w:rsid w:val="4106A00B"/>
    <w:rsid w:val="410B9A85"/>
    <w:rsid w:val="411E5B14"/>
    <w:rsid w:val="4122380C"/>
    <w:rsid w:val="41235C2E"/>
    <w:rsid w:val="412F255E"/>
    <w:rsid w:val="414F9BB0"/>
    <w:rsid w:val="4152D436"/>
    <w:rsid w:val="415EDAF4"/>
    <w:rsid w:val="4176AAA9"/>
    <w:rsid w:val="417AFACA"/>
    <w:rsid w:val="417AFB03"/>
    <w:rsid w:val="417C3151"/>
    <w:rsid w:val="417FF331"/>
    <w:rsid w:val="41810819"/>
    <w:rsid w:val="41819F91"/>
    <w:rsid w:val="4185596D"/>
    <w:rsid w:val="4192761B"/>
    <w:rsid w:val="4195851C"/>
    <w:rsid w:val="41A8DE9B"/>
    <w:rsid w:val="41AB151B"/>
    <w:rsid w:val="41BB55F3"/>
    <w:rsid w:val="41BEC144"/>
    <w:rsid w:val="41C5EEAB"/>
    <w:rsid w:val="41C72DA9"/>
    <w:rsid w:val="41CE2C7C"/>
    <w:rsid w:val="41DC5A2D"/>
    <w:rsid w:val="41EA324B"/>
    <w:rsid w:val="41EAA20A"/>
    <w:rsid w:val="41F0C473"/>
    <w:rsid w:val="41F47758"/>
    <w:rsid w:val="41F74C7E"/>
    <w:rsid w:val="41FB0B89"/>
    <w:rsid w:val="41FB75E7"/>
    <w:rsid w:val="420DE48F"/>
    <w:rsid w:val="42199B53"/>
    <w:rsid w:val="421DAB9C"/>
    <w:rsid w:val="423208CE"/>
    <w:rsid w:val="42334D9A"/>
    <w:rsid w:val="423507C3"/>
    <w:rsid w:val="424D1679"/>
    <w:rsid w:val="4250EA06"/>
    <w:rsid w:val="4255733E"/>
    <w:rsid w:val="4255DC23"/>
    <w:rsid w:val="425AA5F1"/>
    <w:rsid w:val="425B15D3"/>
    <w:rsid w:val="4262D652"/>
    <w:rsid w:val="42662E02"/>
    <w:rsid w:val="4269709C"/>
    <w:rsid w:val="426F18FB"/>
    <w:rsid w:val="4276FFBD"/>
    <w:rsid w:val="4287C686"/>
    <w:rsid w:val="429FBC6A"/>
    <w:rsid w:val="42AA0041"/>
    <w:rsid w:val="42AFB3C8"/>
    <w:rsid w:val="42B6FF33"/>
    <w:rsid w:val="42C393EB"/>
    <w:rsid w:val="42CC673A"/>
    <w:rsid w:val="42D1643C"/>
    <w:rsid w:val="42DE023C"/>
    <w:rsid w:val="42DE0848"/>
    <w:rsid w:val="42E0727D"/>
    <w:rsid w:val="42E9CEFA"/>
    <w:rsid w:val="42FEB304"/>
    <w:rsid w:val="42FFC126"/>
    <w:rsid w:val="4301F9AF"/>
    <w:rsid w:val="4304FABD"/>
    <w:rsid w:val="4305B3DE"/>
    <w:rsid w:val="4306353B"/>
    <w:rsid w:val="4306F9DA"/>
    <w:rsid w:val="431145A0"/>
    <w:rsid w:val="43131D1B"/>
    <w:rsid w:val="432C5C59"/>
    <w:rsid w:val="43416014"/>
    <w:rsid w:val="4348DC0B"/>
    <w:rsid w:val="435012FD"/>
    <w:rsid w:val="43507B13"/>
    <w:rsid w:val="4365F0F7"/>
    <w:rsid w:val="43693E87"/>
    <w:rsid w:val="436B92C2"/>
    <w:rsid w:val="437345A0"/>
    <w:rsid w:val="437427E0"/>
    <w:rsid w:val="439801B8"/>
    <w:rsid w:val="439CA652"/>
    <w:rsid w:val="43A64B6D"/>
    <w:rsid w:val="43A6D03B"/>
    <w:rsid w:val="43B175B6"/>
    <w:rsid w:val="43B3B4B3"/>
    <w:rsid w:val="43B53655"/>
    <w:rsid w:val="43BD8B10"/>
    <w:rsid w:val="43BDC1B5"/>
    <w:rsid w:val="43C783B9"/>
    <w:rsid w:val="43CC3A33"/>
    <w:rsid w:val="43CD421D"/>
    <w:rsid w:val="43CE6058"/>
    <w:rsid w:val="43E31A30"/>
    <w:rsid w:val="43E6EF6F"/>
    <w:rsid w:val="44003047"/>
    <w:rsid w:val="4405CF62"/>
    <w:rsid w:val="44072D0B"/>
    <w:rsid w:val="440E08FD"/>
    <w:rsid w:val="4410A8F2"/>
    <w:rsid w:val="4410DF51"/>
    <w:rsid w:val="4415506D"/>
    <w:rsid w:val="441AD5EA"/>
    <w:rsid w:val="4426F2FB"/>
    <w:rsid w:val="442A96BA"/>
    <w:rsid w:val="442F6DAF"/>
    <w:rsid w:val="443AD23D"/>
    <w:rsid w:val="443D6A93"/>
    <w:rsid w:val="44447A74"/>
    <w:rsid w:val="444D4984"/>
    <w:rsid w:val="444E8C83"/>
    <w:rsid w:val="44586FE1"/>
    <w:rsid w:val="445D2FB6"/>
    <w:rsid w:val="445FCDE0"/>
    <w:rsid w:val="4464CC89"/>
    <w:rsid w:val="4465DAB6"/>
    <w:rsid w:val="446972A4"/>
    <w:rsid w:val="4474CC60"/>
    <w:rsid w:val="448C03C0"/>
    <w:rsid w:val="448F7504"/>
    <w:rsid w:val="449A5D33"/>
    <w:rsid w:val="44A0F9AD"/>
    <w:rsid w:val="44A2FE67"/>
    <w:rsid w:val="44A72848"/>
    <w:rsid w:val="44CB46BF"/>
    <w:rsid w:val="44CC76A8"/>
    <w:rsid w:val="44D1A107"/>
    <w:rsid w:val="44D9852D"/>
    <w:rsid w:val="44D9F498"/>
    <w:rsid w:val="44DE7B6D"/>
    <w:rsid w:val="44E689B3"/>
    <w:rsid w:val="44E6BC84"/>
    <w:rsid w:val="44ED58A6"/>
    <w:rsid w:val="44FA502A"/>
    <w:rsid w:val="450377F4"/>
    <w:rsid w:val="450C746E"/>
    <w:rsid w:val="450D6D9B"/>
    <w:rsid w:val="4540C8E0"/>
    <w:rsid w:val="454BA940"/>
    <w:rsid w:val="45595180"/>
    <w:rsid w:val="455C7091"/>
    <w:rsid w:val="456447EC"/>
    <w:rsid w:val="45712518"/>
    <w:rsid w:val="458382B2"/>
    <w:rsid w:val="45A39626"/>
    <w:rsid w:val="45B1C7AD"/>
    <w:rsid w:val="45B77E91"/>
    <w:rsid w:val="45BA4675"/>
    <w:rsid w:val="45BE611F"/>
    <w:rsid w:val="45BFEA0B"/>
    <w:rsid w:val="45C896F2"/>
    <w:rsid w:val="45CE85D8"/>
    <w:rsid w:val="45E2F314"/>
    <w:rsid w:val="45E90F9A"/>
    <w:rsid w:val="45E9F3E6"/>
    <w:rsid w:val="45F09103"/>
    <w:rsid w:val="45F23E19"/>
    <w:rsid w:val="45FC7580"/>
    <w:rsid w:val="46079A95"/>
    <w:rsid w:val="46090AEF"/>
    <w:rsid w:val="46100B2C"/>
    <w:rsid w:val="4610FC65"/>
    <w:rsid w:val="461491B0"/>
    <w:rsid w:val="4615E4E3"/>
    <w:rsid w:val="4616FEE5"/>
    <w:rsid w:val="462CE0AA"/>
    <w:rsid w:val="462EE3B4"/>
    <w:rsid w:val="46372204"/>
    <w:rsid w:val="4644C406"/>
    <w:rsid w:val="46469461"/>
    <w:rsid w:val="464D88D0"/>
    <w:rsid w:val="465481D1"/>
    <w:rsid w:val="46641829"/>
    <w:rsid w:val="46684D6B"/>
    <w:rsid w:val="46725B1C"/>
    <w:rsid w:val="4676CB89"/>
    <w:rsid w:val="4680B1D4"/>
    <w:rsid w:val="46838D36"/>
    <w:rsid w:val="468D2A17"/>
    <w:rsid w:val="46984045"/>
    <w:rsid w:val="4699F54D"/>
    <w:rsid w:val="46A101B1"/>
    <w:rsid w:val="46A5C210"/>
    <w:rsid w:val="46AB69BA"/>
    <w:rsid w:val="46B6EFF0"/>
    <w:rsid w:val="46C0B104"/>
    <w:rsid w:val="46CA0324"/>
    <w:rsid w:val="46CF0F1A"/>
    <w:rsid w:val="46D35C08"/>
    <w:rsid w:val="46D7DAD3"/>
    <w:rsid w:val="46DCE1F8"/>
    <w:rsid w:val="46DE9FAE"/>
    <w:rsid w:val="46E06DA7"/>
    <w:rsid w:val="46E869D9"/>
    <w:rsid w:val="46EF1A0D"/>
    <w:rsid w:val="46F8C4A3"/>
    <w:rsid w:val="470FF25E"/>
    <w:rsid w:val="47135127"/>
    <w:rsid w:val="471CF64E"/>
    <w:rsid w:val="471FD71A"/>
    <w:rsid w:val="4726AEBA"/>
    <w:rsid w:val="4749655A"/>
    <w:rsid w:val="4749D3CA"/>
    <w:rsid w:val="47551238"/>
    <w:rsid w:val="47565E4D"/>
    <w:rsid w:val="475BA938"/>
    <w:rsid w:val="476860BF"/>
    <w:rsid w:val="476AB6DC"/>
    <w:rsid w:val="47711C19"/>
    <w:rsid w:val="47763AA3"/>
    <w:rsid w:val="478E324A"/>
    <w:rsid w:val="479B572D"/>
    <w:rsid w:val="47AA3424"/>
    <w:rsid w:val="47AD5E1C"/>
    <w:rsid w:val="47B07541"/>
    <w:rsid w:val="47BE28EA"/>
    <w:rsid w:val="47C75B7F"/>
    <w:rsid w:val="47CA25E6"/>
    <w:rsid w:val="47CF9397"/>
    <w:rsid w:val="47D16C74"/>
    <w:rsid w:val="47D886DE"/>
    <w:rsid w:val="47E3232C"/>
    <w:rsid w:val="47EC4611"/>
    <w:rsid w:val="47F3E34C"/>
    <w:rsid w:val="4807B065"/>
    <w:rsid w:val="480BA3F1"/>
    <w:rsid w:val="480E4572"/>
    <w:rsid w:val="48125F77"/>
    <w:rsid w:val="481514D8"/>
    <w:rsid w:val="481650EE"/>
    <w:rsid w:val="4834DBE5"/>
    <w:rsid w:val="48469E10"/>
    <w:rsid w:val="4849D4E0"/>
    <w:rsid w:val="484F5BBA"/>
    <w:rsid w:val="484FAF91"/>
    <w:rsid w:val="4853E4A9"/>
    <w:rsid w:val="4857E346"/>
    <w:rsid w:val="485C482C"/>
    <w:rsid w:val="48689702"/>
    <w:rsid w:val="486C614B"/>
    <w:rsid w:val="487AAED7"/>
    <w:rsid w:val="488270DF"/>
    <w:rsid w:val="48993138"/>
    <w:rsid w:val="489D6957"/>
    <w:rsid w:val="48A3158D"/>
    <w:rsid w:val="48AE79F4"/>
    <w:rsid w:val="48AFB0AD"/>
    <w:rsid w:val="48C1DAAD"/>
    <w:rsid w:val="48DC1B77"/>
    <w:rsid w:val="48FBAA54"/>
    <w:rsid w:val="48FEF46C"/>
    <w:rsid w:val="48FF52C1"/>
    <w:rsid w:val="48FF657F"/>
    <w:rsid w:val="48FFDCFA"/>
    <w:rsid w:val="4910BBBB"/>
    <w:rsid w:val="49192D4B"/>
    <w:rsid w:val="491EA7BC"/>
    <w:rsid w:val="4924799A"/>
    <w:rsid w:val="494A1DEA"/>
    <w:rsid w:val="4959D1A7"/>
    <w:rsid w:val="495B6B7B"/>
    <w:rsid w:val="495B8DED"/>
    <w:rsid w:val="495C0369"/>
    <w:rsid w:val="49650B04"/>
    <w:rsid w:val="49705CCD"/>
    <w:rsid w:val="4988A927"/>
    <w:rsid w:val="498CF206"/>
    <w:rsid w:val="4991B819"/>
    <w:rsid w:val="49A36D0C"/>
    <w:rsid w:val="49A84AF2"/>
    <w:rsid w:val="49B25DC2"/>
    <w:rsid w:val="49B98208"/>
    <w:rsid w:val="49BC28F7"/>
    <w:rsid w:val="49C733F1"/>
    <w:rsid w:val="49CF31E9"/>
    <w:rsid w:val="49D54874"/>
    <w:rsid w:val="49D6F24F"/>
    <w:rsid w:val="49E8AA86"/>
    <w:rsid w:val="49EC3B2A"/>
    <w:rsid w:val="49F59C2C"/>
    <w:rsid w:val="4A04D153"/>
    <w:rsid w:val="4A0C15B0"/>
    <w:rsid w:val="4A0C327E"/>
    <w:rsid w:val="4A18C115"/>
    <w:rsid w:val="4A2360AC"/>
    <w:rsid w:val="4A242483"/>
    <w:rsid w:val="4A415AA6"/>
    <w:rsid w:val="4A43055E"/>
    <w:rsid w:val="4A522734"/>
    <w:rsid w:val="4A5F7094"/>
    <w:rsid w:val="4A68F35E"/>
    <w:rsid w:val="4A69DACC"/>
    <w:rsid w:val="4A79C2B8"/>
    <w:rsid w:val="4A888B59"/>
    <w:rsid w:val="4A8B18CC"/>
    <w:rsid w:val="4A8B5526"/>
    <w:rsid w:val="4AA01F18"/>
    <w:rsid w:val="4AA1C0F5"/>
    <w:rsid w:val="4AAAA6DC"/>
    <w:rsid w:val="4AAACC6B"/>
    <w:rsid w:val="4AB66AFB"/>
    <w:rsid w:val="4ABA9734"/>
    <w:rsid w:val="4ABD1366"/>
    <w:rsid w:val="4ABEDC16"/>
    <w:rsid w:val="4AC89A64"/>
    <w:rsid w:val="4AD5D0DD"/>
    <w:rsid w:val="4AE7C086"/>
    <w:rsid w:val="4AE94C64"/>
    <w:rsid w:val="4AF70AD6"/>
    <w:rsid w:val="4AF8C00F"/>
    <w:rsid w:val="4AFB61EA"/>
    <w:rsid w:val="4B16E919"/>
    <w:rsid w:val="4B2B2A11"/>
    <w:rsid w:val="4B3B9C23"/>
    <w:rsid w:val="4B3D125E"/>
    <w:rsid w:val="4B3ED8C6"/>
    <w:rsid w:val="4B3F1212"/>
    <w:rsid w:val="4B45AB16"/>
    <w:rsid w:val="4B4D2F76"/>
    <w:rsid w:val="4B572DEE"/>
    <w:rsid w:val="4B5AEF12"/>
    <w:rsid w:val="4B5C803E"/>
    <w:rsid w:val="4B64C5CF"/>
    <w:rsid w:val="4B6B9C15"/>
    <w:rsid w:val="4B6D45F5"/>
    <w:rsid w:val="4B79CC6D"/>
    <w:rsid w:val="4B7E0EE6"/>
    <w:rsid w:val="4B813AB0"/>
    <w:rsid w:val="4B85EE13"/>
    <w:rsid w:val="4B8BC2D4"/>
    <w:rsid w:val="4B9412A3"/>
    <w:rsid w:val="4B9CAFCC"/>
    <w:rsid w:val="4B9DE143"/>
    <w:rsid w:val="4BAD58F0"/>
    <w:rsid w:val="4BAD5D69"/>
    <w:rsid w:val="4BBE61F1"/>
    <w:rsid w:val="4BC04262"/>
    <w:rsid w:val="4BCAF355"/>
    <w:rsid w:val="4BCFA19B"/>
    <w:rsid w:val="4BD7FD27"/>
    <w:rsid w:val="4BDBC67D"/>
    <w:rsid w:val="4BE83376"/>
    <w:rsid w:val="4BEAE1C6"/>
    <w:rsid w:val="4BF007A0"/>
    <w:rsid w:val="4BF76B77"/>
    <w:rsid w:val="4C0288D2"/>
    <w:rsid w:val="4C069FEF"/>
    <w:rsid w:val="4C0C37E8"/>
    <w:rsid w:val="4C0F082E"/>
    <w:rsid w:val="4C162C21"/>
    <w:rsid w:val="4C29B09E"/>
    <w:rsid w:val="4C47EF45"/>
    <w:rsid w:val="4C4A8ECA"/>
    <w:rsid w:val="4C4B96DE"/>
    <w:rsid w:val="4C600338"/>
    <w:rsid w:val="4C624A3A"/>
    <w:rsid w:val="4C700757"/>
    <w:rsid w:val="4C7171E9"/>
    <w:rsid w:val="4C7C23BE"/>
    <w:rsid w:val="4C852667"/>
    <w:rsid w:val="4C865B25"/>
    <w:rsid w:val="4C98DD9C"/>
    <w:rsid w:val="4C9BF0EF"/>
    <w:rsid w:val="4C9C282E"/>
    <w:rsid w:val="4C9CF2D1"/>
    <w:rsid w:val="4C9E9343"/>
    <w:rsid w:val="4CAD142D"/>
    <w:rsid w:val="4CB2A96C"/>
    <w:rsid w:val="4CC9FF59"/>
    <w:rsid w:val="4CCFBCAC"/>
    <w:rsid w:val="4CD4CC5D"/>
    <w:rsid w:val="4CD4E5AA"/>
    <w:rsid w:val="4CD864B2"/>
    <w:rsid w:val="4CE7C7A1"/>
    <w:rsid w:val="4CE9729A"/>
    <w:rsid w:val="4CF1ACF0"/>
    <w:rsid w:val="4D002BBB"/>
    <w:rsid w:val="4D0424D6"/>
    <w:rsid w:val="4D057102"/>
    <w:rsid w:val="4D069601"/>
    <w:rsid w:val="4D22AE33"/>
    <w:rsid w:val="4D277014"/>
    <w:rsid w:val="4D337BD3"/>
    <w:rsid w:val="4D33AE87"/>
    <w:rsid w:val="4D4908D7"/>
    <w:rsid w:val="4D6900E6"/>
    <w:rsid w:val="4D6A9938"/>
    <w:rsid w:val="4D8B32A7"/>
    <w:rsid w:val="4D91658D"/>
    <w:rsid w:val="4D91A1D9"/>
    <w:rsid w:val="4D9F2E14"/>
    <w:rsid w:val="4DA37554"/>
    <w:rsid w:val="4DAA0AE5"/>
    <w:rsid w:val="4DAA8127"/>
    <w:rsid w:val="4DB35252"/>
    <w:rsid w:val="4DC1A8DD"/>
    <w:rsid w:val="4DC59C93"/>
    <w:rsid w:val="4DCBC59A"/>
    <w:rsid w:val="4DCE71B3"/>
    <w:rsid w:val="4DD2199B"/>
    <w:rsid w:val="4DD79B62"/>
    <w:rsid w:val="4DDCC566"/>
    <w:rsid w:val="4DE15216"/>
    <w:rsid w:val="4DEBFD54"/>
    <w:rsid w:val="4DEE6F6E"/>
    <w:rsid w:val="4DFA368A"/>
    <w:rsid w:val="4DFC0872"/>
    <w:rsid w:val="4DFC8E84"/>
    <w:rsid w:val="4E0AC8DB"/>
    <w:rsid w:val="4E19C079"/>
    <w:rsid w:val="4E1B26F7"/>
    <w:rsid w:val="4E278706"/>
    <w:rsid w:val="4E2A4D80"/>
    <w:rsid w:val="4E2DC27D"/>
    <w:rsid w:val="4E2DD601"/>
    <w:rsid w:val="4E3DBEA9"/>
    <w:rsid w:val="4E42B9F6"/>
    <w:rsid w:val="4E452A1E"/>
    <w:rsid w:val="4E4FD384"/>
    <w:rsid w:val="4E509CE5"/>
    <w:rsid w:val="4E52A78E"/>
    <w:rsid w:val="4E5DD429"/>
    <w:rsid w:val="4E5F7400"/>
    <w:rsid w:val="4E65B725"/>
    <w:rsid w:val="4E6694B6"/>
    <w:rsid w:val="4E683F3B"/>
    <w:rsid w:val="4E6D1ACE"/>
    <w:rsid w:val="4E71BD3A"/>
    <w:rsid w:val="4E71F602"/>
    <w:rsid w:val="4E868816"/>
    <w:rsid w:val="4E8D2149"/>
    <w:rsid w:val="4E8E0FFA"/>
    <w:rsid w:val="4E9ADD92"/>
    <w:rsid w:val="4E9E670F"/>
    <w:rsid w:val="4E9F5804"/>
    <w:rsid w:val="4EA3D119"/>
    <w:rsid w:val="4EA4C44C"/>
    <w:rsid w:val="4EA51135"/>
    <w:rsid w:val="4EAFDCD4"/>
    <w:rsid w:val="4EB634C4"/>
    <w:rsid w:val="4ED38771"/>
    <w:rsid w:val="4EE2B2F8"/>
    <w:rsid w:val="4EE2EEC2"/>
    <w:rsid w:val="4EE3B4E0"/>
    <w:rsid w:val="4EE6A2DA"/>
    <w:rsid w:val="4EE8469D"/>
    <w:rsid w:val="4EE90571"/>
    <w:rsid w:val="4EF13173"/>
    <w:rsid w:val="4EFF88A3"/>
    <w:rsid w:val="4F200FF5"/>
    <w:rsid w:val="4F265A34"/>
    <w:rsid w:val="4F2AFF17"/>
    <w:rsid w:val="4F2F7FE4"/>
    <w:rsid w:val="4F372A8C"/>
    <w:rsid w:val="4F3F38E3"/>
    <w:rsid w:val="4F43727D"/>
    <w:rsid w:val="4F475693"/>
    <w:rsid w:val="4F4CB9FC"/>
    <w:rsid w:val="4F58193F"/>
    <w:rsid w:val="4F58317A"/>
    <w:rsid w:val="4F6AE8ED"/>
    <w:rsid w:val="4F71AA2D"/>
    <w:rsid w:val="4F72DED0"/>
    <w:rsid w:val="4FA79707"/>
    <w:rsid w:val="4FA88CBE"/>
    <w:rsid w:val="4FBA805D"/>
    <w:rsid w:val="4FD4EE98"/>
    <w:rsid w:val="4FDB6E07"/>
    <w:rsid w:val="4FDCFCF4"/>
    <w:rsid w:val="4FDD2D0B"/>
    <w:rsid w:val="4FDFF13E"/>
    <w:rsid w:val="4FE101AD"/>
    <w:rsid w:val="4FE4EE3B"/>
    <w:rsid w:val="4FECE805"/>
    <w:rsid w:val="5002766C"/>
    <w:rsid w:val="50053506"/>
    <w:rsid w:val="501C9600"/>
    <w:rsid w:val="501CE1DA"/>
    <w:rsid w:val="5022751D"/>
    <w:rsid w:val="50245BFF"/>
    <w:rsid w:val="5035D74A"/>
    <w:rsid w:val="5042036A"/>
    <w:rsid w:val="504A669D"/>
    <w:rsid w:val="504B1AD5"/>
    <w:rsid w:val="50512981"/>
    <w:rsid w:val="50550054"/>
    <w:rsid w:val="506A8BD7"/>
    <w:rsid w:val="506F1533"/>
    <w:rsid w:val="507384D0"/>
    <w:rsid w:val="507BA6D3"/>
    <w:rsid w:val="507BEED4"/>
    <w:rsid w:val="507EAF5B"/>
    <w:rsid w:val="50870DD7"/>
    <w:rsid w:val="508A372F"/>
    <w:rsid w:val="508D4651"/>
    <w:rsid w:val="508F203D"/>
    <w:rsid w:val="5099ECAB"/>
    <w:rsid w:val="50A38242"/>
    <w:rsid w:val="50B11BCF"/>
    <w:rsid w:val="50B8E0C2"/>
    <w:rsid w:val="50C49782"/>
    <w:rsid w:val="50CCCD71"/>
    <w:rsid w:val="50CE4BC9"/>
    <w:rsid w:val="50D8EAA1"/>
    <w:rsid w:val="50F7D775"/>
    <w:rsid w:val="510468B0"/>
    <w:rsid w:val="510C7E59"/>
    <w:rsid w:val="5120EF13"/>
    <w:rsid w:val="5121F3B0"/>
    <w:rsid w:val="512579EB"/>
    <w:rsid w:val="5129FBD9"/>
    <w:rsid w:val="51330A5E"/>
    <w:rsid w:val="51361F97"/>
    <w:rsid w:val="5136CAB0"/>
    <w:rsid w:val="513CFF5F"/>
    <w:rsid w:val="5141DA6E"/>
    <w:rsid w:val="514A1598"/>
    <w:rsid w:val="514C70F3"/>
    <w:rsid w:val="514F6C61"/>
    <w:rsid w:val="515008EF"/>
    <w:rsid w:val="515447E9"/>
    <w:rsid w:val="515999C3"/>
    <w:rsid w:val="51697AD2"/>
    <w:rsid w:val="51705B1F"/>
    <w:rsid w:val="518B9BB0"/>
    <w:rsid w:val="519458FF"/>
    <w:rsid w:val="51951044"/>
    <w:rsid w:val="519730B6"/>
    <w:rsid w:val="5198D16F"/>
    <w:rsid w:val="51A153D7"/>
    <w:rsid w:val="51A2B93F"/>
    <w:rsid w:val="51A825FD"/>
    <w:rsid w:val="51AC6AF6"/>
    <w:rsid w:val="51C1A7CA"/>
    <w:rsid w:val="51C1EB6B"/>
    <w:rsid w:val="51CC3DAE"/>
    <w:rsid w:val="51CD5A8F"/>
    <w:rsid w:val="51D6CE01"/>
    <w:rsid w:val="51F19AFE"/>
    <w:rsid w:val="51FA9929"/>
    <w:rsid w:val="51FB09F1"/>
    <w:rsid w:val="51FE04DF"/>
    <w:rsid w:val="5203FF59"/>
    <w:rsid w:val="520F3883"/>
    <w:rsid w:val="520FE307"/>
    <w:rsid w:val="5213FF7D"/>
    <w:rsid w:val="521E4062"/>
    <w:rsid w:val="522197BA"/>
    <w:rsid w:val="52267A73"/>
    <w:rsid w:val="522C5681"/>
    <w:rsid w:val="522D12C1"/>
    <w:rsid w:val="5233442E"/>
    <w:rsid w:val="523E9599"/>
    <w:rsid w:val="5245888F"/>
    <w:rsid w:val="524E8B5A"/>
    <w:rsid w:val="52531DE6"/>
    <w:rsid w:val="5265B0DC"/>
    <w:rsid w:val="5273C38F"/>
    <w:rsid w:val="52775650"/>
    <w:rsid w:val="5290FDD8"/>
    <w:rsid w:val="529C43B5"/>
    <w:rsid w:val="529CC10C"/>
    <w:rsid w:val="52A83221"/>
    <w:rsid w:val="52A92074"/>
    <w:rsid w:val="52ABA31B"/>
    <w:rsid w:val="52AEDF9E"/>
    <w:rsid w:val="52B42546"/>
    <w:rsid w:val="52B6374C"/>
    <w:rsid w:val="52B9EE38"/>
    <w:rsid w:val="52BBB973"/>
    <w:rsid w:val="52BEDCC4"/>
    <w:rsid w:val="52C033E6"/>
    <w:rsid w:val="52CA3EDA"/>
    <w:rsid w:val="52E4C679"/>
    <w:rsid w:val="52E9658E"/>
    <w:rsid w:val="52ED00E3"/>
    <w:rsid w:val="52F1F8F8"/>
    <w:rsid w:val="5304CB2D"/>
    <w:rsid w:val="53134822"/>
    <w:rsid w:val="53218649"/>
    <w:rsid w:val="53273940"/>
    <w:rsid w:val="532A7C1E"/>
    <w:rsid w:val="532DFEDB"/>
    <w:rsid w:val="532FD9E9"/>
    <w:rsid w:val="5333C2EA"/>
    <w:rsid w:val="534004E7"/>
    <w:rsid w:val="534E40C9"/>
    <w:rsid w:val="536A1F47"/>
    <w:rsid w:val="536FE3C3"/>
    <w:rsid w:val="5373B667"/>
    <w:rsid w:val="5377449A"/>
    <w:rsid w:val="53835692"/>
    <w:rsid w:val="538591A6"/>
    <w:rsid w:val="53901A9A"/>
    <w:rsid w:val="53971AE0"/>
    <w:rsid w:val="539EA8F5"/>
    <w:rsid w:val="53AA42D9"/>
    <w:rsid w:val="53B3680F"/>
    <w:rsid w:val="53BAFBFE"/>
    <w:rsid w:val="53BEAF0B"/>
    <w:rsid w:val="53C1B5A7"/>
    <w:rsid w:val="53C50C3A"/>
    <w:rsid w:val="53D04BB9"/>
    <w:rsid w:val="53D1C246"/>
    <w:rsid w:val="53D53A46"/>
    <w:rsid w:val="53D6B86C"/>
    <w:rsid w:val="53E5E77D"/>
    <w:rsid w:val="53E7FDDB"/>
    <w:rsid w:val="5400EE9A"/>
    <w:rsid w:val="540A9220"/>
    <w:rsid w:val="5423C41A"/>
    <w:rsid w:val="54253A15"/>
    <w:rsid w:val="543EEDB3"/>
    <w:rsid w:val="54511BAB"/>
    <w:rsid w:val="54548F8B"/>
    <w:rsid w:val="54561F6C"/>
    <w:rsid w:val="545D64FB"/>
    <w:rsid w:val="5464CE61"/>
    <w:rsid w:val="547D1693"/>
    <w:rsid w:val="548AECAC"/>
    <w:rsid w:val="5492A692"/>
    <w:rsid w:val="54973467"/>
    <w:rsid w:val="549A7EE3"/>
    <w:rsid w:val="549D8680"/>
    <w:rsid w:val="54A182D3"/>
    <w:rsid w:val="54B03050"/>
    <w:rsid w:val="54BBA805"/>
    <w:rsid w:val="54C72160"/>
    <w:rsid w:val="54D062F5"/>
    <w:rsid w:val="54DFF2A1"/>
    <w:rsid w:val="54F059A5"/>
    <w:rsid w:val="5509BD0D"/>
    <w:rsid w:val="550BE674"/>
    <w:rsid w:val="55115D61"/>
    <w:rsid w:val="55138BB3"/>
    <w:rsid w:val="5520DEFB"/>
    <w:rsid w:val="55265FF5"/>
    <w:rsid w:val="552CBA98"/>
    <w:rsid w:val="552D010B"/>
    <w:rsid w:val="554621C8"/>
    <w:rsid w:val="5546914C"/>
    <w:rsid w:val="5548ACAB"/>
    <w:rsid w:val="555A14E9"/>
    <w:rsid w:val="55650053"/>
    <w:rsid w:val="55848915"/>
    <w:rsid w:val="559596E9"/>
    <w:rsid w:val="55A1ECDD"/>
    <w:rsid w:val="55A2209D"/>
    <w:rsid w:val="55A38CF6"/>
    <w:rsid w:val="55A99877"/>
    <w:rsid w:val="55AA60BC"/>
    <w:rsid w:val="55ADCBCE"/>
    <w:rsid w:val="55AE1D18"/>
    <w:rsid w:val="55AFB8BE"/>
    <w:rsid w:val="55B5ED2E"/>
    <w:rsid w:val="55BA7633"/>
    <w:rsid w:val="55BF6B88"/>
    <w:rsid w:val="55C8F922"/>
    <w:rsid w:val="55D5DEDA"/>
    <w:rsid w:val="55DA2678"/>
    <w:rsid w:val="55DAFC21"/>
    <w:rsid w:val="55EC0E65"/>
    <w:rsid w:val="55F3CA6F"/>
    <w:rsid w:val="55F73EE9"/>
    <w:rsid w:val="55FC3791"/>
    <w:rsid w:val="560882A6"/>
    <w:rsid w:val="5637E5E6"/>
    <w:rsid w:val="563D2A0D"/>
    <w:rsid w:val="563D5489"/>
    <w:rsid w:val="5650045E"/>
    <w:rsid w:val="5650AA65"/>
    <w:rsid w:val="56564068"/>
    <w:rsid w:val="56588F93"/>
    <w:rsid w:val="5669AA89"/>
    <w:rsid w:val="566AECA9"/>
    <w:rsid w:val="56704E44"/>
    <w:rsid w:val="5672A8EB"/>
    <w:rsid w:val="568D6083"/>
    <w:rsid w:val="56956F79"/>
    <w:rsid w:val="569A300C"/>
    <w:rsid w:val="569CEFEC"/>
    <w:rsid w:val="56A59F5C"/>
    <w:rsid w:val="56A65C8A"/>
    <w:rsid w:val="56B607E7"/>
    <w:rsid w:val="56BE63B3"/>
    <w:rsid w:val="56C3455F"/>
    <w:rsid w:val="56C88E54"/>
    <w:rsid w:val="56CC42B8"/>
    <w:rsid w:val="56CDAC14"/>
    <w:rsid w:val="56D2639A"/>
    <w:rsid w:val="56D8C274"/>
    <w:rsid w:val="56DFFFB0"/>
    <w:rsid w:val="56E393F1"/>
    <w:rsid w:val="56E75478"/>
    <w:rsid w:val="56E79CDD"/>
    <w:rsid w:val="56F16010"/>
    <w:rsid w:val="56F18BEB"/>
    <w:rsid w:val="56F1CDA3"/>
    <w:rsid w:val="5715B823"/>
    <w:rsid w:val="5719A482"/>
    <w:rsid w:val="571A4112"/>
    <w:rsid w:val="57217FFA"/>
    <w:rsid w:val="57319086"/>
    <w:rsid w:val="573F28D2"/>
    <w:rsid w:val="574D87D8"/>
    <w:rsid w:val="5754E3A5"/>
    <w:rsid w:val="575CA7AC"/>
    <w:rsid w:val="576003F6"/>
    <w:rsid w:val="57615360"/>
    <w:rsid w:val="57638786"/>
    <w:rsid w:val="57676B78"/>
    <w:rsid w:val="57680405"/>
    <w:rsid w:val="576B3E28"/>
    <w:rsid w:val="576CC128"/>
    <w:rsid w:val="5798E91C"/>
    <w:rsid w:val="579A7F51"/>
    <w:rsid w:val="579C3330"/>
    <w:rsid w:val="579FC2A7"/>
    <w:rsid w:val="57A055C7"/>
    <w:rsid w:val="57A3DDE1"/>
    <w:rsid w:val="57ACBB81"/>
    <w:rsid w:val="57B02480"/>
    <w:rsid w:val="57CD90ED"/>
    <w:rsid w:val="57D14E98"/>
    <w:rsid w:val="57D567D9"/>
    <w:rsid w:val="57DAC2BF"/>
    <w:rsid w:val="57FC10C1"/>
    <w:rsid w:val="57FCEB54"/>
    <w:rsid w:val="5803AEBD"/>
    <w:rsid w:val="580568F5"/>
    <w:rsid w:val="580D6893"/>
    <w:rsid w:val="58196B83"/>
    <w:rsid w:val="58205D53"/>
    <w:rsid w:val="5839184B"/>
    <w:rsid w:val="583B409C"/>
    <w:rsid w:val="5842C879"/>
    <w:rsid w:val="5844B530"/>
    <w:rsid w:val="584F953C"/>
    <w:rsid w:val="5852C823"/>
    <w:rsid w:val="58622293"/>
    <w:rsid w:val="58767090"/>
    <w:rsid w:val="5881DA89"/>
    <w:rsid w:val="58BA366C"/>
    <w:rsid w:val="58C2D487"/>
    <w:rsid w:val="58C8A028"/>
    <w:rsid w:val="58D35EA9"/>
    <w:rsid w:val="58DAFD2F"/>
    <w:rsid w:val="58E29B94"/>
    <w:rsid w:val="58E29CA6"/>
    <w:rsid w:val="58E5EBED"/>
    <w:rsid w:val="58EA3CCA"/>
    <w:rsid w:val="5905F689"/>
    <w:rsid w:val="5914EE7A"/>
    <w:rsid w:val="591596B3"/>
    <w:rsid w:val="591D54FA"/>
    <w:rsid w:val="5920E76D"/>
    <w:rsid w:val="59229A96"/>
    <w:rsid w:val="592DE8D9"/>
    <w:rsid w:val="592F5E91"/>
    <w:rsid w:val="593C305C"/>
    <w:rsid w:val="593D5084"/>
    <w:rsid w:val="594FC03A"/>
    <w:rsid w:val="5952E596"/>
    <w:rsid w:val="595B20B0"/>
    <w:rsid w:val="595C4267"/>
    <w:rsid w:val="59647F21"/>
    <w:rsid w:val="59650252"/>
    <w:rsid w:val="5969C126"/>
    <w:rsid w:val="597E0780"/>
    <w:rsid w:val="5981AFFB"/>
    <w:rsid w:val="599C1C78"/>
    <w:rsid w:val="59A0567F"/>
    <w:rsid w:val="59A71BB7"/>
    <w:rsid w:val="59AE01AC"/>
    <w:rsid w:val="59B5D994"/>
    <w:rsid w:val="59C4C743"/>
    <w:rsid w:val="59C9B546"/>
    <w:rsid w:val="59CC72FE"/>
    <w:rsid w:val="59DEE9E7"/>
    <w:rsid w:val="59EEEB35"/>
    <w:rsid w:val="59F6B110"/>
    <w:rsid w:val="5A009456"/>
    <w:rsid w:val="5A01406A"/>
    <w:rsid w:val="5A0359CE"/>
    <w:rsid w:val="5A099142"/>
    <w:rsid w:val="5A113589"/>
    <w:rsid w:val="5A11FADD"/>
    <w:rsid w:val="5A2A351E"/>
    <w:rsid w:val="5A2A934B"/>
    <w:rsid w:val="5A31BF29"/>
    <w:rsid w:val="5A428FE7"/>
    <w:rsid w:val="5A42EDD0"/>
    <w:rsid w:val="5A4A1D64"/>
    <w:rsid w:val="5A522CD1"/>
    <w:rsid w:val="5A554817"/>
    <w:rsid w:val="5A648809"/>
    <w:rsid w:val="5A66C6E5"/>
    <w:rsid w:val="5A68ADFD"/>
    <w:rsid w:val="5A75BDA6"/>
    <w:rsid w:val="5A8C661F"/>
    <w:rsid w:val="5A8F81CC"/>
    <w:rsid w:val="5A94DB6D"/>
    <w:rsid w:val="5AA94ECE"/>
    <w:rsid w:val="5AB879C2"/>
    <w:rsid w:val="5ACB5FD5"/>
    <w:rsid w:val="5ACB63FD"/>
    <w:rsid w:val="5ACEB923"/>
    <w:rsid w:val="5AD8DA0A"/>
    <w:rsid w:val="5ADEF7BD"/>
    <w:rsid w:val="5AE40FBD"/>
    <w:rsid w:val="5AEBC48C"/>
    <w:rsid w:val="5AF0326D"/>
    <w:rsid w:val="5AF109FB"/>
    <w:rsid w:val="5AF24195"/>
    <w:rsid w:val="5AF90D4E"/>
    <w:rsid w:val="5AFF7663"/>
    <w:rsid w:val="5B007125"/>
    <w:rsid w:val="5B040983"/>
    <w:rsid w:val="5B0A0621"/>
    <w:rsid w:val="5B0DF765"/>
    <w:rsid w:val="5B19EF3E"/>
    <w:rsid w:val="5B1A4574"/>
    <w:rsid w:val="5B226B04"/>
    <w:rsid w:val="5B25E6C3"/>
    <w:rsid w:val="5B265E6E"/>
    <w:rsid w:val="5B2D671D"/>
    <w:rsid w:val="5B2DB8DC"/>
    <w:rsid w:val="5B30B329"/>
    <w:rsid w:val="5B351FBA"/>
    <w:rsid w:val="5B3D5345"/>
    <w:rsid w:val="5B443F73"/>
    <w:rsid w:val="5B4A5111"/>
    <w:rsid w:val="5B4D7B9C"/>
    <w:rsid w:val="5B4FAEAD"/>
    <w:rsid w:val="5B59BDE9"/>
    <w:rsid w:val="5B5A7667"/>
    <w:rsid w:val="5B5D0868"/>
    <w:rsid w:val="5B5F9661"/>
    <w:rsid w:val="5B72A59D"/>
    <w:rsid w:val="5B755520"/>
    <w:rsid w:val="5B80B79E"/>
    <w:rsid w:val="5B8B8604"/>
    <w:rsid w:val="5B94379F"/>
    <w:rsid w:val="5B9BD839"/>
    <w:rsid w:val="5BA259E6"/>
    <w:rsid w:val="5BA70B08"/>
    <w:rsid w:val="5BB2C027"/>
    <w:rsid w:val="5BB926EE"/>
    <w:rsid w:val="5BC901C8"/>
    <w:rsid w:val="5BCB8B03"/>
    <w:rsid w:val="5BD296F4"/>
    <w:rsid w:val="5BEA6BF0"/>
    <w:rsid w:val="5BF3B378"/>
    <w:rsid w:val="5BF8311D"/>
    <w:rsid w:val="5C0F9F39"/>
    <w:rsid w:val="5C14161A"/>
    <w:rsid w:val="5C2171A1"/>
    <w:rsid w:val="5C25AB00"/>
    <w:rsid w:val="5C2C0A29"/>
    <w:rsid w:val="5C35E7E0"/>
    <w:rsid w:val="5C39784A"/>
    <w:rsid w:val="5C4E38FE"/>
    <w:rsid w:val="5C4E92AE"/>
    <w:rsid w:val="5C4F4982"/>
    <w:rsid w:val="5C61A322"/>
    <w:rsid w:val="5C646CB9"/>
    <w:rsid w:val="5C6ADF5C"/>
    <w:rsid w:val="5C73B1F0"/>
    <w:rsid w:val="5C8769D5"/>
    <w:rsid w:val="5C87E963"/>
    <w:rsid w:val="5C974E7E"/>
    <w:rsid w:val="5CAD658D"/>
    <w:rsid w:val="5CAE9A35"/>
    <w:rsid w:val="5CB1B4ED"/>
    <w:rsid w:val="5CC9673C"/>
    <w:rsid w:val="5CD4EB5B"/>
    <w:rsid w:val="5CDFD8A5"/>
    <w:rsid w:val="5CE0269C"/>
    <w:rsid w:val="5CE8D77A"/>
    <w:rsid w:val="5CF98571"/>
    <w:rsid w:val="5CFFEBCA"/>
    <w:rsid w:val="5D09EBF4"/>
    <w:rsid w:val="5D0D92CD"/>
    <w:rsid w:val="5D0E6498"/>
    <w:rsid w:val="5D0F1570"/>
    <w:rsid w:val="5D1AC00F"/>
    <w:rsid w:val="5D2118DF"/>
    <w:rsid w:val="5D2E5A4E"/>
    <w:rsid w:val="5D359F4F"/>
    <w:rsid w:val="5D43903E"/>
    <w:rsid w:val="5D483ED3"/>
    <w:rsid w:val="5D5C2219"/>
    <w:rsid w:val="5D7CE5DE"/>
    <w:rsid w:val="5D810E2F"/>
    <w:rsid w:val="5D8642E8"/>
    <w:rsid w:val="5D8E05A4"/>
    <w:rsid w:val="5D946886"/>
    <w:rsid w:val="5DA51326"/>
    <w:rsid w:val="5DAA8B6A"/>
    <w:rsid w:val="5DBAD11E"/>
    <w:rsid w:val="5DBCC2FA"/>
    <w:rsid w:val="5DC11918"/>
    <w:rsid w:val="5DC948C7"/>
    <w:rsid w:val="5DD3801F"/>
    <w:rsid w:val="5DD75AFB"/>
    <w:rsid w:val="5DE244C8"/>
    <w:rsid w:val="5DE2E318"/>
    <w:rsid w:val="5DF28380"/>
    <w:rsid w:val="5DF81F79"/>
    <w:rsid w:val="5E090EFC"/>
    <w:rsid w:val="5E0F3E71"/>
    <w:rsid w:val="5E156968"/>
    <w:rsid w:val="5E22914E"/>
    <w:rsid w:val="5E29E855"/>
    <w:rsid w:val="5E3B8F5C"/>
    <w:rsid w:val="5E498B1D"/>
    <w:rsid w:val="5E5AA132"/>
    <w:rsid w:val="5E64DE89"/>
    <w:rsid w:val="5E65A7D7"/>
    <w:rsid w:val="5E6E049C"/>
    <w:rsid w:val="5E75A591"/>
    <w:rsid w:val="5E7A53BD"/>
    <w:rsid w:val="5E839B00"/>
    <w:rsid w:val="5E8BEF87"/>
    <w:rsid w:val="5E8FDD09"/>
    <w:rsid w:val="5E932FAB"/>
    <w:rsid w:val="5E9B49AD"/>
    <w:rsid w:val="5EA4E11E"/>
    <w:rsid w:val="5EAE6EBF"/>
    <w:rsid w:val="5EB24915"/>
    <w:rsid w:val="5EB56E9B"/>
    <w:rsid w:val="5EB7678B"/>
    <w:rsid w:val="5EBB462B"/>
    <w:rsid w:val="5ECDB9CE"/>
    <w:rsid w:val="5ECF7628"/>
    <w:rsid w:val="5ED4C491"/>
    <w:rsid w:val="5ED89867"/>
    <w:rsid w:val="5EDB7BB1"/>
    <w:rsid w:val="5EE2F239"/>
    <w:rsid w:val="5EFBB911"/>
    <w:rsid w:val="5F14EA99"/>
    <w:rsid w:val="5F163475"/>
    <w:rsid w:val="5F2DA4DF"/>
    <w:rsid w:val="5F3104A3"/>
    <w:rsid w:val="5F49837A"/>
    <w:rsid w:val="5F5B44B6"/>
    <w:rsid w:val="5F60D9F5"/>
    <w:rsid w:val="5F667433"/>
    <w:rsid w:val="5F6932CD"/>
    <w:rsid w:val="5F6A697A"/>
    <w:rsid w:val="5F6E5EC3"/>
    <w:rsid w:val="5F72220E"/>
    <w:rsid w:val="5F760256"/>
    <w:rsid w:val="5F8290A7"/>
    <w:rsid w:val="5F921E6C"/>
    <w:rsid w:val="5F948597"/>
    <w:rsid w:val="5F9C1597"/>
    <w:rsid w:val="5FA10E5A"/>
    <w:rsid w:val="5FAAAEFA"/>
    <w:rsid w:val="5FC23DF2"/>
    <w:rsid w:val="5FDDD19E"/>
    <w:rsid w:val="5FEEFDDD"/>
    <w:rsid w:val="5FFBE892"/>
    <w:rsid w:val="60035129"/>
    <w:rsid w:val="6019193E"/>
    <w:rsid w:val="601ED5F0"/>
    <w:rsid w:val="6027CBA3"/>
    <w:rsid w:val="60366F80"/>
    <w:rsid w:val="60387702"/>
    <w:rsid w:val="6041A122"/>
    <w:rsid w:val="6049087F"/>
    <w:rsid w:val="604A4151"/>
    <w:rsid w:val="60562489"/>
    <w:rsid w:val="6059E474"/>
    <w:rsid w:val="605DD20C"/>
    <w:rsid w:val="6060E490"/>
    <w:rsid w:val="6067FC3A"/>
    <w:rsid w:val="6068BCF8"/>
    <w:rsid w:val="607860A5"/>
    <w:rsid w:val="607896C0"/>
    <w:rsid w:val="607965C5"/>
    <w:rsid w:val="607DE258"/>
    <w:rsid w:val="608B02FE"/>
    <w:rsid w:val="608F6034"/>
    <w:rsid w:val="6097356F"/>
    <w:rsid w:val="609CE497"/>
    <w:rsid w:val="60B617E0"/>
    <w:rsid w:val="60B6F4C5"/>
    <w:rsid w:val="60C84250"/>
    <w:rsid w:val="60CF1A5B"/>
    <w:rsid w:val="60CFD025"/>
    <w:rsid w:val="60E3EC35"/>
    <w:rsid w:val="60E495DB"/>
    <w:rsid w:val="61000F63"/>
    <w:rsid w:val="6104EC8E"/>
    <w:rsid w:val="6109B408"/>
    <w:rsid w:val="610A2604"/>
    <w:rsid w:val="610EF0C0"/>
    <w:rsid w:val="61172CE5"/>
    <w:rsid w:val="612336D6"/>
    <w:rsid w:val="612AAF8A"/>
    <w:rsid w:val="612BF3ED"/>
    <w:rsid w:val="6131477F"/>
    <w:rsid w:val="61390234"/>
    <w:rsid w:val="615888AB"/>
    <w:rsid w:val="615A0386"/>
    <w:rsid w:val="61641306"/>
    <w:rsid w:val="61686920"/>
    <w:rsid w:val="61793F54"/>
    <w:rsid w:val="617DFDED"/>
    <w:rsid w:val="617E90A9"/>
    <w:rsid w:val="61805BCD"/>
    <w:rsid w:val="618AB794"/>
    <w:rsid w:val="6197FEA9"/>
    <w:rsid w:val="619ABCB7"/>
    <w:rsid w:val="61A539F3"/>
    <w:rsid w:val="61ABB32C"/>
    <w:rsid w:val="61B76D15"/>
    <w:rsid w:val="61BBCDCB"/>
    <w:rsid w:val="61C1F8BD"/>
    <w:rsid w:val="61C4E55E"/>
    <w:rsid w:val="61C7DC74"/>
    <w:rsid w:val="61CB9F28"/>
    <w:rsid w:val="61CCA7CF"/>
    <w:rsid w:val="61DA77AD"/>
    <w:rsid w:val="61DBF12C"/>
    <w:rsid w:val="61DEE678"/>
    <w:rsid w:val="61E7F3DE"/>
    <w:rsid w:val="6201E71F"/>
    <w:rsid w:val="620C2C07"/>
    <w:rsid w:val="62276A38"/>
    <w:rsid w:val="622CEE79"/>
    <w:rsid w:val="623779DC"/>
    <w:rsid w:val="623B72CD"/>
    <w:rsid w:val="62450726"/>
    <w:rsid w:val="6248BC2D"/>
    <w:rsid w:val="624C6C05"/>
    <w:rsid w:val="6258B57B"/>
    <w:rsid w:val="625D2A31"/>
    <w:rsid w:val="6263A29F"/>
    <w:rsid w:val="6269DA4D"/>
    <w:rsid w:val="6284DE13"/>
    <w:rsid w:val="629DF0B6"/>
    <w:rsid w:val="62A782A1"/>
    <w:rsid w:val="62A7869A"/>
    <w:rsid w:val="62AC4A5B"/>
    <w:rsid w:val="62BB5CB2"/>
    <w:rsid w:val="62C87C08"/>
    <w:rsid w:val="62F2FE68"/>
    <w:rsid w:val="62F681AB"/>
    <w:rsid w:val="62FE1267"/>
    <w:rsid w:val="630B2B80"/>
    <w:rsid w:val="631D0FC4"/>
    <w:rsid w:val="631EF94D"/>
    <w:rsid w:val="633E3BFC"/>
    <w:rsid w:val="633FB52D"/>
    <w:rsid w:val="63449933"/>
    <w:rsid w:val="6349E36C"/>
    <w:rsid w:val="634D7F05"/>
    <w:rsid w:val="634F1365"/>
    <w:rsid w:val="63504CED"/>
    <w:rsid w:val="63541BF9"/>
    <w:rsid w:val="63565E29"/>
    <w:rsid w:val="63594547"/>
    <w:rsid w:val="636A7745"/>
    <w:rsid w:val="6374F46E"/>
    <w:rsid w:val="637746EB"/>
    <w:rsid w:val="637DD845"/>
    <w:rsid w:val="638C0DA0"/>
    <w:rsid w:val="6397185A"/>
    <w:rsid w:val="63985281"/>
    <w:rsid w:val="63A0743B"/>
    <w:rsid w:val="63A3D655"/>
    <w:rsid w:val="63A4D923"/>
    <w:rsid w:val="63A535F2"/>
    <w:rsid w:val="63B0265C"/>
    <w:rsid w:val="63B0D82F"/>
    <w:rsid w:val="63B4972F"/>
    <w:rsid w:val="63D24D98"/>
    <w:rsid w:val="63D35CE4"/>
    <w:rsid w:val="63D550D8"/>
    <w:rsid w:val="63DCD992"/>
    <w:rsid w:val="63ED244D"/>
    <w:rsid w:val="63ED851E"/>
    <w:rsid w:val="6400DD7D"/>
    <w:rsid w:val="64036890"/>
    <w:rsid w:val="6403DBE1"/>
    <w:rsid w:val="64269092"/>
    <w:rsid w:val="64325D72"/>
    <w:rsid w:val="64367DBF"/>
    <w:rsid w:val="643CDAAE"/>
    <w:rsid w:val="643D215C"/>
    <w:rsid w:val="643FE15C"/>
    <w:rsid w:val="6453DE5E"/>
    <w:rsid w:val="6467ABD0"/>
    <w:rsid w:val="646850C9"/>
    <w:rsid w:val="64749BCB"/>
    <w:rsid w:val="64787274"/>
    <w:rsid w:val="648579FF"/>
    <w:rsid w:val="64939221"/>
    <w:rsid w:val="6495F09A"/>
    <w:rsid w:val="64A243B3"/>
    <w:rsid w:val="64A6132C"/>
    <w:rsid w:val="64A71BC7"/>
    <w:rsid w:val="64B6F4DD"/>
    <w:rsid w:val="64C8D6DC"/>
    <w:rsid w:val="64CAFA72"/>
    <w:rsid w:val="64CFD487"/>
    <w:rsid w:val="64D1E1DF"/>
    <w:rsid w:val="64D996FA"/>
    <w:rsid w:val="64E0F6A5"/>
    <w:rsid w:val="64F6F62D"/>
    <w:rsid w:val="64FD1075"/>
    <w:rsid w:val="650160F2"/>
    <w:rsid w:val="650B0EDB"/>
    <w:rsid w:val="650F552D"/>
    <w:rsid w:val="6522B6EB"/>
    <w:rsid w:val="6524FD49"/>
    <w:rsid w:val="65469DD5"/>
    <w:rsid w:val="6549503B"/>
    <w:rsid w:val="654C06DA"/>
    <w:rsid w:val="654F56D1"/>
    <w:rsid w:val="658B6F62"/>
    <w:rsid w:val="6594C651"/>
    <w:rsid w:val="659823E7"/>
    <w:rsid w:val="659DE847"/>
    <w:rsid w:val="65A32B1D"/>
    <w:rsid w:val="65A4D550"/>
    <w:rsid w:val="65A61714"/>
    <w:rsid w:val="65B89B33"/>
    <w:rsid w:val="65BA98A5"/>
    <w:rsid w:val="65C4ADB1"/>
    <w:rsid w:val="65D326E9"/>
    <w:rsid w:val="65D4BA7A"/>
    <w:rsid w:val="65DE3BCF"/>
    <w:rsid w:val="65E04D14"/>
    <w:rsid w:val="65E12A2F"/>
    <w:rsid w:val="65E67FAB"/>
    <w:rsid w:val="65FAFC61"/>
    <w:rsid w:val="65FC407A"/>
    <w:rsid w:val="66092F6C"/>
    <w:rsid w:val="66247952"/>
    <w:rsid w:val="662B6712"/>
    <w:rsid w:val="662CF5ED"/>
    <w:rsid w:val="662F5026"/>
    <w:rsid w:val="66304446"/>
    <w:rsid w:val="6637C63B"/>
    <w:rsid w:val="6637E724"/>
    <w:rsid w:val="66393935"/>
    <w:rsid w:val="66422920"/>
    <w:rsid w:val="66609D56"/>
    <w:rsid w:val="6665B8F0"/>
    <w:rsid w:val="66707ADD"/>
    <w:rsid w:val="66781E86"/>
    <w:rsid w:val="669E50A1"/>
    <w:rsid w:val="66A4059A"/>
    <w:rsid w:val="66BFAB9F"/>
    <w:rsid w:val="66C4E916"/>
    <w:rsid w:val="66C6F00C"/>
    <w:rsid w:val="66CD798D"/>
    <w:rsid w:val="66D462E0"/>
    <w:rsid w:val="66D790EE"/>
    <w:rsid w:val="66DFAE3D"/>
    <w:rsid w:val="66EBDEDD"/>
    <w:rsid w:val="66EC1ECB"/>
    <w:rsid w:val="6708603E"/>
    <w:rsid w:val="670CF270"/>
    <w:rsid w:val="670F9E89"/>
    <w:rsid w:val="67162819"/>
    <w:rsid w:val="67197F65"/>
    <w:rsid w:val="672785CF"/>
    <w:rsid w:val="672C3663"/>
    <w:rsid w:val="672EE190"/>
    <w:rsid w:val="6735C230"/>
    <w:rsid w:val="6737B8D0"/>
    <w:rsid w:val="67380966"/>
    <w:rsid w:val="673BE4B5"/>
    <w:rsid w:val="673F47F5"/>
    <w:rsid w:val="6744E7A4"/>
    <w:rsid w:val="674C202A"/>
    <w:rsid w:val="675214D3"/>
    <w:rsid w:val="6765F931"/>
    <w:rsid w:val="67681C08"/>
    <w:rsid w:val="676BCB5A"/>
    <w:rsid w:val="67805D76"/>
    <w:rsid w:val="6792F7B0"/>
    <w:rsid w:val="6792FD5D"/>
    <w:rsid w:val="67936C8E"/>
    <w:rsid w:val="67972002"/>
    <w:rsid w:val="67A7348D"/>
    <w:rsid w:val="67A912CB"/>
    <w:rsid w:val="67AC25A6"/>
    <w:rsid w:val="67B06CF6"/>
    <w:rsid w:val="67B8F7ED"/>
    <w:rsid w:val="67BA76B8"/>
    <w:rsid w:val="67BF0E35"/>
    <w:rsid w:val="67CDD601"/>
    <w:rsid w:val="67CF8E71"/>
    <w:rsid w:val="67D19989"/>
    <w:rsid w:val="67D7A3A5"/>
    <w:rsid w:val="67DA7520"/>
    <w:rsid w:val="67DD68FD"/>
    <w:rsid w:val="67F99226"/>
    <w:rsid w:val="68066E92"/>
    <w:rsid w:val="680F040E"/>
    <w:rsid w:val="68117A45"/>
    <w:rsid w:val="682EFE1F"/>
    <w:rsid w:val="683A9041"/>
    <w:rsid w:val="683CE3BA"/>
    <w:rsid w:val="683DD325"/>
    <w:rsid w:val="6848BEB8"/>
    <w:rsid w:val="684CCFE9"/>
    <w:rsid w:val="685BEBF1"/>
    <w:rsid w:val="6869BFD3"/>
    <w:rsid w:val="686B5FCC"/>
    <w:rsid w:val="686DD46B"/>
    <w:rsid w:val="68734E2F"/>
    <w:rsid w:val="6875C6C4"/>
    <w:rsid w:val="688DC031"/>
    <w:rsid w:val="688E24FF"/>
    <w:rsid w:val="688E589F"/>
    <w:rsid w:val="688F894D"/>
    <w:rsid w:val="68A0BAD9"/>
    <w:rsid w:val="68A6ED58"/>
    <w:rsid w:val="68AD88CD"/>
    <w:rsid w:val="68AE1568"/>
    <w:rsid w:val="68AF95D4"/>
    <w:rsid w:val="68B3201F"/>
    <w:rsid w:val="68BEF72B"/>
    <w:rsid w:val="68C002A8"/>
    <w:rsid w:val="68C2DE05"/>
    <w:rsid w:val="68D882DA"/>
    <w:rsid w:val="68DF7591"/>
    <w:rsid w:val="68F3E22E"/>
    <w:rsid w:val="69057082"/>
    <w:rsid w:val="6908A24E"/>
    <w:rsid w:val="69185CD2"/>
    <w:rsid w:val="691B9EB7"/>
    <w:rsid w:val="691DD528"/>
    <w:rsid w:val="6925CD46"/>
    <w:rsid w:val="69350975"/>
    <w:rsid w:val="693E9A1F"/>
    <w:rsid w:val="6944D894"/>
    <w:rsid w:val="69452FB7"/>
    <w:rsid w:val="695558B6"/>
    <w:rsid w:val="696104B9"/>
    <w:rsid w:val="69652333"/>
    <w:rsid w:val="69703318"/>
    <w:rsid w:val="698CC5B8"/>
    <w:rsid w:val="6990EBAE"/>
    <w:rsid w:val="69B291E6"/>
    <w:rsid w:val="69B4A614"/>
    <w:rsid w:val="69BD8AA0"/>
    <w:rsid w:val="69C0A4A9"/>
    <w:rsid w:val="69D33931"/>
    <w:rsid w:val="69DD081D"/>
    <w:rsid w:val="69E11298"/>
    <w:rsid w:val="69EA9C6C"/>
    <w:rsid w:val="69F32AF2"/>
    <w:rsid w:val="69F4A5ED"/>
    <w:rsid w:val="69FC73DE"/>
    <w:rsid w:val="6A027167"/>
    <w:rsid w:val="6A06F3A1"/>
    <w:rsid w:val="6A074071"/>
    <w:rsid w:val="6A1C4918"/>
    <w:rsid w:val="6A1D5339"/>
    <w:rsid w:val="6A20FF64"/>
    <w:rsid w:val="6A2BE3D5"/>
    <w:rsid w:val="6A2E1301"/>
    <w:rsid w:val="6A2EB524"/>
    <w:rsid w:val="6A38A150"/>
    <w:rsid w:val="6A3D997E"/>
    <w:rsid w:val="6A40E2F2"/>
    <w:rsid w:val="6A435EAF"/>
    <w:rsid w:val="6A45D0B8"/>
    <w:rsid w:val="6A486FE1"/>
    <w:rsid w:val="6A596476"/>
    <w:rsid w:val="6A59F2AB"/>
    <w:rsid w:val="6A5DA1F3"/>
    <w:rsid w:val="6A62683B"/>
    <w:rsid w:val="6A640668"/>
    <w:rsid w:val="6A67E8F8"/>
    <w:rsid w:val="6A712A50"/>
    <w:rsid w:val="6A78F3A5"/>
    <w:rsid w:val="6A7BD5DD"/>
    <w:rsid w:val="6A82D2FD"/>
    <w:rsid w:val="6A8C7363"/>
    <w:rsid w:val="6A92D0B4"/>
    <w:rsid w:val="6A94BABC"/>
    <w:rsid w:val="6A96B90F"/>
    <w:rsid w:val="6A9707C4"/>
    <w:rsid w:val="6A98C669"/>
    <w:rsid w:val="6AAA95C1"/>
    <w:rsid w:val="6AB3C086"/>
    <w:rsid w:val="6AB62F96"/>
    <w:rsid w:val="6AB7A135"/>
    <w:rsid w:val="6ABDE45A"/>
    <w:rsid w:val="6AC71BF1"/>
    <w:rsid w:val="6AC9AC9D"/>
    <w:rsid w:val="6AD11CB3"/>
    <w:rsid w:val="6AD2D87E"/>
    <w:rsid w:val="6AE07396"/>
    <w:rsid w:val="6AE96B64"/>
    <w:rsid w:val="6AEDC07F"/>
    <w:rsid w:val="6B03B9EB"/>
    <w:rsid w:val="6B0E6FC5"/>
    <w:rsid w:val="6B25BB38"/>
    <w:rsid w:val="6B26E8D7"/>
    <w:rsid w:val="6B279BFC"/>
    <w:rsid w:val="6B2A9CE5"/>
    <w:rsid w:val="6B31AA99"/>
    <w:rsid w:val="6B37278F"/>
    <w:rsid w:val="6B47C8C2"/>
    <w:rsid w:val="6B546DE0"/>
    <w:rsid w:val="6B644353"/>
    <w:rsid w:val="6B66CD6D"/>
    <w:rsid w:val="6B77E97F"/>
    <w:rsid w:val="6B7AE6E7"/>
    <w:rsid w:val="6B7BA60A"/>
    <w:rsid w:val="6B7E7BA8"/>
    <w:rsid w:val="6B84936A"/>
    <w:rsid w:val="6B908083"/>
    <w:rsid w:val="6BA5800F"/>
    <w:rsid w:val="6BAE3BA0"/>
    <w:rsid w:val="6BB60B96"/>
    <w:rsid w:val="6BBA397B"/>
    <w:rsid w:val="6BC0A4ED"/>
    <w:rsid w:val="6BC6E372"/>
    <w:rsid w:val="6BCD8BF0"/>
    <w:rsid w:val="6BD486E6"/>
    <w:rsid w:val="6BDB87C8"/>
    <w:rsid w:val="6BDD29D7"/>
    <w:rsid w:val="6BFAD648"/>
    <w:rsid w:val="6C0206BE"/>
    <w:rsid w:val="6C051CC2"/>
    <w:rsid w:val="6C0B5C69"/>
    <w:rsid w:val="6C123AA2"/>
    <w:rsid w:val="6C1483F6"/>
    <w:rsid w:val="6C14E553"/>
    <w:rsid w:val="6C17CE45"/>
    <w:rsid w:val="6C186C81"/>
    <w:rsid w:val="6C1B1971"/>
    <w:rsid w:val="6C2CE20A"/>
    <w:rsid w:val="6C367C8D"/>
    <w:rsid w:val="6C38ADF9"/>
    <w:rsid w:val="6C403A9A"/>
    <w:rsid w:val="6C420CF4"/>
    <w:rsid w:val="6C4452E6"/>
    <w:rsid w:val="6C4631C5"/>
    <w:rsid w:val="6C5D22E1"/>
    <w:rsid w:val="6C5F9531"/>
    <w:rsid w:val="6C6F49F9"/>
    <w:rsid w:val="6C747180"/>
    <w:rsid w:val="6C79BE3B"/>
    <w:rsid w:val="6C822A91"/>
    <w:rsid w:val="6C979294"/>
    <w:rsid w:val="6C9FF5AD"/>
    <w:rsid w:val="6CA12C5D"/>
    <w:rsid w:val="6CAA7DEB"/>
    <w:rsid w:val="6CAF616A"/>
    <w:rsid w:val="6CBB58C2"/>
    <w:rsid w:val="6CCB3BC2"/>
    <w:rsid w:val="6CCCBAEC"/>
    <w:rsid w:val="6CCE2ADC"/>
    <w:rsid w:val="6CE40C70"/>
    <w:rsid w:val="6CE434B8"/>
    <w:rsid w:val="6CE8C64E"/>
    <w:rsid w:val="6CF35804"/>
    <w:rsid w:val="6CF45B99"/>
    <w:rsid w:val="6D00F0A3"/>
    <w:rsid w:val="6D0473C9"/>
    <w:rsid w:val="6D0ED20F"/>
    <w:rsid w:val="6D158161"/>
    <w:rsid w:val="6D22EAC2"/>
    <w:rsid w:val="6D2959AD"/>
    <w:rsid w:val="6D324305"/>
    <w:rsid w:val="6D3DEE79"/>
    <w:rsid w:val="6D5601F6"/>
    <w:rsid w:val="6D5A19A5"/>
    <w:rsid w:val="6D5CB7D9"/>
    <w:rsid w:val="6D67783A"/>
    <w:rsid w:val="6D692A68"/>
    <w:rsid w:val="6D89B865"/>
    <w:rsid w:val="6D92F5F1"/>
    <w:rsid w:val="6D951B65"/>
    <w:rsid w:val="6DAF32A6"/>
    <w:rsid w:val="6DB40EE0"/>
    <w:rsid w:val="6DBBE3DD"/>
    <w:rsid w:val="6DC1ABD4"/>
    <w:rsid w:val="6DC6D214"/>
    <w:rsid w:val="6DD198D7"/>
    <w:rsid w:val="6DD308CC"/>
    <w:rsid w:val="6DD87979"/>
    <w:rsid w:val="6DDB9B37"/>
    <w:rsid w:val="6DDC534D"/>
    <w:rsid w:val="6DE99DF3"/>
    <w:rsid w:val="6DEB6052"/>
    <w:rsid w:val="6E0164AC"/>
    <w:rsid w:val="6E0E1A4A"/>
    <w:rsid w:val="6E2FB8C1"/>
    <w:rsid w:val="6E33B253"/>
    <w:rsid w:val="6E36B2AF"/>
    <w:rsid w:val="6E3B626B"/>
    <w:rsid w:val="6E3E2AC0"/>
    <w:rsid w:val="6E4B5730"/>
    <w:rsid w:val="6E4B976D"/>
    <w:rsid w:val="6E5FDAF4"/>
    <w:rsid w:val="6E9D131F"/>
    <w:rsid w:val="6E9FA6E4"/>
    <w:rsid w:val="6EA1EC47"/>
    <w:rsid w:val="6EB5A344"/>
    <w:rsid w:val="6EB88D1C"/>
    <w:rsid w:val="6EBB867E"/>
    <w:rsid w:val="6EBF5BFC"/>
    <w:rsid w:val="6EDA82EA"/>
    <w:rsid w:val="6EE8F5C9"/>
    <w:rsid w:val="6EF030D7"/>
    <w:rsid w:val="6EF156E5"/>
    <w:rsid w:val="6F07AD22"/>
    <w:rsid w:val="6F1E5F94"/>
    <w:rsid w:val="6F286DF1"/>
    <w:rsid w:val="6F2920B4"/>
    <w:rsid w:val="6F31E6EF"/>
    <w:rsid w:val="6F3EFDB0"/>
    <w:rsid w:val="6F55F38C"/>
    <w:rsid w:val="6F5E0050"/>
    <w:rsid w:val="6F663DA4"/>
    <w:rsid w:val="6F71DB26"/>
    <w:rsid w:val="6F7AC164"/>
    <w:rsid w:val="6F7C47D4"/>
    <w:rsid w:val="6F83733F"/>
    <w:rsid w:val="6F9A6D47"/>
    <w:rsid w:val="6FAC2C92"/>
    <w:rsid w:val="6FB3BB3A"/>
    <w:rsid w:val="6FB97072"/>
    <w:rsid w:val="6FBF57C5"/>
    <w:rsid w:val="6FD8D847"/>
    <w:rsid w:val="6FFA3F58"/>
    <w:rsid w:val="6FFA71CD"/>
    <w:rsid w:val="70063746"/>
    <w:rsid w:val="70154664"/>
    <w:rsid w:val="701C5375"/>
    <w:rsid w:val="70204852"/>
    <w:rsid w:val="7033271D"/>
    <w:rsid w:val="7039F35E"/>
    <w:rsid w:val="703BA4D2"/>
    <w:rsid w:val="703DCD3A"/>
    <w:rsid w:val="704236D1"/>
    <w:rsid w:val="7050020C"/>
    <w:rsid w:val="70574B5F"/>
    <w:rsid w:val="705F0EED"/>
    <w:rsid w:val="706135A9"/>
    <w:rsid w:val="70617266"/>
    <w:rsid w:val="706FC606"/>
    <w:rsid w:val="70788CBF"/>
    <w:rsid w:val="7079E933"/>
    <w:rsid w:val="70877998"/>
    <w:rsid w:val="708A9418"/>
    <w:rsid w:val="709485DA"/>
    <w:rsid w:val="70A448DE"/>
    <w:rsid w:val="70ADEAA5"/>
    <w:rsid w:val="70BD19BA"/>
    <w:rsid w:val="70C3D0ED"/>
    <w:rsid w:val="70D1A406"/>
    <w:rsid w:val="70D1D5CE"/>
    <w:rsid w:val="70D75C52"/>
    <w:rsid w:val="70DC4546"/>
    <w:rsid w:val="70DDA2CD"/>
    <w:rsid w:val="70E15A9F"/>
    <w:rsid w:val="70E85C67"/>
    <w:rsid w:val="70F1441B"/>
    <w:rsid w:val="70F18908"/>
    <w:rsid w:val="70FF3D87"/>
    <w:rsid w:val="710011A7"/>
    <w:rsid w:val="710480FC"/>
    <w:rsid w:val="71051099"/>
    <w:rsid w:val="710759A4"/>
    <w:rsid w:val="710F7FBE"/>
    <w:rsid w:val="7110AA3D"/>
    <w:rsid w:val="7113BBBA"/>
    <w:rsid w:val="71165244"/>
    <w:rsid w:val="711A7A01"/>
    <w:rsid w:val="712AE437"/>
    <w:rsid w:val="7133CDBF"/>
    <w:rsid w:val="7135C973"/>
    <w:rsid w:val="71380DB2"/>
    <w:rsid w:val="71397F77"/>
    <w:rsid w:val="7141AEF3"/>
    <w:rsid w:val="71422D86"/>
    <w:rsid w:val="714C6E0F"/>
    <w:rsid w:val="7156EDD0"/>
    <w:rsid w:val="715F07C4"/>
    <w:rsid w:val="7160AE8A"/>
    <w:rsid w:val="7162BD04"/>
    <w:rsid w:val="7170D623"/>
    <w:rsid w:val="7174442B"/>
    <w:rsid w:val="71751DB6"/>
    <w:rsid w:val="717BD353"/>
    <w:rsid w:val="717BF177"/>
    <w:rsid w:val="71887AA3"/>
    <w:rsid w:val="718E2315"/>
    <w:rsid w:val="71A16DD4"/>
    <w:rsid w:val="71A483D9"/>
    <w:rsid w:val="71B489DA"/>
    <w:rsid w:val="71C02ABF"/>
    <w:rsid w:val="71C84B3C"/>
    <w:rsid w:val="71CC380A"/>
    <w:rsid w:val="71CF1D84"/>
    <w:rsid w:val="71D01A1A"/>
    <w:rsid w:val="71D42326"/>
    <w:rsid w:val="71D56640"/>
    <w:rsid w:val="71D74081"/>
    <w:rsid w:val="71E9F1F7"/>
    <w:rsid w:val="71EAB463"/>
    <w:rsid w:val="71ECF399"/>
    <w:rsid w:val="71F37410"/>
    <w:rsid w:val="71F59FD5"/>
    <w:rsid w:val="71FDC865"/>
    <w:rsid w:val="72034686"/>
    <w:rsid w:val="72060488"/>
    <w:rsid w:val="7214F476"/>
    <w:rsid w:val="721C0DB5"/>
    <w:rsid w:val="72264D1D"/>
    <w:rsid w:val="722FFED3"/>
    <w:rsid w:val="723083F4"/>
    <w:rsid w:val="7237FAC5"/>
    <w:rsid w:val="723AABF4"/>
    <w:rsid w:val="723BE76D"/>
    <w:rsid w:val="72478142"/>
    <w:rsid w:val="724A0BB0"/>
    <w:rsid w:val="724F50A7"/>
    <w:rsid w:val="7257C6BE"/>
    <w:rsid w:val="725ADC90"/>
    <w:rsid w:val="725CA985"/>
    <w:rsid w:val="72675CA2"/>
    <w:rsid w:val="7268915B"/>
    <w:rsid w:val="726F1F2E"/>
    <w:rsid w:val="727D6FDA"/>
    <w:rsid w:val="7288F554"/>
    <w:rsid w:val="728A5E35"/>
    <w:rsid w:val="72A2EFC4"/>
    <w:rsid w:val="72A908A3"/>
    <w:rsid w:val="72ACD360"/>
    <w:rsid w:val="72B25AC9"/>
    <w:rsid w:val="72B717D3"/>
    <w:rsid w:val="72BBACA7"/>
    <w:rsid w:val="72C1B38D"/>
    <w:rsid w:val="72C4334F"/>
    <w:rsid w:val="72C75374"/>
    <w:rsid w:val="72CC7BB6"/>
    <w:rsid w:val="72CE75F4"/>
    <w:rsid w:val="72E64064"/>
    <w:rsid w:val="72E6449C"/>
    <w:rsid w:val="72F01DFA"/>
    <w:rsid w:val="72F12882"/>
    <w:rsid w:val="72F2AAA7"/>
    <w:rsid w:val="72F3F47E"/>
    <w:rsid w:val="72FBABB5"/>
    <w:rsid w:val="72FE378D"/>
    <w:rsid w:val="72FEC7B1"/>
    <w:rsid w:val="730181DB"/>
    <w:rsid w:val="730B02DF"/>
    <w:rsid w:val="73150A1C"/>
    <w:rsid w:val="732275E7"/>
    <w:rsid w:val="7323A034"/>
    <w:rsid w:val="734A65D2"/>
    <w:rsid w:val="735086D9"/>
    <w:rsid w:val="73527776"/>
    <w:rsid w:val="735D5166"/>
    <w:rsid w:val="735E58A1"/>
    <w:rsid w:val="7363CB1F"/>
    <w:rsid w:val="73669098"/>
    <w:rsid w:val="7369B48B"/>
    <w:rsid w:val="73702A6E"/>
    <w:rsid w:val="73732963"/>
    <w:rsid w:val="73800E8B"/>
    <w:rsid w:val="73858591"/>
    <w:rsid w:val="738B7CDF"/>
    <w:rsid w:val="738C0BFA"/>
    <w:rsid w:val="739D41A0"/>
    <w:rsid w:val="73AE11A4"/>
    <w:rsid w:val="73B4D90A"/>
    <w:rsid w:val="73B969C6"/>
    <w:rsid w:val="73BA56F4"/>
    <w:rsid w:val="73D6953B"/>
    <w:rsid w:val="73DB12F0"/>
    <w:rsid w:val="73DCCA57"/>
    <w:rsid w:val="73E14AC4"/>
    <w:rsid w:val="73E3E2CB"/>
    <w:rsid w:val="73E45207"/>
    <w:rsid w:val="73F0AF50"/>
    <w:rsid w:val="7401A847"/>
    <w:rsid w:val="740705F1"/>
    <w:rsid w:val="740C1C71"/>
    <w:rsid w:val="741879A0"/>
    <w:rsid w:val="741B7A97"/>
    <w:rsid w:val="7420A9BA"/>
    <w:rsid w:val="74249D70"/>
    <w:rsid w:val="742FEEE3"/>
    <w:rsid w:val="7445186F"/>
    <w:rsid w:val="7450F5C4"/>
    <w:rsid w:val="74535154"/>
    <w:rsid w:val="7456D4DC"/>
    <w:rsid w:val="745DF034"/>
    <w:rsid w:val="74612BA5"/>
    <w:rsid w:val="74795472"/>
    <w:rsid w:val="747DBF30"/>
    <w:rsid w:val="74907662"/>
    <w:rsid w:val="7491F0A4"/>
    <w:rsid w:val="7497F878"/>
    <w:rsid w:val="749BF15D"/>
    <w:rsid w:val="749C2B9F"/>
    <w:rsid w:val="749F6CF6"/>
    <w:rsid w:val="74A421CC"/>
    <w:rsid w:val="74AA33A6"/>
    <w:rsid w:val="74AAFC86"/>
    <w:rsid w:val="74AB0CB8"/>
    <w:rsid w:val="74ACD8A0"/>
    <w:rsid w:val="74B2E735"/>
    <w:rsid w:val="74B42111"/>
    <w:rsid w:val="74D386DA"/>
    <w:rsid w:val="74EFBD52"/>
    <w:rsid w:val="74F669DA"/>
    <w:rsid w:val="7509FBCD"/>
    <w:rsid w:val="750E2010"/>
    <w:rsid w:val="7519F3A9"/>
    <w:rsid w:val="752E306D"/>
    <w:rsid w:val="752E593E"/>
    <w:rsid w:val="753D3F17"/>
    <w:rsid w:val="7542E8AD"/>
    <w:rsid w:val="75453406"/>
    <w:rsid w:val="7545B5CC"/>
    <w:rsid w:val="754E93DE"/>
    <w:rsid w:val="754FC2CE"/>
    <w:rsid w:val="75519714"/>
    <w:rsid w:val="75556C73"/>
    <w:rsid w:val="7560612F"/>
    <w:rsid w:val="756A426C"/>
    <w:rsid w:val="756DC9A5"/>
    <w:rsid w:val="758C4D5A"/>
    <w:rsid w:val="7597C19E"/>
    <w:rsid w:val="759DF7A2"/>
    <w:rsid w:val="75AA5820"/>
    <w:rsid w:val="75B25B62"/>
    <w:rsid w:val="75B36386"/>
    <w:rsid w:val="75C3D059"/>
    <w:rsid w:val="75DA9F8C"/>
    <w:rsid w:val="75DE5AF2"/>
    <w:rsid w:val="75E0E2AE"/>
    <w:rsid w:val="75E48CC1"/>
    <w:rsid w:val="75EE7CD7"/>
    <w:rsid w:val="75F1A25A"/>
    <w:rsid w:val="75F48062"/>
    <w:rsid w:val="75F7E7F6"/>
    <w:rsid w:val="75FD34C3"/>
    <w:rsid w:val="76018735"/>
    <w:rsid w:val="76176BA5"/>
    <w:rsid w:val="762F01DA"/>
    <w:rsid w:val="7632FB7F"/>
    <w:rsid w:val="7633C76F"/>
    <w:rsid w:val="763983B7"/>
    <w:rsid w:val="7642A061"/>
    <w:rsid w:val="76448A2D"/>
    <w:rsid w:val="76595EB7"/>
    <w:rsid w:val="7659A2D3"/>
    <w:rsid w:val="7659D1E3"/>
    <w:rsid w:val="7663D628"/>
    <w:rsid w:val="7667FAB8"/>
    <w:rsid w:val="7669147C"/>
    <w:rsid w:val="76790B1A"/>
    <w:rsid w:val="767B0803"/>
    <w:rsid w:val="767BCA18"/>
    <w:rsid w:val="767CB3DE"/>
    <w:rsid w:val="76834472"/>
    <w:rsid w:val="7686AF84"/>
    <w:rsid w:val="768A97F4"/>
    <w:rsid w:val="76982C3D"/>
    <w:rsid w:val="769E9C95"/>
    <w:rsid w:val="76B6A049"/>
    <w:rsid w:val="76BB08DD"/>
    <w:rsid w:val="76C86344"/>
    <w:rsid w:val="76D10358"/>
    <w:rsid w:val="76D64AE9"/>
    <w:rsid w:val="76EC0E14"/>
    <w:rsid w:val="76F3B65F"/>
    <w:rsid w:val="76F6F72B"/>
    <w:rsid w:val="770048C8"/>
    <w:rsid w:val="7702BB8F"/>
    <w:rsid w:val="77052147"/>
    <w:rsid w:val="770755DA"/>
    <w:rsid w:val="7709EB7C"/>
    <w:rsid w:val="771309F7"/>
    <w:rsid w:val="7714BBE0"/>
    <w:rsid w:val="771A1D12"/>
    <w:rsid w:val="771D87E9"/>
    <w:rsid w:val="772B21B6"/>
    <w:rsid w:val="7730300F"/>
    <w:rsid w:val="77347A9A"/>
    <w:rsid w:val="773A13E2"/>
    <w:rsid w:val="774103F4"/>
    <w:rsid w:val="7742C01E"/>
    <w:rsid w:val="774C854B"/>
    <w:rsid w:val="774E8F77"/>
    <w:rsid w:val="77533985"/>
    <w:rsid w:val="77556844"/>
    <w:rsid w:val="775800E6"/>
    <w:rsid w:val="775E99EA"/>
    <w:rsid w:val="77695781"/>
    <w:rsid w:val="7772D1BF"/>
    <w:rsid w:val="7780AF2B"/>
    <w:rsid w:val="7780DB96"/>
    <w:rsid w:val="778777F3"/>
    <w:rsid w:val="77884738"/>
    <w:rsid w:val="77897784"/>
    <w:rsid w:val="778A19B7"/>
    <w:rsid w:val="7797B422"/>
    <w:rsid w:val="779B5F26"/>
    <w:rsid w:val="77B8408B"/>
    <w:rsid w:val="77BC73EB"/>
    <w:rsid w:val="77BF9EC3"/>
    <w:rsid w:val="77CA90CA"/>
    <w:rsid w:val="77D88A4D"/>
    <w:rsid w:val="77E8C019"/>
    <w:rsid w:val="77EB8650"/>
    <w:rsid w:val="77F1639F"/>
    <w:rsid w:val="78013362"/>
    <w:rsid w:val="7807EC2A"/>
    <w:rsid w:val="78084974"/>
    <w:rsid w:val="78126F2F"/>
    <w:rsid w:val="7814E6D3"/>
    <w:rsid w:val="781604A6"/>
    <w:rsid w:val="783D9807"/>
    <w:rsid w:val="78416E91"/>
    <w:rsid w:val="78581B1B"/>
    <w:rsid w:val="785DAC80"/>
    <w:rsid w:val="786C8FC5"/>
    <w:rsid w:val="786EB062"/>
    <w:rsid w:val="787D0198"/>
    <w:rsid w:val="78803314"/>
    <w:rsid w:val="7882A8CB"/>
    <w:rsid w:val="788404E4"/>
    <w:rsid w:val="7887ABDB"/>
    <w:rsid w:val="789768B3"/>
    <w:rsid w:val="7897A2CE"/>
    <w:rsid w:val="78A9D93E"/>
    <w:rsid w:val="78B1B9D1"/>
    <w:rsid w:val="78BB2F20"/>
    <w:rsid w:val="78C0A3BB"/>
    <w:rsid w:val="78C6F021"/>
    <w:rsid w:val="78CE6DC2"/>
    <w:rsid w:val="78CFA270"/>
    <w:rsid w:val="78DC9273"/>
    <w:rsid w:val="78E7C31B"/>
    <w:rsid w:val="78EF4910"/>
    <w:rsid w:val="78F31A4E"/>
    <w:rsid w:val="78F64D86"/>
    <w:rsid w:val="790E5892"/>
    <w:rsid w:val="7917DB42"/>
    <w:rsid w:val="791D1ABB"/>
    <w:rsid w:val="79202126"/>
    <w:rsid w:val="792423B0"/>
    <w:rsid w:val="79316B7F"/>
    <w:rsid w:val="793E5ED2"/>
    <w:rsid w:val="79429F40"/>
    <w:rsid w:val="7947BE8A"/>
    <w:rsid w:val="79566C8B"/>
    <w:rsid w:val="79584464"/>
    <w:rsid w:val="796061C9"/>
    <w:rsid w:val="7964FEC3"/>
    <w:rsid w:val="796C6537"/>
    <w:rsid w:val="796EA480"/>
    <w:rsid w:val="797513A6"/>
    <w:rsid w:val="7979C4C2"/>
    <w:rsid w:val="797F90DB"/>
    <w:rsid w:val="7980B52E"/>
    <w:rsid w:val="79810233"/>
    <w:rsid w:val="79A8C0DE"/>
    <w:rsid w:val="79B72866"/>
    <w:rsid w:val="79BF7AC7"/>
    <w:rsid w:val="79C020A7"/>
    <w:rsid w:val="79C100D8"/>
    <w:rsid w:val="79CD3013"/>
    <w:rsid w:val="79DA985B"/>
    <w:rsid w:val="79DAA0AE"/>
    <w:rsid w:val="79E78580"/>
    <w:rsid w:val="79F058E1"/>
    <w:rsid w:val="79F37F61"/>
    <w:rsid w:val="79F51B03"/>
    <w:rsid w:val="79F71C63"/>
    <w:rsid w:val="79FD61F9"/>
    <w:rsid w:val="7A04DD4A"/>
    <w:rsid w:val="7A05DE12"/>
    <w:rsid w:val="7A0FD433"/>
    <w:rsid w:val="7A22310E"/>
    <w:rsid w:val="7A33656A"/>
    <w:rsid w:val="7A35A9F8"/>
    <w:rsid w:val="7A373523"/>
    <w:rsid w:val="7A39DF21"/>
    <w:rsid w:val="7A5A3D2B"/>
    <w:rsid w:val="7A67603B"/>
    <w:rsid w:val="7A776D79"/>
    <w:rsid w:val="7A85ED5C"/>
    <w:rsid w:val="7A9DE299"/>
    <w:rsid w:val="7AA13D09"/>
    <w:rsid w:val="7AA60834"/>
    <w:rsid w:val="7AAFD3D7"/>
    <w:rsid w:val="7AC3D139"/>
    <w:rsid w:val="7AC7810D"/>
    <w:rsid w:val="7AD334C4"/>
    <w:rsid w:val="7AD5BE6C"/>
    <w:rsid w:val="7AD62BA6"/>
    <w:rsid w:val="7AE2B936"/>
    <w:rsid w:val="7AE94BBF"/>
    <w:rsid w:val="7AEC9558"/>
    <w:rsid w:val="7AF58D2F"/>
    <w:rsid w:val="7AFCF2E2"/>
    <w:rsid w:val="7B03BC10"/>
    <w:rsid w:val="7B04744B"/>
    <w:rsid w:val="7B0B7209"/>
    <w:rsid w:val="7B1FC7EC"/>
    <w:rsid w:val="7B2660BB"/>
    <w:rsid w:val="7B2F8B9D"/>
    <w:rsid w:val="7B3F858F"/>
    <w:rsid w:val="7B401D60"/>
    <w:rsid w:val="7B4ADAF7"/>
    <w:rsid w:val="7B504CF1"/>
    <w:rsid w:val="7B621C43"/>
    <w:rsid w:val="7B66BB01"/>
    <w:rsid w:val="7B75206C"/>
    <w:rsid w:val="7B85C43F"/>
    <w:rsid w:val="7B933E0D"/>
    <w:rsid w:val="7B95B368"/>
    <w:rsid w:val="7B96CB37"/>
    <w:rsid w:val="7BA532D3"/>
    <w:rsid w:val="7BA695BF"/>
    <w:rsid w:val="7BAC0D5C"/>
    <w:rsid w:val="7BB43580"/>
    <w:rsid w:val="7BB737A9"/>
    <w:rsid w:val="7BBE6616"/>
    <w:rsid w:val="7BC0A22E"/>
    <w:rsid w:val="7BCEDE63"/>
    <w:rsid w:val="7BCF4119"/>
    <w:rsid w:val="7BFB905B"/>
    <w:rsid w:val="7BFFBF3B"/>
    <w:rsid w:val="7C0056B3"/>
    <w:rsid w:val="7C0E2A6F"/>
    <w:rsid w:val="7C1741DA"/>
    <w:rsid w:val="7C1C0995"/>
    <w:rsid w:val="7C21388C"/>
    <w:rsid w:val="7C241EA2"/>
    <w:rsid w:val="7C36197D"/>
    <w:rsid w:val="7C3BFFA7"/>
    <w:rsid w:val="7C3EE415"/>
    <w:rsid w:val="7C482C16"/>
    <w:rsid w:val="7C5602F6"/>
    <w:rsid w:val="7C6F9EAF"/>
    <w:rsid w:val="7C8352A2"/>
    <w:rsid w:val="7C836BE3"/>
    <w:rsid w:val="7C9582DA"/>
    <w:rsid w:val="7CA683A1"/>
    <w:rsid w:val="7CAAB10A"/>
    <w:rsid w:val="7CB0A5D8"/>
    <w:rsid w:val="7CB14732"/>
    <w:rsid w:val="7CB92344"/>
    <w:rsid w:val="7CCD2739"/>
    <w:rsid w:val="7CD10E3F"/>
    <w:rsid w:val="7CD1FD0C"/>
    <w:rsid w:val="7CDB8EF7"/>
    <w:rsid w:val="7CE9BCEF"/>
    <w:rsid w:val="7CEA80DC"/>
    <w:rsid w:val="7CEB9CFB"/>
    <w:rsid w:val="7CF3B404"/>
    <w:rsid w:val="7CF56CAF"/>
    <w:rsid w:val="7CFFE5DD"/>
    <w:rsid w:val="7D202448"/>
    <w:rsid w:val="7D24EF77"/>
    <w:rsid w:val="7D25CB59"/>
    <w:rsid w:val="7D34AEE4"/>
    <w:rsid w:val="7D37AC76"/>
    <w:rsid w:val="7D3B854B"/>
    <w:rsid w:val="7D40D39F"/>
    <w:rsid w:val="7D43CA26"/>
    <w:rsid w:val="7D44361A"/>
    <w:rsid w:val="7D4ADDFC"/>
    <w:rsid w:val="7D5B1484"/>
    <w:rsid w:val="7D64D893"/>
    <w:rsid w:val="7D65E806"/>
    <w:rsid w:val="7D74FC64"/>
    <w:rsid w:val="7D7FDC02"/>
    <w:rsid w:val="7D80F344"/>
    <w:rsid w:val="7D8B8085"/>
    <w:rsid w:val="7D9D7901"/>
    <w:rsid w:val="7DA48AEE"/>
    <w:rsid w:val="7DAF7D7A"/>
    <w:rsid w:val="7DAFD951"/>
    <w:rsid w:val="7DB52F50"/>
    <w:rsid w:val="7DB83203"/>
    <w:rsid w:val="7DBC4A5C"/>
    <w:rsid w:val="7DCCD2C6"/>
    <w:rsid w:val="7DCF85DD"/>
    <w:rsid w:val="7DD16DC5"/>
    <w:rsid w:val="7DD8FE8E"/>
    <w:rsid w:val="7DDC0056"/>
    <w:rsid w:val="7DE831C0"/>
    <w:rsid w:val="7DFBB9AA"/>
    <w:rsid w:val="7DFD293E"/>
    <w:rsid w:val="7E02FC39"/>
    <w:rsid w:val="7E0449DC"/>
    <w:rsid w:val="7E10F4D4"/>
    <w:rsid w:val="7E23B07E"/>
    <w:rsid w:val="7E24B318"/>
    <w:rsid w:val="7E36572C"/>
    <w:rsid w:val="7E3A2EDD"/>
    <w:rsid w:val="7E3CAA40"/>
    <w:rsid w:val="7E3F04E1"/>
    <w:rsid w:val="7E424874"/>
    <w:rsid w:val="7E4BEF1E"/>
    <w:rsid w:val="7E5035D5"/>
    <w:rsid w:val="7E535077"/>
    <w:rsid w:val="7E5F0C1E"/>
    <w:rsid w:val="7E604391"/>
    <w:rsid w:val="7E62072E"/>
    <w:rsid w:val="7E63362C"/>
    <w:rsid w:val="7E698DA9"/>
    <w:rsid w:val="7E7B8707"/>
    <w:rsid w:val="7E825DEF"/>
    <w:rsid w:val="7E8A3E58"/>
    <w:rsid w:val="7E8F6C97"/>
    <w:rsid w:val="7E910E0B"/>
    <w:rsid w:val="7E96775F"/>
    <w:rsid w:val="7E9DFF9A"/>
    <w:rsid w:val="7EAB3842"/>
    <w:rsid w:val="7EB6C06B"/>
    <w:rsid w:val="7EC8BE3C"/>
    <w:rsid w:val="7ED8DE15"/>
    <w:rsid w:val="7EE30B0C"/>
    <w:rsid w:val="7EE6A11E"/>
    <w:rsid w:val="7EE8F612"/>
    <w:rsid w:val="7EF82B6C"/>
    <w:rsid w:val="7F097B47"/>
    <w:rsid w:val="7F0C0338"/>
    <w:rsid w:val="7F330AFF"/>
    <w:rsid w:val="7F3F1D40"/>
    <w:rsid w:val="7F479709"/>
    <w:rsid w:val="7F53534C"/>
    <w:rsid w:val="7F53C082"/>
    <w:rsid w:val="7F7387A8"/>
    <w:rsid w:val="7F763821"/>
    <w:rsid w:val="7F7A6FA8"/>
    <w:rsid w:val="7F830A32"/>
    <w:rsid w:val="7F8480A3"/>
    <w:rsid w:val="7F854DB7"/>
    <w:rsid w:val="7F99528A"/>
    <w:rsid w:val="7F9B085B"/>
    <w:rsid w:val="7FA2894C"/>
    <w:rsid w:val="7FA3E249"/>
    <w:rsid w:val="7FA66673"/>
    <w:rsid w:val="7FA8B909"/>
    <w:rsid w:val="7FAF4F1D"/>
    <w:rsid w:val="7FB55B02"/>
    <w:rsid w:val="7FBDC399"/>
    <w:rsid w:val="7FBF1C38"/>
    <w:rsid w:val="7FCEB66F"/>
    <w:rsid w:val="7FD0438B"/>
    <w:rsid w:val="7FD5A6DB"/>
    <w:rsid w:val="7FD60DB5"/>
    <w:rsid w:val="7FD98FC4"/>
    <w:rsid w:val="7FDE1B5A"/>
    <w:rsid w:val="7FE247F8"/>
    <w:rsid w:val="7FE32824"/>
    <w:rsid w:val="7FF4A2FF"/>
    <w:rsid w:val="7FFB6949"/>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B578B"/>
  <w15:chartTrackingRefBased/>
  <w15:docId w15:val="{31D5EE6B-7E95-4F50-8A3B-ACA946486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9076BC"/>
    <w:pPr>
      <w:keepNext/>
      <w:numPr>
        <w:numId w:val="1"/>
      </w:numPr>
      <w:spacing w:before="240" w:after="60" w:line="240" w:lineRule="auto"/>
      <w:outlineLvl w:val="0"/>
    </w:pPr>
    <w:rPr>
      <w:rFonts w:ascii="Arial" w:eastAsia="Times New Roman" w:hAnsi="Arial" w:cs="Arial"/>
      <w:b/>
      <w:bCs/>
      <w:kern w:val="32"/>
      <w:sz w:val="32"/>
      <w:szCs w:val="32"/>
      <w:lang w:val="es-ES" w:eastAsia="es-ES"/>
    </w:rPr>
  </w:style>
  <w:style w:type="paragraph" w:styleId="Ttulo2">
    <w:name w:val="heading 2"/>
    <w:basedOn w:val="Normal"/>
    <w:next w:val="Normal"/>
    <w:link w:val="Ttulo2Car"/>
    <w:qFormat/>
    <w:rsid w:val="009076BC"/>
    <w:pPr>
      <w:keepNext/>
      <w:numPr>
        <w:ilvl w:val="1"/>
        <w:numId w:val="1"/>
      </w:numPr>
      <w:spacing w:before="240" w:after="60" w:line="240" w:lineRule="auto"/>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qFormat/>
    <w:rsid w:val="009076BC"/>
    <w:pPr>
      <w:keepNext/>
      <w:numPr>
        <w:ilvl w:val="2"/>
        <w:numId w:val="1"/>
      </w:numPr>
      <w:spacing w:before="240" w:after="60" w:line="240" w:lineRule="auto"/>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qFormat/>
    <w:rsid w:val="009076BC"/>
    <w:pPr>
      <w:keepNext/>
      <w:numPr>
        <w:ilvl w:val="3"/>
        <w:numId w:val="1"/>
      </w:numPr>
      <w:spacing w:before="240" w:after="60" w:line="240" w:lineRule="auto"/>
      <w:outlineLvl w:val="3"/>
    </w:pPr>
    <w:rPr>
      <w:rFonts w:ascii="Times New Roman" w:eastAsia="Times New Roman" w:hAnsi="Times New Roman" w:cs="Times New Roman"/>
      <w:b/>
      <w:bCs/>
      <w:sz w:val="28"/>
      <w:szCs w:val="28"/>
      <w:lang w:val="es-ES" w:eastAsia="es-ES"/>
    </w:rPr>
  </w:style>
  <w:style w:type="paragraph" w:styleId="Ttulo5">
    <w:name w:val="heading 5"/>
    <w:basedOn w:val="Normal"/>
    <w:next w:val="Normal"/>
    <w:link w:val="Ttulo5Car"/>
    <w:qFormat/>
    <w:rsid w:val="009076BC"/>
    <w:pPr>
      <w:numPr>
        <w:ilvl w:val="4"/>
        <w:numId w:val="1"/>
      </w:numPr>
      <w:spacing w:before="240" w:after="60" w:line="240" w:lineRule="auto"/>
      <w:outlineLvl w:val="4"/>
    </w:pPr>
    <w:rPr>
      <w:rFonts w:ascii="Times New Roman" w:eastAsia="Times New Roman" w:hAnsi="Times New Roman" w:cs="Times New Roman"/>
      <w:b/>
      <w:bCs/>
      <w:i/>
      <w:iCs/>
      <w:sz w:val="26"/>
      <w:szCs w:val="26"/>
      <w:lang w:val="es-ES" w:eastAsia="es-ES"/>
    </w:rPr>
  </w:style>
  <w:style w:type="paragraph" w:styleId="Ttulo6">
    <w:name w:val="heading 6"/>
    <w:basedOn w:val="Normal"/>
    <w:next w:val="Normal"/>
    <w:link w:val="Ttulo6Car"/>
    <w:qFormat/>
    <w:rsid w:val="009076BC"/>
    <w:pPr>
      <w:numPr>
        <w:ilvl w:val="5"/>
        <w:numId w:val="1"/>
      </w:num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9076BC"/>
    <w:pPr>
      <w:numPr>
        <w:ilvl w:val="6"/>
        <w:numId w:val="1"/>
      </w:numPr>
      <w:spacing w:before="240" w:after="60" w:line="240" w:lineRule="auto"/>
      <w:outlineLvl w:val="6"/>
    </w:pPr>
    <w:rPr>
      <w:rFonts w:ascii="Times New Roman" w:eastAsia="Times New Roman" w:hAnsi="Times New Roman" w:cs="Times New Roman"/>
      <w:sz w:val="24"/>
      <w:szCs w:val="24"/>
      <w:lang w:val="es-ES" w:eastAsia="es-ES"/>
    </w:rPr>
  </w:style>
  <w:style w:type="paragraph" w:styleId="Ttulo8">
    <w:name w:val="heading 8"/>
    <w:basedOn w:val="Normal"/>
    <w:next w:val="Normal"/>
    <w:link w:val="Ttulo8Car"/>
    <w:qFormat/>
    <w:rsid w:val="009076BC"/>
    <w:pPr>
      <w:numPr>
        <w:ilvl w:val="7"/>
        <w:numId w:val="1"/>
      </w:numPr>
      <w:spacing w:before="240" w:after="60" w:line="240" w:lineRule="auto"/>
      <w:outlineLvl w:val="7"/>
    </w:pPr>
    <w:rPr>
      <w:rFonts w:ascii="Times New Roman" w:eastAsia="Times New Roman" w:hAnsi="Times New Roman" w:cs="Times New Roman"/>
      <w:i/>
      <w:iCs/>
      <w:sz w:val="24"/>
      <w:szCs w:val="24"/>
      <w:lang w:val="es-ES" w:eastAsia="es-ES"/>
    </w:rPr>
  </w:style>
  <w:style w:type="paragraph" w:styleId="Ttulo9">
    <w:name w:val="heading 9"/>
    <w:basedOn w:val="Normal"/>
    <w:next w:val="Normal"/>
    <w:link w:val="Ttulo9Car"/>
    <w:qFormat/>
    <w:rsid w:val="009076BC"/>
    <w:pPr>
      <w:numPr>
        <w:ilvl w:val="8"/>
        <w:numId w:val="1"/>
      </w:numPr>
      <w:spacing w:before="240" w:after="60" w:line="240" w:lineRule="auto"/>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076BC"/>
    <w:rPr>
      <w:rFonts w:ascii="Arial" w:eastAsia="Times New Roman" w:hAnsi="Arial" w:cs="Arial"/>
      <w:b/>
      <w:bCs/>
      <w:kern w:val="32"/>
      <w:sz w:val="32"/>
      <w:szCs w:val="32"/>
      <w:lang w:val="es-ES" w:eastAsia="es-ES"/>
    </w:rPr>
  </w:style>
  <w:style w:type="character" w:customStyle="1" w:styleId="Ttulo2Car">
    <w:name w:val="Título 2 Car"/>
    <w:basedOn w:val="Fuentedeprrafopredeter"/>
    <w:link w:val="Ttulo2"/>
    <w:rsid w:val="009076BC"/>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rsid w:val="009076BC"/>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9076BC"/>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9076BC"/>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9076BC"/>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9076BC"/>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9076BC"/>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9076BC"/>
    <w:rPr>
      <w:rFonts w:ascii="Arial" w:eastAsia="Times New Roman" w:hAnsi="Arial" w:cs="Arial"/>
      <w:lang w:val="es-ES" w:eastAsia="es-ES"/>
    </w:rPr>
  </w:style>
  <w:style w:type="paragraph" w:styleId="Prrafodelista">
    <w:name w:val="List Paragraph"/>
    <w:aliases w:val="Ha,Bullets,titulo 3,Segundo nivel de viñetas,List Paragraph1,lp1,Párrafo de lista1,Bolita,HOJA,Párrafo de lista4,BOLADEF,Párrafo de lista3,Párrafo de lista21,BOLA,Nivel 1 OS,Colorful List Accent 1,TABLA,Betulia Título 1,Bullet List"/>
    <w:basedOn w:val="Normal"/>
    <w:link w:val="PrrafodelistaCar"/>
    <w:uiPriority w:val="34"/>
    <w:qFormat/>
    <w:rsid w:val="009076BC"/>
    <w:pPr>
      <w:autoSpaceDE w:val="0"/>
      <w:autoSpaceDN w:val="0"/>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PrrafodelistaCar">
    <w:name w:val="Párrafo de lista Car"/>
    <w:aliases w:val="Ha Car,Bullets Car,titulo 3 Car,Segundo nivel de viñetas Car,List Paragraph1 Car,lp1 Car,Párrafo de lista1 Car,Bolita Car,HOJA Car,Párrafo de lista4 Car,BOLADEF Car,Párrafo de lista3 Car,Párrafo de lista21 Car,BOLA Car,TABLA Car"/>
    <w:link w:val="Prrafodelista"/>
    <w:uiPriority w:val="34"/>
    <w:qFormat/>
    <w:rsid w:val="009076BC"/>
    <w:rPr>
      <w:rFonts w:ascii="Times New Roman" w:eastAsia="Times New Roman" w:hAnsi="Times New Roman" w:cs="Times New Roman"/>
      <w:sz w:val="24"/>
      <w:szCs w:val="24"/>
      <w:lang w:val="es-ES" w:eastAsia="es-ES"/>
    </w:rPr>
  </w:style>
  <w:style w:type="paragraph" w:styleId="Sinespaciado">
    <w:name w:val="No Spacing"/>
    <w:aliases w:val="Titulo 2"/>
    <w:link w:val="SinespaciadoCar"/>
    <w:uiPriority w:val="1"/>
    <w:qFormat/>
    <w:rsid w:val="004C0571"/>
    <w:pPr>
      <w:spacing w:after="0" w:line="240" w:lineRule="auto"/>
    </w:p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texto de nota al pie"/>
    <w:basedOn w:val="Normal"/>
    <w:link w:val="TextonotapieCar"/>
    <w:qFormat/>
    <w:rsid w:val="00A71343"/>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basedOn w:val="Fuentedeprrafopredeter"/>
    <w:link w:val="Textonotapie"/>
    <w:rsid w:val="00A71343"/>
    <w:rPr>
      <w:rFonts w:ascii="Times New Roman" w:eastAsia="Times New Roman" w:hAnsi="Times New Roman" w:cs="Times New Roman"/>
      <w:sz w:val="20"/>
      <w:szCs w:val="20"/>
      <w:lang w:val="es-ES" w:eastAsia="es-ES"/>
    </w:rPr>
  </w:style>
  <w:style w:type="character" w:styleId="Refdenotaalpie">
    <w:name w:val="footnote reference"/>
    <w:aliases w:val="referencia nota al pie,Texto de nota al pie,Nota de pie,Texto nota al pie,Appel note de bas de page"/>
    <w:rsid w:val="00A71343"/>
    <w:rPr>
      <w:vertAlign w:val="superscript"/>
    </w:rPr>
  </w:style>
  <w:style w:type="paragraph" w:styleId="Encabezado">
    <w:name w:val="header"/>
    <w:basedOn w:val="Normal"/>
    <w:link w:val="EncabezadoCar"/>
    <w:uiPriority w:val="99"/>
    <w:unhideWhenUsed/>
    <w:rsid w:val="009665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65A6"/>
  </w:style>
  <w:style w:type="paragraph" w:styleId="Piedepgina">
    <w:name w:val="footer"/>
    <w:basedOn w:val="Normal"/>
    <w:link w:val="PiedepginaCar"/>
    <w:uiPriority w:val="99"/>
    <w:unhideWhenUsed/>
    <w:rsid w:val="009665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65A6"/>
  </w:style>
  <w:style w:type="character" w:customStyle="1" w:styleId="normaltextrun">
    <w:name w:val="normaltextrun"/>
    <w:basedOn w:val="Fuentedeprrafopredeter"/>
    <w:rsid w:val="006041A1"/>
  </w:style>
  <w:style w:type="character" w:customStyle="1" w:styleId="eop">
    <w:name w:val="eop"/>
    <w:basedOn w:val="Fuentedeprrafopredeter"/>
    <w:rsid w:val="006041A1"/>
  </w:style>
  <w:style w:type="paragraph" w:styleId="NormalWeb">
    <w:name w:val="Normal (Web)"/>
    <w:basedOn w:val="Normal"/>
    <w:link w:val="NormalWebCar"/>
    <w:uiPriority w:val="99"/>
    <w:unhideWhenUsed/>
    <w:rsid w:val="00AA53A4"/>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401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1024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91333E"/>
    <w:rPr>
      <w:color w:val="0563C1" w:themeColor="hyperlink"/>
      <w:u w:val="single"/>
    </w:rPr>
  </w:style>
  <w:style w:type="character" w:customStyle="1" w:styleId="findhit">
    <w:name w:val="findhit"/>
    <w:basedOn w:val="Fuentedeprrafopredeter"/>
    <w:rsid w:val="004F3BF0"/>
  </w:style>
  <w:style w:type="character" w:customStyle="1" w:styleId="tabchar">
    <w:name w:val="tabchar"/>
    <w:basedOn w:val="Fuentedeprrafopredeter"/>
    <w:rsid w:val="00A40282"/>
  </w:style>
  <w:style w:type="paragraph" w:styleId="Textoindependiente">
    <w:name w:val="Body Text"/>
    <w:basedOn w:val="Normal"/>
    <w:link w:val="TextoindependienteCar"/>
    <w:uiPriority w:val="1"/>
    <w:qFormat/>
    <w:rsid w:val="00FC61B5"/>
    <w:pPr>
      <w:widowControl w:val="0"/>
      <w:autoSpaceDE w:val="0"/>
      <w:autoSpaceDN w:val="0"/>
      <w:spacing w:after="0" w:line="240" w:lineRule="auto"/>
    </w:pPr>
    <w:rPr>
      <w:rFonts w:ascii="Arial" w:eastAsia="Arial" w:hAnsi="Arial" w:cs="Arial"/>
      <w:lang w:val="es-ES"/>
    </w:rPr>
  </w:style>
  <w:style w:type="character" w:customStyle="1" w:styleId="TextoindependienteCar">
    <w:name w:val="Texto independiente Car"/>
    <w:basedOn w:val="Fuentedeprrafopredeter"/>
    <w:link w:val="Textoindependiente"/>
    <w:uiPriority w:val="1"/>
    <w:rsid w:val="00FC61B5"/>
    <w:rPr>
      <w:rFonts w:ascii="Arial" w:eastAsia="Arial" w:hAnsi="Arial" w:cs="Arial"/>
      <w:lang w:val="es-ES"/>
    </w:rPr>
  </w:style>
  <w:style w:type="character" w:customStyle="1" w:styleId="TextodegloboCar">
    <w:name w:val="Texto de globo Car"/>
    <w:basedOn w:val="Fuentedeprrafopredeter"/>
    <w:link w:val="Textodeglobo"/>
    <w:uiPriority w:val="99"/>
    <w:rsid w:val="00FC61B5"/>
    <w:rPr>
      <w:rFonts w:ascii="Segoe UI" w:hAnsi="Segoe UI" w:cs="Segoe UI"/>
      <w:sz w:val="18"/>
      <w:szCs w:val="18"/>
    </w:rPr>
  </w:style>
  <w:style w:type="paragraph" w:styleId="Textodeglobo">
    <w:name w:val="Balloon Text"/>
    <w:basedOn w:val="Normal"/>
    <w:link w:val="TextodegloboCar"/>
    <w:uiPriority w:val="99"/>
    <w:unhideWhenUsed/>
    <w:rsid w:val="00FC61B5"/>
    <w:pPr>
      <w:spacing w:after="0" w:line="240" w:lineRule="auto"/>
    </w:pPr>
    <w:rPr>
      <w:rFonts w:ascii="Segoe UI" w:hAnsi="Segoe UI" w:cs="Segoe UI"/>
      <w:sz w:val="18"/>
      <w:szCs w:val="18"/>
    </w:rPr>
  </w:style>
  <w:style w:type="character" w:styleId="Textoennegrita">
    <w:name w:val="Strong"/>
    <w:basedOn w:val="Fuentedeprrafopredeter"/>
    <w:uiPriority w:val="22"/>
    <w:qFormat/>
    <w:rsid w:val="00FC61B5"/>
    <w:rPr>
      <w:b/>
      <w:bCs/>
    </w:rPr>
  </w:style>
  <w:style w:type="character" w:styleId="nfasis">
    <w:name w:val="Emphasis"/>
    <w:basedOn w:val="Fuentedeprrafopredeter"/>
    <w:uiPriority w:val="20"/>
    <w:qFormat/>
    <w:rsid w:val="00FC61B5"/>
    <w:rPr>
      <w:i/>
      <w:iCs/>
    </w:rPr>
  </w:style>
  <w:style w:type="character" w:customStyle="1" w:styleId="contextualspellingandgrammarerror">
    <w:name w:val="contextualspellingandgrammarerror"/>
    <w:basedOn w:val="Fuentedeprrafopredeter"/>
    <w:rsid w:val="00FC61B5"/>
  </w:style>
  <w:style w:type="character" w:customStyle="1" w:styleId="spellingerror">
    <w:name w:val="spellingerror"/>
    <w:basedOn w:val="Fuentedeprrafopredeter"/>
    <w:rsid w:val="00FC61B5"/>
  </w:style>
  <w:style w:type="character" w:styleId="Refdecomentario">
    <w:name w:val="annotation reference"/>
    <w:basedOn w:val="Fuentedeprrafopredeter"/>
    <w:uiPriority w:val="99"/>
    <w:unhideWhenUsed/>
    <w:rsid w:val="00AF63D8"/>
    <w:rPr>
      <w:sz w:val="16"/>
      <w:szCs w:val="16"/>
    </w:rPr>
  </w:style>
  <w:style w:type="paragraph" w:styleId="Textocomentario">
    <w:name w:val="annotation text"/>
    <w:basedOn w:val="Normal"/>
    <w:link w:val="TextocomentarioCar"/>
    <w:uiPriority w:val="99"/>
    <w:unhideWhenUsed/>
    <w:rsid w:val="00AF63D8"/>
    <w:pPr>
      <w:spacing w:line="240" w:lineRule="auto"/>
    </w:pPr>
    <w:rPr>
      <w:sz w:val="20"/>
      <w:szCs w:val="20"/>
    </w:rPr>
  </w:style>
  <w:style w:type="character" w:customStyle="1" w:styleId="TextocomentarioCar">
    <w:name w:val="Texto comentario Car"/>
    <w:basedOn w:val="Fuentedeprrafopredeter"/>
    <w:link w:val="Textocomentario"/>
    <w:uiPriority w:val="99"/>
    <w:rsid w:val="00AF63D8"/>
    <w:rPr>
      <w:sz w:val="20"/>
      <w:szCs w:val="20"/>
    </w:rPr>
  </w:style>
  <w:style w:type="paragraph" w:styleId="Asuntodelcomentario">
    <w:name w:val="annotation subject"/>
    <w:basedOn w:val="Textocomentario"/>
    <w:next w:val="Textocomentario"/>
    <w:link w:val="AsuntodelcomentarioCar"/>
    <w:uiPriority w:val="99"/>
    <w:unhideWhenUsed/>
    <w:rsid w:val="00AF63D8"/>
    <w:rPr>
      <w:b/>
      <w:bCs/>
    </w:rPr>
  </w:style>
  <w:style w:type="character" w:customStyle="1" w:styleId="AsuntodelcomentarioCar">
    <w:name w:val="Asunto del comentario Car"/>
    <w:basedOn w:val="TextocomentarioCar"/>
    <w:link w:val="Asuntodelcomentario"/>
    <w:uiPriority w:val="99"/>
    <w:rsid w:val="00AF63D8"/>
    <w:rPr>
      <w:b/>
      <w:bCs/>
      <w:sz w:val="20"/>
      <w:szCs w:val="20"/>
    </w:rPr>
  </w:style>
  <w:style w:type="paragraph" w:customStyle="1" w:styleId="commentcontentpara">
    <w:name w:val="commentcontentpara"/>
    <w:basedOn w:val="Normal"/>
    <w:rsid w:val="00DC2D8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Mencinsinresolver">
    <w:name w:val="Unresolved Mention"/>
    <w:basedOn w:val="Fuentedeprrafopredeter"/>
    <w:uiPriority w:val="99"/>
    <w:semiHidden/>
    <w:unhideWhenUsed/>
    <w:rsid w:val="009A23B0"/>
    <w:rPr>
      <w:color w:val="605E5C"/>
      <w:shd w:val="clear" w:color="auto" w:fill="E1DFDD"/>
    </w:rPr>
  </w:style>
  <w:style w:type="paragraph" w:customStyle="1" w:styleId="xmsonormal">
    <w:name w:val="x_msonormal"/>
    <w:basedOn w:val="Normal"/>
    <w:rsid w:val="00D7290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inespaciadoCar">
    <w:name w:val="Sin espaciado Car"/>
    <w:aliases w:val="Titulo 2 Car"/>
    <w:link w:val="Sinespaciado"/>
    <w:uiPriority w:val="1"/>
    <w:rsid w:val="00537E1F"/>
  </w:style>
  <w:style w:type="character" w:customStyle="1" w:styleId="NormalWebCar">
    <w:name w:val="Normal (Web) Car"/>
    <w:link w:val="NormalWeb"/>
    <w:uiPriority w:val="99"/>
    <w:rsid w:val="00537E1F"/>
    <w:rPr>
      <w:rFonts w:ascii="Times New Roman" w:eastAsia="Times New Roman" w:hAnsi="Times New Roman" w:cs="Times New Roman"/>
      <w:sz w:val="24"/>
      <w:szCs w:val="24"/>
      <w:lang w:eastAsia="es-CO"/>
    </w:rPr>
  </w:style>
  <w:style w:type="character" w:styleId="Nmerodepgina">
    <w:name w:val="page number"/>
    <w:basedOn w:val="Fuentedeprrafopredeter"/>
    <w:rsid w:val="00537E1F"/>
  </w:style>
  <w:style w:type="paragraph" w:styleId="Ttulo">
    <w:name w:val="Title"/>
    <w:basedOn w:val="Normal"/>
    <w:next w:val="Normal"/>
    <w:link w:val="TtuloCar"/>
    <w:qFormat/>
    <w:rsid w:val="00537E1F"/>
    <w:pPr>
      <w:keepNext/>
      <w:keepLines/>
      <w:spacing w:before="600" w:after="40" w:line="240" w:lineRule="auto"/>
    </w:pPr>
    <w:rPr>
      <w:rFonts w:ascii="Tahoma" w:eastAsia="Times New Roman" w:hAnsi="Tahoma" w:cs="Tahoma"/>
      <w:spacing w:val="20"/>
      <w:kern w:val="28"/>
      <w:sz w:val="48"/>
      <w:szCs w:val="48"/>
      <w:lang w:val="en-US" w:eastAsia="es-ES" w:bidi="hi-IN"/>
    </w:rPr>
  </w:style>
  <w:style w:type="character" w:customStyle="1" w:styleId="TtuloCar">
    <w:name w:val="Título Car"/>
    <w:basedOn w:val="Fuentedeprrafopredeter"/>
    <w:link w:val="Ttulo"/>
    <w:rsid w:val="00537E1F"/>
    <w:rPr>
      <w:rFonts w:ascii="Tahoma" w:eastAsia="Times New Roman" w:hAnsi="Tahoma" w:cs="Tahoma"/>
      <w:spacing w:val="20"/>
      <w:kern w:val="28"/>
      <w:sz w:val="48"/>
      <w:szCs w:val="48"/>
      <w:lang w:val="en-US" w:eastAsia="es-ES" w:bidi="hi-IN"/>
    </w:rPr>
  </w:style>
  <w:style w:type="paragraph" w:customStyle="1" w:styleId="Default">
    <w:name w:val="Default"/>
    <w:rsid w:val="00537E1F"/>
    <w:pPr>
      <w:autoSpaceDE w:val="0"/>
      <w:autoSpaceDN w:val="0"/>
      <w:adjustRightInd w:val="0"/>
      <w:spacing w:after="0" w:line="240" w:lineRule="auto"/>
    </w:pPr>
    <w:rPr>
      <w:rFonts w:ascii="Arial" w:eastAsia="Times New Roman" w:hAnsi="Arial" w:cs="Arial"/>
      <w:color w:val="000000"/>
      <w:sz w:val="24"/>
      <w:szCs w:val="24"/>
      <w:lang w:eastAsia="es-CO"/>
    </w:rPr>
  </w:style>
  <w:style w:type="paragraph" w:styleId="Descripcin">
    <w:name w:val="caption"/>
    <w:aliases w:val="Tabla_ilustracion"/>
    <w:basedOn w:val="Normal"/>
    <w:next w:val="Normal"/>
    <w:link w:val="DescripcinCar"/>
    <w:uiPriority w:val="35"/>
    <w:unhideWhenUsed/>
    <w:qFormat/>
    <w:rsid w:val="00537E1F"/>
    <w:pPr>
      <w:spacing w:after="200" w:line="240" w:lineRule="auto"/>
    </w:pPr>
    <w:rPr>
      <w:rFonts w:ascii="Times New Roman" w:eastAsia="Times New Roman" w:hAnsi="Times New Roman" w:cs="Times New Roman"/>
      <w:b/>
      <w:bCs/>
      <w:color w:val="4F81BD"/>
      <w:sz w:val="18"/>
      <w:szCs w:val="18"/>
      <w:lang w:val="es-ES" w:eastAsia="es-ES"/>
    </w:rPr>
  </w:style>
  <w:style w:type="character" w:customStyle="1" w:styleId="DescripcinCar">
    <w:name w:val="Descripción Car"/>
    <w:aliases w:val="Tabla_ilustracion Car"/>
    <w:basedOn w:val="Fuentedeprrafopredeter"/>
    <w:link w:val="Descripcin"/>
    <w:uiPriority w:val="35"/>
    <w:rsid w:val="00537E1F"/>
    <w:rPr>
      <w:rFonts w:ascii="Times New Roman" w:eastAsia="Times New Roman" w:hAnsi="Times New Roman" w:cs="Times New Roman"/>
      <w:b/>
      <w:bCs/>
      <w:color w:val="4F81BD"/>
      <w:sz w:val="18"/>
      <w:szCs w:val="18"/>
      <w:lang w:val="es-ES" w:eastAsia="es-ES"/>
    </w:rPr>
  </w:style>
  <w:style w:type="character" w:styleId="Hipervnculovisitado">
    <w:name w:val="FollowedHyperlink"/>
    <w:uiPriority w:val="99"/>
    <w:unhideWhenUsed/>
    <w:rsid w:val="00537E1F"/>
    <w:rPr>
      <w:color w:val="800080"/>
      <w:u w:val="single"/>
    </w:rPr>
  </w:style>
  <w:style w:type="paragraph" w:customStyle="1" w:styleId="xl65">
    <w:name w:val="xl65"/>
    <w:basedOn w:val="Normal"/>
    <w:rsid w:val="00537E1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6">
    <w:name w:val="xl66"/>
    <w:basedOn w:val="Normal"/>
    <w:rsid w:val="00537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es-CO"/>
    </w:rPr>
  </w:style>
  <w:style w:type="paragraph" w:customStyle="1" w:styleId="xl67">
    <w:name w:val="xl67"/>
    <w:basedOn w:val="Normal"/>
    <w:rsid w:val="00537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es-CO"/>
    </w:rPr>
  </w:style>
  <w:style w:type="paragraph" w:customStyle="1" w:styleId="xl68">
    <w:name w:val="xl68"/>
    <w:basedOn w:val="Normal"/>
    <w:rsid w:val="00537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es-CO"/>
    </w:rPr>
  </w:style>
  <w:style w:type="paragraph" w:customStyle="1" w:styleId="xl69">
    <w:name w:val="xl69"/>
    <w:basedOn w:val="Normal"/>
    <w:rsid w:val="00537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4"/>
      <w:szCs w:val="14"/>
      <w:lang w:eastAsia="es-CO"/>
    </w:rPr>
  </w:style>
  <w:style w:type="paragraph" w:customStyle="1" w:styleId="xl70">
    <w:name w:val="xl70"/>
    <w:basedOn w:val="Normal"/>
    <w:rsid w:val="00537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4"/>
      <w:szCs w:val="14"/>
      <w:lang w:eastAsia="es-CO"/>
    </w:rPr>
  </w:style>
  <w:style w:type="paragraph" w:customStyle="1" w:styleId="xl71">
    <w:name w:val="xl71"/>
    <w:basedOn w:val="Normal"/>
    <w:rsid w:val="00537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es-CO"/>
    </w:rPr>
  </w:style>
  <w:style w:type="paragraph" w:customStyle="1" w:styleId="xl72">
    <w:name w:val="xl72"/>
    <w:basedOn w:val="Normal"/>
    <w:rsid w:val="00537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es-CO"/>
    </w:rPr>
  </w:style>
  <w:style w:type="paragraph" w:customStyle="1" w:styleId="xl73">
    <w:name w:val="xl73"/>
    <w:basedOn w:val="Normal"/>
    <w:rsid w:val="00537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es-CO"/>
    </w:rPr>
  </w:style>
  <w:style w:type="paragraph" w:customStyle="1" w:styleId="xl74">
    <w:name w:val="xl74"/>
    <w:basedOn w:val="Normal"/>
    <w:rsid w:val="00537E1F"/>
    <w:pPr>
      <w:spacing w:before="100" w:beforeAutospacing="1" w:after="100" w:afterAutospacing="1" w:line="240" w:lineRule="auto"/>
      <w:jc w:val="center"/>
    </w:pPr>
    <w:rPr>
      <w:rFonts w:ascii="Times New Roman" w:eastAsia="Times New Roman" w:hAnsi="Times New Roman" w:cs="Times New Roman"/>
      <w:sz w:val="14"/>
      <w:szCs w:val="14"/>
      <w:lang w:eastAsia="es-CO"/>
    </w:rPr>
  </w:style>
  <w:style w:type="paragraph" w:customStyle="1" w:styleId="xl75">
    <w:name w:val="xl75"/>
    <w:basedOn w:val="Normal"/>
    <w:rsid w:val="00537E1F"/>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es-CO"/>
    </w:rPr>
  </w:style>
  <w:style w:type="paragraph" w:customStyle="1" w:styleId="xl76">
    <w:name w:val="xl76"/>
    <w:basedOn w:val="Normal"/>
    <w:rsid w:val="00537E1F"/>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es-CO"/>
    </w:rPr>
  </w:style>
  <w:style w:type="paragraph" w:customStyle="1" w:styleId="xl77">
    <w:name w:val="xl77"/>
    <w:basedOn w:val="Normal"/>
    <w:rsid w:val="00537E1F"/>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es-CO"/>
    </w:rPr>
  </w:style>
  <w:style w:type="paragraph" w:customStyle="1" w:styleId="xl78">
    <w:name w:val="xl78"/>
    <w:basedOn w:val="Normal"/>
    <w:rsid w:val="00537E1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4"/>
      <w:szCs w:val="14"/>
      <w:lang w:eastAsia="es-CO"/>
    </w:rPr>
  </w:style>
  <w:style w:type="paragraph" w:customStyle="1" w:styleId="xl79">
    <w:name w:val="xl79"/>
    <w:basedOn w:val="Normal"/>
    <w:rsid w:val="00537E1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4"/>
      <w:szCs w:val="14"/>
      <w:lang w:eastAsia="es-CO"/>
    </w:rPr>
  </w:style>
  <w:style w:type="paragraph" w:customStyle="1" w:styleId="xl80">
    <w:name w:val="xl80"/>
    <w:basedOn w:val="Normal"/>
    <w:rsid w:val="00537E1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4"/>
      <w:szCs w:val="14"/>
      <w:lang w:eastAsia="es-CO"/>
    </w:rPr>
  </w:style>
  <w:style w:type="paragraph" w:customStyle="1" w:styleId="xl81">
    <w:name w:val="xl81"/>
    <w:basedOn w:val="Normal"/>
    <w:rsid w:val="00537E1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4"/>
      <w:szCs w:val="14"/>
      <w:lang w:eastAsia="es-CO"/>
    </w:rPr>
  </w:style>
  <w:style w:type="paragraph" w:customStyle="1" w:styleId="xl82">
    <w:name w:val="xl82"/>
    <w:basedOn w:val="Normal"/>
    <w:rsid w:val="00537E1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14"/>
      <w:szCs w:val="14"/>
      <w:lang w:eastAsia="es-CO"/>
    </w:rPr>
  </w:style>
  <w:style w:type="paragraph" w:customStyle="1" w:styleId="xl83">
    <w:name w:val="xl83"/>
    <w:basedOn w:val="Normal"/>
    <w:rsid w:val="00537E1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4"/>
      <w:szCs w:val="14"/>
      <w:lang w:eastAsia="es-CO"/>
    </w:rPr>
  </w:style>
  <w:style w:type="paragraph" w:customStyle="1" w:styleId="xl84">
    <w:name w:val="xl84"/>
    <w:basedOn w:val="Normal"/>
    <w:rsid w:val="00537E1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4"/>
      <w:szCs w:val="14"/>
      <w:lang w:eastAsia="es-CO"/>
    </w:rPr>
  </w:style>
  <w:style w:type="paragraph" w:customStyle="1" w:styleId="xl85">
    <w:name w:val="xl85"/>
    <w:basedOn w:val="Normal"/>
    <w:rsid w:val="00537E1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14"/>
      <w:szCs w:val="14"/>
      <w:lang w:eastAsia="es-CO"/>
    </w:rPr>
  </w:style>
  <w:style w:type="paragraph" w:customStyle="1" w:styleId="xl86">
    <w:name w:val="xl86"/>
    <w:basedOn w:val="Normal"/>
    <w:rsid w:val="00537E1F"/>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es-CO"/>
    </w:rPr>
  </w:style>
  <w:style w:type="paragraph" w:customStyle="1" w:styleId="xl87">
    <w:name w:val="xl87"/>
    <w:basedOn w:val="Normal"/>
    <w:rsid w:val="00537E1F"/>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es-CO"/>
    </w:rPr>
  </w:style>
  <w:style w:type="paragraph" w:customStyle="1" w:styleId="xl88">
    <w:name w:val="xl88"/>
    <w:basedOn w:val="Normal"/>
    <w:rsid w:val="00537E1F"/>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es-CO"/>
    </w:rPr>
  </w:style>
  <w:style w:type="paragraph" w:customStyle="1" w:styleId="xl89">
    <w:name w:val="xl89"/>
    <w:basedOn w:val="Normal"/>
    <w:rsid w:val="00537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CO"/>
    </w:rPr>
  </w:style>
  <w:style w:type="paragraph" w:customStyle="1" w:styleId="xl90">
    <w:name w:val="xl90"/>
    <w:basedOn w:val="Normal"/>
    <w:rsid w:val="00537E1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14"/>
      <w:szCs w:val="14"/>
      <w:lang w:eastAsia="es-CO"/>
    </w:rPr>
  </w:style>
  <w:style w:type="paragraph" w:customStyle="1" w:styleId="xl91">
    <w:name w:val="xl91"/>
    <w:basedOn w:val="Normal"/>
    <w:rsid w:val="00537E1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14"/>
      <w:szCs w:val="14"/>
      <w:lang w:eastAsia="es-CO"/>
    </w:rPr>
  </w:style>
  <w:style w:type="paragraph" w:customStyle="1" w:styleId="xl92">
    <w:name w:val="xl92"/>
    <w:basedOn w:val="Normal"/>
    <w:rsid w:val="00537E1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14"/>
      <w:szCs w:val="14"/>
      <w:lang w:eastAsia="es-CO"/>
    </w:rPr>
  </w:style>
  <w:style w:type="paragraph" w:customStyle="1" w:styleId="xl93">
    <w:name w:val="xl93"/>
    <w:basedOn w:val="Normal"/>
    <w:rsid w:val="00537E1F"/>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4"/>
      <w:szCs w:val="14"/>
      <w:lang w:eastAsia="es-CO"/>
    </w:rPr>
  </w:style>
  <w:style w:type="paragraph" w:customStyle="1" w:styleId="xl94">
    <w:name w:val="xl94"/>
    <w:basedOn w:val="Normal"/>
    <w:rsid w:val="00537E1F"/>
    <w:pPr>
      <w:pBdr>
        <w:top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4"/>
      <w:szCs w:val="14"/>
      <w:lang w:eastAsia="es-CO"/>
    </w:rPr>
  </w:style>
  <w:style w:type="paragraph" w:customStyle="1" w:styleId="xl95">
    <w:name w:val="xl95"/>
    <w:basedOn w:val="Normal"/>
    <w:rsid w:val="00537E1F"/>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4"/>
      <w:szCs w:val="14"/>
      <w:lang w:eastAsia="es-CO"/>
    </w:rPr>
  </w:style>
  <w:style w:type="paragraph" w:customStyle="1" w:styleId="xl96">
    <w:name w:val="xl96"/>
    <w:basedOn w:val="Normal"/>
    <w:rsid w:val="00537E1F"/>
    <w:pPr>
      <w:pBdr>
        <w:top w:val="single" w:sz="4" w:space="0" w:color="auto"/>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4"/>
      <w:szCs w:val="14"/>
      <w:lang w:eastAsia="es-CO"/>
    </w:rPr>
  </w:style>
  <w:style w:type="paragraph" w:customStyle="1" w:styleId="xl97">
    <w:name w:val="xl97"/>
    <w:basedOn w:val="Normal"/>
    <w:rsid w:val="00537E1F"/>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4"/>
      <w:szCs w:val="14"/>
      <w:lang w:eastAsia="es-CO"/>
    </w:rPr>
  </w:style>
  <w:style w:type="paragraph" w:customStyle="1" w:styleId="xl98">
    <w:name w:val="xl98"/>
    <w:basedOn w:val="Normal"/>
    <w:rsid w:val="00537E1F"/>
    <w:pPr>
      <w:pBdr>
        <w:top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4"/>
      <w:szCs w:val="14"/>
      <w:lang w:eastAsia="es-CO"/>
    </w:rPr>
  </w:style>
  <w:style w:type="paragraph" w:customStyle="1" w:styleId="xl99">
    <w:name w:val="xl99"/>
    <w:basedOn w:val="Normal"/>
    <w:rsid w:val="00537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es-CO"/>
    </w:rPr>
  </w:style>
  <w:style w:type="paragraph" w:customStyle="1" w:styleId="xl100">
    <w:name w:val="xl100"/>
    <w:basedOn w:val="Normal"/>
    <w:rsid w:val="00537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es-CO"/>
    </w:rPr>
  </w:style>
  <w:style w:type="paragraph" w:customStyle="1" w:styleId="xl101">
    <w:name w:val="xl101"/>
    <w:basedOn w:val="Normal"/>
    <w:rsid w:val="00537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es-CO"/>
    </w:rPr>
  </w:style>
  <w:style w:type="paragraph" w:customStyle="1" w:styleId="xl102">
    <w:name w:val="xl102"/>
    <w:basedOn w:val="Normal"/>
    <w:rsid w:val="00537E1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es-CO"/>
    </w:rPr>
  </w:style>
  <w:style w:type="paragraph" w:customStyle="1" w:styleId="xl103">
    <w:name w:val="xl103"/>
    <w:basedOn w:val="Normal"/>
    <w:rsid w:val="00537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es-CO"/>
    </w:rPr>
  </w:style>
  <w:style w:type="paragraph" w:customStyle="1" w:styleId="xl104">
    <w:name w:val="xl104"/>
    <w:basedOn w:val="Normal"/>
    <w:rsid w:val="00537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4"/>
      <w:szCs w:val="14"/>
      <w:lang w:eastAsia="es-CO"/>
    </w:rPr>
  </w:style>
  <w:style w:type="paragraph" w:customStyle="1" w:styleId="xl105">
    <w:name w:val="xl105"/>
    <w:basedOn w:val="Normal"/>
    <w:rsid w:val="00537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4"/>
      <w:szCs w:val="14"/>
      <w:lang w:eastAsia="es-CO"/>
    </w:rPr>
  </w:style>
  <w:style w:type="paragraph" w:customStyle="1" w:styleId="xl106">
    <w:name w:val="xl106"/>
    <w:basedOn w:val="Normal"/>
    <w:rsid w:val="00537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es-CO"/>
    </w:rPr>
  </w:style>
  <w:style w:type="paragraph" w:customStyle="1" w:styleId="xl107">
    <w:name w:val="xl107"/>
    <w:basedOn w:val="Normal"/>
    <w:rsid w:val="00537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es-CO"/>
    </w:rPr>
  </w:style>
  <w:style w:type="paragraph" w:customStyle="1" w:styleId="xl108">
    <w:name w:val="xl108"/>
    <w:basedOn w:val="Normal"/>
    <w:rsid w:val="00537E1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14"/>
      <w:szCs w:val="14"/>
      <w:lang w:eastAsia="es-CO"/>
    </w:rPr>
  </w:style>
  <w:style w:type="paragraph" w:customStyle="1" w:styleId="xl109">
    <w:name w:val="xl109"/>
    <w:basedOn w:val="Normal"/>
    <w:rsid w:val="00537E1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14"/>
      <w:szCs w:val="14"/>
      <w:lang w:eastAsia="es-CO"/>
    </w:rPr>
  </w:style>
  <w:style w:type="paragraph" w:customStyle="1" w:styleId="xl110">
    <w:name w:val="xl110"/>
    <w:basedOn w:val="Normal"/>
    <w:rsid w:val="00537E1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CO"/>
    </w:rPr>
  </w:style>
  <w:style w:type="paragraph" w:customStyle="1" w:styleId="xl111">
    <w:name w:val="xl111"/>
    <w:basedOn w:val="Normal"/>
    <w:rsid w:val="00537E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4"/>
      <w:szCs w:val="14"/>
      <w:lang w:eastAsia="es-CO"/>
    </w:rPr>
  </w:style>
  <w:style w:type="paragraph" w:customStyle="1" w:styleId="xl112">
    <w:name w:val="xl112"/>
    <w:basedOn w:val="Normal"/>
    <w:rsid w:val="00537E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4"/>
      <w:szCs w:val="14"/>
      <w:lang w:eastAsia="es-CO"/>
    </w:rPr>
  </w:style>
  <w:style w:type="paragraph" w:customStyle="1" w:styleId="xl113">
    <w:name w:val="xl113"/>
    <w:basedOn w:val="Normal"/>
    <w:rsid w:val="00537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4"/>
      <w:szCs w:val="14"/>
      <w:lang w:eastAsia="es-CO"/>
    </w:rPr>
  </w:style>
  <w:style w:type="paragraph" w:customStyle="1" w:styleId="xl114">
    <w:name w:val="xl114"/>
    <w:basedOn w:val="Normal"/>
    <w:rsid w:val="00537E1F"/>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14"/>
      <w:szCs w:val="14"/>
      <w:lang w:eastAsia="es-CO"/>
    </w:rPr>
  </w:style>
  <w:style w:type="paragraph" w:customStyle="1" w:styleId="xl115">
    <w:name w:val="xl115"/>
    <w:basedOn w:val="Normal"/>
    <w:rsid w:val="00537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es-CO"/>
    </w:rPr>
  </w:style>
  <w:style w:type="paragraph" w:customStyle="1" w:styleId="xl116">
    <w:name w:val="xl116"/>
    <w:basedOn w:val="Normal"/>
    <w:rsid w:val="00537E1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Times New Roman" w:eastAsia="Times New Roman" w:hAnsi="Times New Roman" w:cs="Times New Roman"/>
      <w:sz w:val="14"/>
      <w:szCs w:val="14"/>
      <w:lang w:eastAsia="es-CO"/>
    </w:rPr>
  </w:style>
  <w:style w:type="paragraph" w:customStyle="1" w:styleId="xl117">
    <w:name w:val="xl117"/>
    <w:basedOn w:val="Normal"/>
    <w:rsid w:val="00537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4"/>
      <w:szCs w:val="14"/>
      <w:lang w:eastAsia="es-CO"/>
    </w:rPr>
  </w:style>
  <w:style w:type="paragraph" w:customStyle="1" w:styleId="xl118">
    <w:name w:val="xl118"/>
    <w:basedOn w:val="Normal"/>
    <w:rsid w:val="00537E1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es-CO"/>
    </w:rPr>
  </w:style>
  <w:style w:type="paragraph" w:customStyle="1" w:styleId="xl119">
    <w:name w:val="xl119"/>
    <w:basedOn w:val="Normal"/>
    <w:rsid w:val="00537E1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4"/>
      <w:szCs w:val="14"/>
      <w:lang w:eastAsia="es-CO"/>
    </w:rPr>
  </w:style>
  <w:style w:type="paragraph" w:customStyle="1" w:styleId="xl120">
    <w:name w:val="xl120"/>
    <w:basedOn w:val="Normal"/>
    <w:rsid w:val="00537E1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4"/>
      <w:szCs w:val="14"/>
      <w:lang w:eastAsia="es-CO"/>
    </w:rPr>
  </w:style>
  <w:style w:type="paragraph" w:customStyle="1" w:styleId="xl121">
    <w:name w:val="xl121"/>
    <w:basedOn w:val="Normal"/>
    <w:rsid w:val="00537E1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4"/>
      <w:szCs w:val="14"/>
      <w:lang w:eastAsia="es-CO"/>
    </w:rPr>
  </w:style>
  <w:style w:type="paragraph" w:customStyle="1" w:styleId="xl63">
    <w:name w:val="xl63"/>
    <w:basedOn w:val="Normal"/>
    <w:rsid w:val="00537E1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Arial" w:eastAsia="Times New Roman" w:hAnsi="Arial" w:cs="Arial"/>
      <w:b/>
      <w:bCs/>
      <w:sz w:val="16"/>
      <w:szCs w:val="16"/>
      <w:lang w:eastAsia="es-CO"/>
    </w:rPr>
  </w:style>
  <w:style w:type="paragraph" w:customStyle="1" w:styleId="xl64">
    <w:name w:val="xl64"/>
    <w:basedOn w:val="Normal"/>
    <w:rsid w:val="00537E1F"/>
    <w:pPr>
      <w:spacing w:before="100" w:beforeAutospacing="1" w:after="100" w:afterAutospacing="1" w:line="240" w:lineRule="auto"/>
    </w:pPr>
    <w:rPr>
      <w:rFonts w:ascii="Times New Roman" w:eastAsia="Times New Roman" w:hAnsi="Times New Roman" w:cs="Times New Roman"/>
      <w:sz w:val="16"/>
      <w:szCs w:val="16"/>
      <w:lang w:eastAsia="es-CO"/>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uiPriority w:val="99"/>
    <w:locked/>
    <w:rsid w:val="00537E1F"/>
    <w:rPr>
      <w:rFonts w:ascii="Times New Roman" w:eastAsia="SimSun" w:hAnsi="Times New Roman" w:cs="Times New Roman"/>
      <w:kern w:val="28"/>
      <w:szCs w:val="20"/>
      <w:lang w:eastAsia="es-ES"/>
    </w:rPr>
  </w:style>
  <w:style w:type="paragraph" w:styleId="Textonotaalfinal">
    <w:name w:val="endnote text"/>
    <w:basedOn w:val="Normal"/>
    <w:link w:val="TextonotaalfinalCar"/>
    <w:semiHidden/>
    <w:unhideWhenUsed/>
    <w:rsid w:val="00537E1F"/>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semiHidden/>
    <w:rsid w:val="00537E1F"/>
    <w:rPr>
      <w:rFonts w:ascii="Times New Roman" w:eastAsia="Times New Roman" w:hAnsi="Times New Roman" w:cs="Times New Roman"/>
      <w:sz w:val="20"/>
      <w:szCs w:val="20"/>
      <w:lang w:val="es-ES" w:eastAsia="es-ES"/>
    </w:rPr>
  </w:style>
  <w:style w:type="character" w:styleId="Ttulodellibro">
    <w:name w:val="Book Title"/>
    <w:basedOn w:val="Fuentedeprrafopredeter"/>
    <w:uiPriority w:val="33"/>
    <w:qFormat/>
    <w:rsid w:val="00537E1F"/>
    <w:rPr>
      <w:b/>
      <w:bCs/>
      <w:i/>
      <w:iCs/>
      <w:spacing w:val="5"/>
    </w:rPr>
  </w:style>
  <w:style w:type="paragraph" w:styleId="Subttulo">
    <w:name w:val="Subtitle"/>
    <w:basedOn w:val="Normal"/>
    <w:next w:val="Normal"/>
    <w:link w:val="SubttuloCar"/>
    <w:qFormat/>
    <w:rsid w:val="00537E1F"/>
    <w:pPr>
      <w:numPr>
        <w:ilvl w:val="1"/>
      </w:numPr>
      <w:spacing w:line="240" w:lineRule="auto"/>
    </w:pPr>
    <w:rPr>
      <w:rFonts w:eastAsiaTheme="minorEastAsia"/>
      <w:color w:val="5A5A5A" w:themeColor="text1" w:themeTint="A5"/>
      <w:spacing w:val="15"/>
      <w:lang w:val="es-ES" w:eastAsia="es-ES"/>
    </w:rPr>
  </w:style>
  <w:style w:type="character" w:customStyle="1" w:styleId="SubttuloCar">
    <w:name w:val="Subtítulo Car"/>
    <w:basedOn w:val="Fuentedeprrafopredeter"/>
    <w:link w:val="Subttulo"/>
    <w:rsid w:val="00537E1F"/>
    <w:rPr>
      <w:rFonts w:eastAsiaTheme="minorEastAsia"/>
      <w:color w:val="5A5A5A" w:themeColor="text1" w:themeTint="A5"/>
      <w:spacing w:val="15"/>
      <w:lang w:val="es-ES" w:eastAsia="es-ES"/>
    </w:rPr>
  </w:style>
  <w:style w:type="paragraph" w:customStyle="1" w:styleId="subtitulo1">
    <w:name w:val="subtitulo 1"/>
    <w:basedOn w:val="Prrafodelista"/>
    <w:qFormat/>
    <w:rsid w:val="00537E1F"/>
    <w:pPr>
      <w:adjustRightInd w:val="0"/>
      <w:spacing w:after="200" w:line="276" w:lineRule="auto"/>
      <w:ind w:right="40" w:hanging="360"/>
      <w:jc w:val="both"/>
    </w:pPr>
    <w:rPr>
      <w:rFonts w:ascii="Arial" w:eastAsia="Calibri" w:hAnsi="Arial" w:cs="Arial"/>
      <w:b/>
      <w:sz w:val="22"/>
      <w:szCs w:val="22"/>
      <w:lang w:eastAsia="en-US"/>
    </w:rPr>
  </w:style>
  <w:style w:type="paragraph" w:customStyle="1" w:styleId="CM8">
    <w:name w:val="CM8"/>
    <w:basedOn w:val="Default"/>
    <w:next w:val="Default"/>
    <w:uiPriority w:val="99"/>
    <w:rsid w:val="00537E1F"/>
    <w:pPr>
      <w:spacing w:line="278" w:lineRule="atLeast"/>
      <w:ind w:left="720" w:hanging="360"/>
    </w:pPr>
    <w:rPr>
      <w:color w:val="auto"/>
    </w:rPr>
  </w:style>
  <w:style w:type="paragraph" w:styleId="Lista2">
    <w:name w:val="List 2"/>
    <w:basedOn w:val="Normal"/>
    <w:uiPriority w:val="99"/>
    <w:unhideWhenUsed/>
    <w:rsid w:val="00537E1F"/>
    <w:pPr>
      <w:spacing w:after="0" w:line="240" w:lineRule="auto"/>
      <w:ind w:left="566" w:hanging="283"/>
      <w:contextualSpacing/>
      <w:jc w:val="both"/>
    </w:pPr>
    <w:rPr>
      <w:rFonts w:ascii="Arial" w:eastAsia="Times New Roman" w:hAnsi="Arial" w:cs="Times New Roman"/>
      <w:szCs w:val="24"/>
      <w:lang w:val="es-ES" w:eastAsia="es-ES"/>
    </w:rPr>
  </w:style>
  <w:style w:type="paragraph" w:styleId="Lista3">
    <w:name w:val="List 3"/>
    <w:basedOn w:val="Normal"/>
    <w:uiPriority w:val="99"/>
    <w:unhideWhenUsed/>
    <w:rsid w:val="00537E1F"/>
    <w:pPr>
      <w:numPr>
        <w:numId w:val="8"/>
      </w:numPr>
      <w:spacing w:after="0" w:line="240" w:lineRule="auto"/>
      <w:contextualSpacing/>
      <w:jc w:val="both"/>
    </w:pPr>
    <w:rPr>
      <w:rFonts w:ascii="Arial" w:eastAsia="Times New Roman" w:hAnsi="Arial" w:cs="Times New Roman"/>
      <w:szCs w:val="24"/>
      <w:lang w:val="es-ES" w:eastAsia="es-ES"/>
    </w:rPr>
  </w:style>
  <w:style w:type="paragraph" w:styleId="Sangradetextonormal">
    <w:name w:val="Body Text Indent"/>
    <w:basedOn w:val="Normal"/>
    <w:link w:val="SangradetextonormalCar"/>
    <w:uiPriority w:val="99"/>
    <w:semiHidden/>
    <w:unhideWhenUsed/>
    <w:rsid w:val="00537E1F"/>
    <w:pPr>
      <w:spacing w:after="120" w:line="240" w:lineRule="auto"/>
      <w:ind w:left="283"/>
      <w:jc w:val="both"/>
    </w:pPr>
    <w:rPr>
      <w:rFonts w:ascii="Arial" w:eastAsia="Times New Roman" w:hAnsi="Arial" w:cs="Times New Roman"/>
      <w:szCs w:val="24"/>
      <w:lang w:val="es-ES" w:eastAsia="es-ES"/>
    </w:rPr>
  </w:style>
  <w:style w:type="character" w:customStyle="1" w:styleId="SangradetextonormalCar">
    <w:name w:val="Sangría de texto normal Car"/>
    <w:basedOn w:val="Fuentedeprrafopredeter"/>
    <w:link w:val="Sangradetextonormal"/>
    <w:uiPriority w:val="99"/>
    <w:semiHidden/>
    <w:rsid w:val="00537E1F"/>
    <w:rPr>
      <w:rFonts w:ascii="Arial" w:eastAsia="Times New Roman" w:hAnsi="Arial" w:cs="Times New Roman"/>
      <w:szCs w:val="24"/>
      <w:lang w:val="es-ES" w:eastAsia="es-ES"/>
    </w:rPr>
  </w:style>
  <w:style w:type="paragraph" w:styleId="Textoindependienteprimerasangra2">
    <w:name w:val="Body Text First Indent 2"/>
    <w:basedOn w:val="Sangradetextonormal"/>
    <w:link w:val="Textoindependienteprimerasangra2Car"/>
    <w:uiPriority w:val="99"/>
    <w:unhideWhenUsed/>
    <w:rsid w:val="00537E1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37E1F"/>
    <w:rPr>
      <w:rFonts w:ascii="Arial" w:eastAsia="Times New Roman" w:hAnsi="Arial" w:cs="Times New Roman"/>
      <w:szCs w:val="24"/>
      <w:lang w:val="es-ES" w:eastAsia="es-ES"/>
    </w:rPr>
  </w:style>
  <w:style w:type="character" w:customStyle="1" w:styleId="HTMLconformatoprevioCar">
    <w:name w:val="HTML con formato previo Car"/>
    <w:basedOn w:val="Fuentedeprrafopredeter"/>
    <w:link w:val="HTMLconformatoprevio"/>
    <w:uiPriority w:val="99"/>
    <w:semiHidden/>
    <w:rsid w:val="00537E1F"/>
    <w:rPr>
      <w:rFonts w:ascii="Courier New" w:hAnsi="Courier New" w:cs="Courier New"/>
    </w:rPr>
  </w:style>
  <w:style w:type="paragraph" w:styleId="HTMLconformatoprevio">
    <w:name w:val="HTML Preformatted"/>
    <w:basedOn w:val="Normal"/>
    <w:link w:val="HTMLconformatoprevioCar"/>
    <w:uiPriority w:val="99"/>
    <w:semiHidden/>
    <w:unhideWhenUsed/>
    <w:rsid w:val="00537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hAnsi="Courier New" w:cs="Courier New"/>
    </w:rPr>
  </w:style>
  <w:style w:type="character" w:customStyle="1" w:styleId="HTMLconformatoprevioCar1">
    <w:name w:val="HTML con formato previo Car1"/>
    <w:basedOn w:val="Fuentedeprrafopredeter"/>
    <w:uiPriority w:val="99"/>
    <w:semiHidden/>
    <w:rsid w:val="00537E1F"/>
    <w:rPr>
      <w:rFonts w:ascii="Consolas" w:hAnsi="Consolas"/>
      <w:sz w:val="20"/>
      <w:szCs w:val="20"/>
    </w:rPr>
  </w:style>
  <w:style w:type="character" w:styleId="nfasissutil">
    <w:name w:val="Subtle Emphasis"/>
    <w:basedOn w:val="Fuentedeprrafopredeter"/>
    <w:uiPriority w:val="19"/>
    <w:qFormat/>
    <w:rsid w:val="00537E1F"/>
    <w:rPr>
      <w:i/>
      <w:iCs/>
      <w:color w:val="404040" w:themeColor="text1" w:themeTint="BF"/>
    </w:rPr>
  </w:style>
  <w:style w:type="paragraph" w:styleId="Cita">
    <w:name w:val="Quote"/>
    <w:basedOn w:val="Normal"/>
    <w:next w:val="Normal"/>
    <w:link w:val="CitaCar"/>
    <w:uiPriority w:val="29"/>
    <w:qFormat/>
    <w:rsid w:val="00537E1F"/>
    <w:pPr>
      <w:spacing w:before="200" w:line="276" w:lineRule="auto"/>
      <w:ind w:left="864" w:right="864"/>
      <w:jc w:val="center"/>
    </w:pPr>
    <w:rPr>
      <w:i/>
      <w:iCs/>
      <w:color w:val="404040" w:themeColor="text1" w:themeTint="BF"/>
      <w:lang w:val="es-ES"/>
    </w:rPr>
  </w:style>
  <w:style w:type="character" w:customStyle="1" w:styleId="CitaCar">
    <w:name w:val="Cita Car"/>
    <w:basedOn w:val="Fuentedeprrafopredeter"/>
    <w:link w:val="Cita"/>
    <w:uiPriority w:val="29"/>
    <w:rsid w:val="00537E1F"/>
    <w:rPr>
      <w:i/>
      <w:iCs/>
      <w:color w:val="404040" w:themeColor="text1" w:themeTint="BF"/>
      <w:lang w:val="es-ES"/>
    </w:rPr>
  </w:style>
  <w:style w:type="paragraph" w:styleId="TtuloTDC">
    <w:name w:val="TOC Heading"/>
    <w:basedOn w:val="Normal"/>
    <w:next w:val="Normal"/>
    <w:autoRedefine/>
    <w:uiPriority w:val="39"/>
    <w:unhideWhenUsed/>
    <w:qFormat/>
    <w:rsid w:val="00537E1F"/>
    <w:pPr>
      <w:widowControl w:val="0"/>
      <w:autoSpaceDE w:val="0"/>
      <w:autoSpaceDN w:val="0"/>
      <w:adjustRightInd w:val="0"/>
      <w:spacing w:after="0" w:line="240" w:lineRule="auto"/>
      <w:jc w:val="both"/>
    </w:pPr>
    <w:rPr>
      <w:rFonts w:ascii="Arial" w:eastAsia="Times New Roman" w:hAnsi="Arial" w:cs="Arial"/>
      <w:b/>
      <w:lang w:eastAsia="es-ES"/>
    </w:rPr>
  </w:style>
  <w:style w:type="paragraph" w:styleId="TDC1">
    <w:name w:val="toc 1"/>
    <w:basedOn w:val="Normal"/>
    <w:next w:val="Normal"/>
    <w:autoRedefine/>
    <w:uiPriority w:val="39"/>
    <w:unhideWhenUsed/>
    <w:rsid w:val="00537E1F"/>
    <w:pPr>
      <w:tabs>
        <w:tab w:val="left" w:pos="567"/>
        <w:tab w:val="right" w:leader="dot" w:pos="8402"/>
      </w:tabs>
      <w:spacing w:after="0" w:line="240" w:lineRule="auto"/>
      <w:ind w:left="284" w:hanging="284"/>
      <w:contextualSpacing/>
      <w:jc w:val="both"/>
    </w:pPr>
    <w:rPr>
      <w:rFonts w:ascii="Arial" w:hAnsi="Arial" w:cs="Arial"/>
      <w:noProof/>
    </w:rPr>
  </w:style>
  <w:style w:type="paragraph" w:styleId="TDC2">
    <w:name w:val="toc 2"/>
    <w:basedOn w:val="Normal"/>
    <w:next w:val="Normal"/>
    <w:autoRedefine/>
    <w:uiPriority w:val="39"/>
    <w:unhideWhenUsed/>
    <w:rsid w:val="00537E1F"/>
    <w:pPr>
      <w:tabs>
        <w:tab w:val="left" w:pos="880"/>
        <w:tab w:val="right" w:leader="dot" w:pos="8828"/>
      </w:tabs>
      <w:spacing w:after="0" w:line="240" w:lineRule="auto"/>
      <w:ind w:left="567" w:hanging="567"/>
      <w:contextualSpacing/>
      <w:jc w:val="both"/>
    </w:pPr>
    <w:rPr>
      <w:rFonts w:ascii="Arial" w:hAnsi="Arial" w:cs="Arial"/>
      <w:noProof/>
    </w:rPr>
  </w:style>
  <w:style w:type="paragraph" w:styleId="TDC3">
    <w:name w:val="toc 3"/>
    <w:basedOn w:val="Normal"/>
    <w:next w:val="Normal"/>
    <w:autoRedefine/>
    <w:uiPriority w:val="39"/>
    <w:unhideWhenUsed/>
    <w:rsid w:val="00537E1F"/>
    <w:pPr>
      <w:tabs>
        <w:tab w:val="left" w:pos="1200"/>
        <w:tab w:val="right" w:leader="dot" w:pos="8544"/>
      </w:tabs>
      <w:spacing w:after="0" w:line="240" w:lineRule="auto"/>
      <w:ind w:left="567" w:hanging="567"/>
      <w:contextualSpacing/>
      <w:jc w:val="both"/>
    </w:pPr>
    <w:rPr>
      <w:rFonts w:ascii="Arial" w:eastAsia="Times New Roman" w:hAnsi="Arial" w:cs="Times New Roman"/>
      <w:szCs w:val="24"/>
      <w:lang w:val="es-ES" w:eastAsia="es-ES"/>
    </w:rPr>
  </w:style>
  <w:style w:type="paragraph" w:customStyle="1" w:styleId="xxmsonormal">
    <w:name w:val="x_xmsonormal"/>
    <w:basedOn w:val="Normal"/>
    <w:rsid w:val="00537E1F"/>
    <w:pPr>
      <w:spacing w:after="0" w:line="240" w:lineRule="auto"/>
    </w:pPr>
    <w:rPr>
      <w:rFonts w:ascii="Calibri" w:hAnsi="Calibri" w:cs="Calibri"/>
      <w:lang w:eastAsia="es-CO"/>
    </w:rPr>
  </w:style>
  <w:style w:type="paragraph" w:styleId="Revisin">
    <w:name w:val="Revision"/>
    <w:hidden/>
    <w:uiPriority w:val="99"/>
    <w:semiHidden/>
    <w:rsid w:val="00537E1F"/>
    <w:pPr>
      <w:spacing w:after="0" w:line="240" w:lineRule="auto"/>
    </w:pPr>
    <w:rPr>
      <w:rFonts w:ascii="Times New Roman" w:eastAsia="Times New Roman" w:hAnsi="Times New Roman" w:cs="Times New Roman"/>
      <w:sz w:val="24"/>
      <w:szCs w:val="24"/>
      <w:lang w:val="es-ES" w:eastAsia="es-ES"/>
    </w:rPr>
  </w:style>
  <w:style w:type="table" w:customStyle="1" w:styleId="TableGrid0">
    <w:name w:val="Table Grid0"/>
    <w:rsid w:val="00537E1F"/>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noleidos">
    <w:name w:val="noleidos"/>
    <w:basedOn w:val="Fuentedeprrafopredeter"/>
    <w:rsid w:val="00537E1F"/>
  </w:style>
  <w:style w:type="paragraph" w:styleId="TDC4">
    <w:name w:val="toc 4"/>
    <w:basedOn w:val="Normal"/>
    <w:next w:val="Normal"/>
    <w:autoRedefine/>
    <w:uiPriority w:val="39"/>
    <w:unhideWhenUsed/>
    <w:rsid w:val="00537E1F"/>
    <w:pPr>
      <w:tabs>
        <w:tab w:val="left" w:pos="1320"/>
        <w:tab w:val="right" w:leader="dot" w:pos="8828"/>
      </w:tabs>
      <w:spacing w:after="100" w:line="240" w:lineRule="auto"/>
      <w:ind w:left="720"/>
    </w:pPr>
    <w:rPr>
      <w:rFonts w:ascii="Arial" w:eastAsia="Times New Roman" w:hAnsi="Arial" w:cs="Arial"/>
      <w:b/>
      <w:bCs/>
      <w:noProof/>
      <w:lang w:val="es-ES" w:eastAsia="es-ES"/>
    </w:rPr>
  </w:style>
  <w:style w:type="paragraph" w:styleId="TDC5">
    <w:name w:val="toc 5"/>
    <w:basedOn w:val="Normal"/>
    <w:next w:val="Normal"/>
    <w:autoRedefine/>
    <w:unhideWhenUsed/>
    <w:rsid w:val="00537E1F"/>
    <w:pPr>
      <w:spacing w:after="100" w:line="240" w:lineRule="auto"/>
      <w:ind w:left="960"/>
    </w:pPr>
    <w:rPr>
      <w:rFonts w:ascii="Times New Roman" w:eastAsia="Times New Roman" w:hAnsi="Times New Roman" w:cs="Times New Roman"/>
      <w:sz w:val="24"/>
      <w:szCs w:val="24"/>
      <w:lang w:val="es-ES" w:eastAsia="es-ES"/>
    </w:rPr>
  </w:style>
  <w:style w:type="paragraph" w:styleId="TDC6">
    <w:name w:val="toc 6"/>
    <w:basedOn w:val="Normal"/>
    <w:next w:val="Normal"/>
    <w:autoRedefine/>
    <w:unhideWhenUsed/>
    <w:rsid w:val="00537E1F"/>
    <w:pPr>
      <w:spacing w:after="100" w:line="240" w:lineRule="auto"/>
      <w:ind w:left="1200"/>
    </w:pPr>
    <w:rPr>
      <w:rFonts w:ascii="Times New Roman" w:eastAsia="Times New Roman" w:hAnsi="Times New Roman" w:cs="Times New Roman"/>
      <w:sz w:val="24"/>
      <w:szCs w:val="24"/>
      <w:lang w:val="es-ES" w:eastAsia="es-ES"/>
    </w:rPr>
  </w:style>
  <w:style w:type="paragraph" w:customStyle="1" w:styleId="footnotedescription">
    <w:name w:val="footnote description"/>
    <w:next w:val="Normal"/>
    <w:link w:val="footnotedescriptionChar"/>
    <w:hidden/>
    <w:rsid w:val="00537E1F"/>
    <w:pPr>
      <w:spacing w:after="0" w:line="258" w:lineRule="auto"/>
      <w:ind w:left="526" w:right="306"/>
      <w:jc w:val="both"/>
    </w:pPr>
    <w:rPr>
      <w:rFonts w:ascii="Arial" w:eastAsia="Arial" w:hAnsi="Arial" w:cs="Arial"/>
      <w:color w:val="000000"/>
      <w:sz w:val="18"/>
      <w:lang w:eastAsia="es-CO"/>
    </w:rPr>
  </w:style>
  <w:style w:type="character" w:customStyle="1" w:styleId="footnotedescriptionChar">
    <w:name w:val="footnote description Char"/>
    <w:link w:val="footnotedescription"/>
    <w:rsid w:val="00537E1F"/>
    <w:rPr>
      <w:rFonts w:ascii="Arial" w:eastAsia="Arial" w:hAnsi="Arial" w:cs="Arial"/>
      <w:color w:val="000000"/>
      <w:sz w:val="18"/>
      <w:lang w:eastAsia="es-CO"/>
    </w:rPr>
  </w:style>
  <w:style w:type="character" w:customStyle="1" w:styleId="footnotemark">
    <w:name w:val="footnote mark"/>
    <w:hidden/>
    <w:rsid w:val="00537E1F"/>
    <w:rPr>
      <w:rFonts w:ascii="Arial" w:eastAsia="Arial" w:hAnsi="Arial" w:cs="Arial"/>
      <w:color w:val="000000"/>
      <w:sz w:val="18"/>
      <w:vertAlign w:val="superscript"/>
    </w:rPr>
  </w:style>
  <w:style w:type="table" w:customStyle="1" w:styleId="TableGrid1">
    <w:name w:val="Table Grid1"/>
    <w:rsid w:val="00537E1F"/>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NormalTable0">
    <w:name w:val="Normal Table0"/>
    <w:uiPriority w:val="2"/>
    <w:semiHidden/>
    <w:unhideWhenUsed/>
    <w:qFormat/>
    <w:rsid w:val="00537E1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37E1F"/>
    <w:pPr>
      <w:widowControl w:val="0"/>
      <w:autoSpaceDE w:val="0"/>
      <w:autoSpaceDN w:val="0"/>
      <w:spacing w:after="0" w:line="240" w:lineRule="auto"/>
    </w:pPr>
    <w:rPr>
      <w:rFonts w:ascii="Arial" w:eastAsia="Arial" w:hAnsi="Arial" w:cs="Arial"/>
      <w:lang w:val="es-ES" w:eastAsia="es-ES" w:bidi="es-ES"/>
    </w:rPr>
  </w:style>
  <w:style w:type="paragraph" w:customStyle="1" w:styleId="Textbody">
    <w:name w:val="Text body"/>
    <w:basedOn w:val="Normal"/>
    <w:rsid w:val="00537E1F"/>
    <w:pPr>
      <w:suppressAutoHyphens/>
      <w:overflowPunct w:val="0"/>
      <w:autoSpaceDE w:val="0"/>
      <w:autoSpaceDN w:val="0"/>
      <w:spacing w:after="120" w:line="240" w:lineRule="auto"/>
      <w:textAlignment w:val="baseline"/>
    </w:pPr>
    <w:rPr>
      <w:rFonts w:ascii="Times New Roman" w:eastAsia="Times New Roman" w:hAnsi="Times New Roman" w:cs="Times New Roman"/>
      <w:kern w:val="3"/>
      <w:sz w:val="20"/>
      <w:szCs w:val="20"/>
      <w:lang w:val="es-ES" w:eastAsia="es-MX"/>
    </w:rPr>
  </w:style>
  <w:style w:type="paragraph" w:styleId="Tabladeilustraciones">
    <w:name w:val="table of figures"/>
    <w:basedOn w:val="Normal"/>
    <w:next w:val="Normal"/>
    <w:uiPriority w:val="99"/>
    <w:unhideWhenUsed/>
    <w:rsid w:val="00537E1F"/>
    <w:pPr>
      <w:spacing w:after="0" w:line="240" w:lineRule="auto"/>
    </w:pPr>
    <w:rPr>
      <w:rFonts w:ascii="Times New Roman" w:eastAsia="Times New Roman" w:hAnsi="Times New Roman" w:cs="Times New Roman"/>
      <w:sz w:val="24"/>
      <w:szCs w:val="24"/>
      <w:lang w:val="es-ES" w:eastAsia="es-ES"/>
    </w:rPr>
  </w:style>
  <w:style w:type="character" w:customStyle="1" w:styleId="cf01">
    <w:name w:val="cf01"/>
    <w:basedOn w:val="Fuentedeprrafopredeter"/>
    <w:rsid w:val="00537E1F"/>
    <w:rPr>
      <w:rFonts w:ascii="Segoe UI" w:hAnsi="Segoe UI" w:cs="Segoe UI" w:hint="default"/>
      <w:sz w:val="18"/>
      <w:szCs w:val="18"/>
    </w:rPr>
  </w:style>
  <w:style w:type="character" w:customStyle="1" w:styleId="superscript">
    <w:name w:val="superscript"/>
    <w:basedOn w:val="Fuentedeprrafopredeter"/>
    <w:rsid w:val="00896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20252">
      <w:bodyDiv w:val="1"/>
      <w:marLeft w:val="0"/>
      <w:marRight w:val="0"/>
      <w:marTop w:val="0"/>
      <w:marBottom w:val="0"/>
      <w:divBdr>
        <w:top w:val="none" w:sz="0" w:space="0" w:color="auto"/>
        <w:left w:val="none" w:sz="0" w:space="0" w:color="auto"/>
        <w:bottom w:val="none" w:sz="0" w:space="0" w:color="auto"/>
        <w:right w:val="none" w:sz="0" w:space="0" w:color="auto"/>
      </w:divBdr>
      <w:divsChild>
        <w:div w:id="73671889">
          <w:marLeft w:val="0"/>
          <w:marRight w:val="0"/>
          <w:marTop w:val="0"/>
          <w:marBottom w:val="0"/>
          <w:divBdr>
            <w:top w:val="none" w:sz="0" w:space="0" w:color="auto"/>
            <w:left w:val="none" w:sz="0" w:space="0" w:color="auto"/>
            <w:bottom w:val="none" w:sz="0" w:space="0" w:color="auto"/>
            <w:right w:val="none" w:sz="0" w:space="0" w:color="auto"/>
          </w:divBdr>
        </w:div>
        <w:div w:id="706300977">
          <w:marLeft w:val="0"/>
          <w:marRight w:val="0"/>
          <w:marTop w:val="0"/>
          <w:marBottom w:val="0"/>
          <w:divBdr>
            <w:top w:val="none" w:sz="0" w:space="0" w:color="auto"/>
            <w:left w:val="none" w:sz="0" w:space="0" w:color="auto"/>
            <w:bottom w:val="none" w:sz="0" w:space="0" w:color="auto"/>
            <w:right w:val="none" w:sz="0" w:space="0" w:color="auto"/>
          </w:divBdr>
        </w:div>
        <w:div w:id="1006396958">
          <w:marLeft w:val="0"/>
          <w:marRight w:val="0"/>
          <w:marTop w:val="0"/>
          <w:marBottom w:val="0"/>
          <w:divBdr>
            <w:top w:val="none" w:sz="0" w:space="0" w:color="auto"/>
            <w:left w:val="none" w:sz="0" w:space="0" w:color="auto"/>
            <w:bottom w:val="none" w:sz="0" w:space="0" w:color="auto"/>
            <w:right w:val="none" w:sz="0" w:space="0" w:color="auto"/>
          </w:divBdr>
        </w:div>
        <w:div w:id="1015763735">
          <w:marLeft w:val="0"/>
          <w:marRight w:val="0"/>
          <w:marTop w:val="0"/>
          <w:marBottom w:val="0"/>
          <w:divBdr>
            <w:top w:val="none" w:sz="0" w:space="0" w:color="auto"/>
            <w:left w:val="none" w:sz="0" w:space="0" w:color="auto"/>
            <w:bottom w:val="none" w:sz="0" w:space="0" w:color="auto"/>
            <w:right w:val="none" w:sz="0" w:space="0" w:color="auto"/>
          </w:divBdr>
        </w:div>
        <w:div w:id="1646158016">
          <w:marLeft w:val="0"/>
          <w:marRight w:val="0"/>
          <w:marTop w:val="0"/>
          <w:marBottom w:val="0"/>
          <w:divBdr>
            <w:top w:val="none" w:sz="0" w:space="0" w:color="auto"/>
            <w:left w:val="none" w:sz="0" w:space="0" w:color="auto"/>
            <w:bottom w:val="none" w:sz="0" w:space="0" w:color="auto"/>
            <w:right w:val="none" w:sz="0" w:space="0" w:color="auto"/>
          </w:divBdr>
        </w:div>
        <w:div w:id="2040815002">
          <w:marLeft w:val="0"/>
          <w:marRight w:val="0"/>
          <w:marTop w:val="0"/>
          <w:marBottom w:val="0"/>
          <w:divBdr>
            <w:top w:val="none" w:sz="0" w:space="0" w:color="auto"/>
            <w:left w:val="none" w:sz="0" w:space="0" w:color="auto"/>
            <w:bottom w:val="none" w:sz="0" w:space="0" w:color="auto"/>
            <w:right w:val="none" w:sz="0" w:space="0" w:color="auto"/>
          </w:divBdr>
        </w:div>
      </w:divsChild>
    </w:div>
    <w:div w:id="76828847">
      <w:bodyDiv w:val="1"/>
      <w:marLeft w:val="0"/>
      <w:marRight w:val="0"/>
      <w:marTop w:val="0"/>
      <w:marBottom w:val="0"/>
      <w:divBdr>
        <w:top w:val="none" w:sz="0" w:space="0" w:color="auto"/>
        <w:left w:val="none" w:sz="0" w:space="0" w:color="auto"/>
        <w:bottom w:val="none" w:sz="0" w:space="0" w:color="auto"/>
        <w:right w:val="none" w:sz="0" w:space="0" w:color="auto"/>
      </w:divBdr>
    </w:div>
    <w:div w:id="108283857">
      <w:bodyDiv w:val="1"/>
      <w:marLeft w:val="0"/>
      <w:marRight w:val="0"/>
      <w:marTop w:val="0"/>
      <w:marBottom w:val="0"/>
      <w:divBdr>
        <w:top w:val="none" w:sz="0" w:space="0" w:color="auto"/>
        <w:left w:val="none" w:sz="0" w:space="0" w:color="auto"/>
        <w:bottom w:val="none" w:sz="0" w:space="0" w:color="auto"/>
        <w:right w:val="none" w:sz="0" w:space="0" w:color="auto"/>
      </w:divBdr>
    </w:div>
    <w:div w:id="206912285">
      <w:bodyDiv w:val="1"/>
      <w:marLeft w:val="0"/>
      <w:marRight w:val="0"/>
      <w:marTop w:val="0"/>
      <w:marBottom w:val="0"/>
      <w:divBdr>
        <w:top w:val="none" w:sz="0" w:space="0" w:color="auto"/>
        <w:left w:val="none" w:sz="0" w:space="0" w:color="auto"/>
        <w:bottom w:val="none" w:sz="0" w:space="0" w:color="auto"/>
        <w:right w:val="none" w:sz="0" w:space="0" w:color="auto"/>
      </w:divBdr>
      <w:divsChild>
        <w:div w:id="293021517">
          <w:marLeft w:val="0"/>
          <w:marRight w:val="0"/>
          <w:marTop w:val="0"/>
          <w:marBottom w:val="120"/>
          <w:divBdr>
            <w:top w:val="none" w:sz="0" w:space="0" w:color="auto"/>
            <w:left w:val="none" w:sz="0" w:space="0" w:color="auto"/>
            <w:bottom w:val="none" w:sz="0" w:space="0" w:color="auto"/>
            <w:right w:val="none" w:sz="0" w:space="0" w:color="auto"/>
          </w:divBdr>
          <w:divsChild>
            <w:div w:id="456460616">
              <w:marLeft w:val="0"/>
              <w:marRight w:val="0"/>
              <w:marTop w:val="0"/>
              <w:marBottom w:val="0"/>
              <w:divBdr>
                <w:top w:val="none" w:sz="0" w:space="0" w:color="auto"/>
                <w:left w:val="none" w:sz="0" w:space="0" w:color="auto"/>
                <w:bottom w:val="none" w:sz="0" w:space="0" w:color="auto"/>
                <w:right w:val="none" w:sz="0" w:space="0" w:color="auto"/>
              </w:divBdr>
            </w:div>
          </w:divsChild>
        </w:div>
        <w:div w:id="1243835653">
          <w:marLeft w:val="0"/>
          <w:marRight w:val="0"/>
          <w:marTop w:val="0"/>
          <w:marBottom w:val="120"/>
          <w:divBdr>
            <w:top w:val="none" w:sz="0" w:space="0" w:color="auto"/>
            <w:left w:val="none" w:sz="0" w:space="0" w:color="auto"/>
            <w:bottom w:val="none" w:sz="0" w:space="0" w:color="auto"/>
            <w:right w:val="none" w:sz="0" w:space="0" w:color="auto"/>
          </w:divBdr>
          <w:divsChild>
            <w:div w:id="117611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42816">
      <w:bodyDiv w:val="1"/>
      <w:marLeft w:val="0"/>
      <w:marRight w:val="0"/>
      <w:marTop w:val="0"/>
      <w:marBottom w:val="0"/>
      <w:divBdr>
        <w:top w:val="none" w:sz="0" w:space="0" w:color="auto"/>
        <w:left w:val="none" w:sz="0" w:space="0" w:color="auto"/>
        <w:bottom w:val="none" w:sz="0" w:space="0" w:color="auto"/>
        <w:right w:val="none" w:sz="0" w:space="0" w:color="auto"/>
      </w:divBdr>
      <w:divsChild>
        <w:div w:id="250048930">
          <w:marLeft w:val="0"/>
          <w:marRight w:val="0"/>
          <w:marTop w:val="0"/>
          <w:marBottom w:val="120"/>
          <w:divBdr>
            <w:top w:val="none" w:sz="0" w:space="0" w:color="auto"/>
            <w:left w:val="none" w:sz="0" w:space="0" w:color="auto"/>
            <w:bottom w:val="none" w:sz="0" w:space="0" w:color="auto"/>
            <w:right w:val="none" w:sz="0" w:space="0" w:color="auto"/>
          </w:divBdr>
          <w:divsChild>
            <w:div w:id="972440855">
              <w:marLeft w:val="0"/>
              <w:marRight w:val="0"/>
              <w:marTop w:val="0"/>
              <w:marBottom w:val="0"/>
              <w:divBdr>
                <w:top w:val="none" w:sz="0" w:space="0" w:color="auto"/>
                <w:left w:val="none" w:sz="0" w:space="0" w:color="auto"/>
                <w:bottom w:val="none" w:sz="0" w:space="0" w:color="auto"/>
                <w:right w:val="none" w:sz="0" w:space="0" w:color="auto"/>
              </w:divBdr>
            </w:div>
          </w:divsChild>
        </w:div>
        <w:div w:id="1889804151">
          <w:marLeft w:val="0"/>
          <w:marRight w:val="0"/>
          <w:marTop w:val="0"/>
          <w:marBottom w:val="120"/>
          <w:divBdr>
            <w:top w:val="none" w:sz="0" w:space="0" w:color="auto"/>
            <w:left w:val="none" w:sz="0" w:space="0" w:color="auto"/>
            <w:bottom w:val="none" w:sz="0" w:space="0" w:color="auto"/>
            <w:right w:val="none" w:sz="0" w:space="0" w:color="auto"/>
          </w:divBdr>
          <w:divsChild>
            <w:div w:id="65846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84971">
      <w:bodyDiv w:val="1"/>
      <w:marLeft w:val="0"/>
      <w:marRight w:val="0"/>
      <w:marTop w:val="0"/>
      <w:marBottom w:val="0"/>
      <w:divBdr>
        <w:top w:val="none" w:sz="0" w:space="0" w:color="auto"/>
        <w:left w:val="none" w:sz="0" w:space="0" w:color="auto"/>
        <w:bottom w:val="none" w:sz="0" w:space="0" w:color="auto"/>
        <w:right w:val="none" w:sz="0" w:space="0" w:color="auto"/>
      </w:divBdr>
    </w:div>
    <w:div w:id="310334105">
      <w:bodyDiv w:val="1"/>
      <w:marLeft w:val="0"/>
      <w:marRight w:val="0"/>
      <w:marTop w:val="0"/>
      <w:marBottom w:val="0"/>
      <w:divBdr>
        <w:top w:val="none" w:sz="0" w:space="0" w:color="auto"/>
        <w:left w:val="none" w:sz="0" w:space="0" w:color="auto"/>
        <w:bottom w:val="none" w:sz="0" w:space="0" w:color="auto"/>
        <w:right w:val="none" w:sz="0" w:space="0" w:color="auto"/>
      </w:divBdr>
      <w:divsChild>
        <w:div w:id="351031107">
          <w:marLeft w:val="0"/>
          <w:marRight w:val="0"/>
          <w:marTop w:val="0"/>
          <w:marBottom w:val="0"/>
          <w:divBdr>
            <w:top w:val="none" w:sz="0" w:space="0" w:color="auto"/>
            <w:left w:val="none" w:sz="0" w:space="0" w:color="auto"/>
            <w:bottom w:val="none" w:sz="0" w:space="0" w:color="auto"/>
            <w:right w:val="none" w:sz="0" w:space="0" w:color="auto"/>
          </w:divBdr>
        </w:div>
        <w:div w:id="770467460">
          <w:marLeft w:val="0"/>
          <w:marRight w:val="0"/>
          <w:marTop w:val="0"/>
          <w:marBottom w:val="0"/>
          <w:divBdr>
            <w:top w:val="none" w:sz="0" w:space="0" w:color="auto"/>
            <w:left w:val="none" w:sz="0" w:space="0" w:color="auto"/>
            <w:bottom w:val="none" w:sz="0" w:space="0" w:color="auto"/>
            <w:right w:val="none" w:sz="0" w:space="0" w:color="auto"/>
          </w:divBdr>
          <w:divsChild>
            <w:div w:id="273486114">
              <w:marLeft w:val="0"/>
              <w:marRight w:val="0"/>
              <w:marTop w:val="0"/>
              <w:marBottom w:val="0"/>
              <w:divBdr>
                <w:top w:val="none" w:sz="0" w:space="0" w:color="auto"/>
                <w:left w:val="none" w:sz="0" w:space="0" w:color="auto"/>
                <w:bottom w:val="none" w:sz="0" w:space="0" w:color="auto"/>
                <w:right w:val="none" w:sz="0" w:space="0" w:color="auto"/>
              </w:divBdr>
            </w:div>
            <w:div w:id="1116830656">
              <w:marLeft w:val="0"/>
              <w:marRight w:val="0"/>
              <w:marTop w:val="0"/>
              <w:marBottom w:val="0"/>
              <w:divBdr>
                <w:top w:val="none" w:sz="0" w:space="0" w:color="auto"/>
                <w:left w:val="none" w:sz="0" w:space="0" w:color="auto"/>
                <w:bottom w:val="none" w:sz="0" w:space="0" w:color="auto"/>
                <w:right w:val="none" w:sz="0" w:space="0" w:color="auto"/>
              </w:divBdr>
            </w:div>
            <w:div w:id="1155494763">
              <w:marLeft w:val="0"/>
              <w:marRight w:val="0"/>
              <w:marTop w:val="0"/>
              <w:marBottom w:val="0"/>
              <w:divBdr>
                <w:top w:val="none" w:sz="0" w:space="0" w:color="auto"/>
                <w:left w:val="none" w:sz="0" w:space="0" w:color="auto"/>
                <w:bottom w:val="none" w:sz="0" w:space="0" w:color="auto"/>
                <w:right w:val="none" w:sz="0" w:space="0" w:color="auto"/>
              </w:divBdr>
            </w:div>
            <w:div w:id="1442795506">
              <w:marLeft w:val="0"/>
              <w:marRight w:val="0"/>
              <w:marTop w:val="0"/>
              <w:marBottom w:val="0"/>
              <w:divBdr>
                <w:top w:val="none" w:sz="0" w:space="0" w:color="auto"/>
                <w:left w:val="none" w:sz="0" w:space="0" w:color="auto"/>
                <w:bottom w:val="none" w:sz="0" w:space="0" w:color="auto"/>
                <w:right w:val="none" w:sz="0" w:space="0" w:color="auto"/>
              </w:divBdr>
            </w:div>
            <w:div w:id="1905678448">
              <w:marLeft w:val="0"/>
              <w:marRight w:val="0"/>
              <w:marTop w:val="0"/>
              <w:marBottom w:val="0"/>
              <w:divBdr>
                <w:top w:val="none" w:sz="0" w:space="0" w:color="auto"/>
                <w:left w:val="none" w:sz="0" w:space="0" w:color="auto"/>
                <w:bottom w:val="none" w:sz="0" w:space="0" w:color="auto"/>
                <w:right w:val="none" w:sz="0" w:space="0" w:color="auto"/>
              </w:divBdr>
            </w:div>
          </w:divsChild>
        </w:div>
        <w:div w:id="1240748415">
          <w:marLeft w:val="0"/>
          <w:marRight w:val="0"/>
          <w:marTop w:val="0"/>
          <w:marBottom w:val="0"/>
          <w:divBdr>
            <w:top w:val="none" w:sz="0" w:space="0" w:color="auto"/>
            <w:left w:val="none" w:sz="0" w:space="0" w:color="auto"/>
            <w:bottom w:val="none" w:sz="0" w:space="0" w:color="auto"/>
            <w:right w:val="none" w:sz="0" w:space="0" w:color="auto"/>
          </w:divBdr>
          <w:divsChild>
            <w:div w:id="751899936">
              <w:marLeft w:val="0"/>
              <w:marRight w:val="0"/>
              <w:marTop w:val="0"/>
              <w:marBottom w:val="0"/>
              <w:divBdr>
                <w:top w:val="none" w:sz="0" w:space="0" w:color="auto"/>
                <w:left w:val="none" w:sz="0" w:space="0" w:color="auto"/>
                <w:bottom w:val="none" w:sz="0" w:space="0" w:color="auto"/>
                <w:right w:val="none" w:sz="0" w:space="0" w:color="auto"/>
              </w:divBdr>
            </w:div>
            <w:div w:id="1826509260">
              <w:marLeft w:val="0"/>
              <w:marRight w:val="0"/>
              <w:marTop w:val="0"/>
              <w:marBottom w:val="0"/>
              <w:divBdr>
                <w:top w:val="none" w:sz="0" w:space="0" w:color="auto"/>
                <w:left w:val="none" w:sz="0" w:space="0" w:color="auto"/>
                <w:bottom w:val="none" w:sz="0" w:space="0" w:color="auto"/>
                <w:right w:val="none" w:sz="0" w:space="0" w:color="auto"/>
              </w:divBdr>
            </w:div>
            <w:div w:id="1908025906">
              <w:marLeft w:val="0"/>
              <w:marRight w:val="0"/>
              <w:marTop w:val="0"/>
              <w:marBottom w:val="0"/>
              <w:divBdr>
                <w:top w:val="none" w:sz="0" w:space="0" w:color="auto"/>
                <w:left w:val="none" w:sz="0" w:space="0" w:color="auto"/>
                <w:bottom w:val="none" w:sz="0" w:space="0" w:color="auto"/>
                <w:right w:val="none" w:sz="0" w:space="0" w:color="auto"/>
              </w:divBdr>
            </w:div>
          </w:divsChild>
        </w:div>
        <w:div w:id="1459447714">
          <w:marLeft w:val="0"/>
          <w:marRight w:val="0"/>
          <w:marTop w:val="0"/>
          <w:marBottom w:val="0"/>
          <w:divBdr>
            <w:top w:val="none" w:sz="0" w:space="0" w:color="auto"/>
            <w:left w:val="none" w:sz="0" w:space="0" w:color="auto"/>
            <w:bottom w:val="none" w:sz="0" w:space="0" w:color="auto"/>
            <w:right w:val="none" w:sz="0" w:space="0" w:color="auto"/>
          </w:divBdr>
        </w:div>
        <w:div w:id="1677924598">
          <w:marLeft w:val="0"/>
          <w:marRight w:val="0"/>
          <w:marTop w:val="0"/>
          <w:marBottom w:val="0"/>
          <w:divBdr>
            <w:top w:val="none" w:sz="0" w:space="0" w:color="auto"/>
            <w:left w:val="none" w:sz="0" w:space="0" w:color="auto"/>
            <w:bottom w:val="none" w:sz="0" w:space="0" w:color="auto"/>
            <w:right w:val="none" w:sz="0" w:space="0" w:color="auto"/>
          </w:divBdr>
        </w:div>
      </w:divsChild>
    </w:div>
    <w:div w:id="343631545">
      <w:bodyDiv w:val="1"/>
      <w:marLeft w:val="0"/>
      <w:marRight w:val="0"/>
      <w:marTop w:val="0"/>
      <w:marBottom w:val="0"/>
      <w:divBdr>
        <w:top w:val="none" w:sz="0" w:space="0" w:color="auto"/>
        <w:left w:val="none" w:sz="0" w:space="0" w:color="auto"/>
        <w:bottom w:val="none" w:sz="0" w:space="0" w:color="auto"/>
        <w:right w:val="none" w:sz="0" w:space="0" w:color="auto"/>
      </w:divBdr>
      <w:divsChild>
        <w:div w:id="342171446">
          <w:marLeft w:val="0"/>
          <w:marRight w:val="0"/>
          <w:marTop w:val="0"/>
          <w:marBottom w:val="0"/>
          <w:divBdr>
            <w:top w:val="none" w:sz="0" w:space="0" w:color="auto"/>
            <w:left w:val="none" w:sz="0" w:space="0" w:color="auto"/>
            <w:bottom w:val="none" w:sz="0" w:space="0" w:color="auto"/>
            <w:right w:val="none" w:sz="0" w:space="0" w:color="auto"/>
          </w:divBdr>
        </w:div>
        <w:div w:id="464737222">
          <w:marLeft w:val="0"/>
          <w:marRight w:val="0"/>
          <w:marTop w:val="0"/>
          <w:marBottom w:val="0"/>
          <w:divBdr>
            <w:top w:val="none" w:sz="0" w:space="0" w:color="auto"/>
            <w:left w:val="none" w:sz="0" w:space="0" w:color="auto"/>
            <w:bottom w:val="none" w:sz="0" w:space="0" w:color="auto"/>
            <w:right w:val="none" w:sz="0" w:space="0" w:color="auto"/>
          </w:divBdr>
        </w:div>
        <w:div w:id="646202754">
          <w:marLeft w:val="0"/>
          <w:marRight w:val="0"/>
          <w:marTop w:val="0"/>
          <w:marBottom w:val="0"/>
          <w:divBdr>
            <w:top w:val="none" w:sz="0" w:space="0" w:color="auto"/>
            <w:left w:val="none" w:sz="0" w:space="0" w:color="auto"/>
            <w:bottom w:val="none" w:sz="0" w:space="0" w:color="auto"/>
            <w:right w:val="none" w:sz="0" w:space="0" w:color="auto"/>
          </w:divBdr>
        </w:div>
        <w:div w:id="646665313">
          <w:marLeft w:val="0"/>
          <w:marRight w:val="0"/>
          <w:marTop w:val="0"/>
          <w:marBottom w:val="0"/>
          <w:divBdr>
            <w:top w:val="none" w:sz="0" w:space="0" w:color="auto"/>
            <w:left w:val="none" w:sz="0" w:space="0" w:color="auto"/>
            <w:bottom w:val="none" w:sz="0" w:space="0" w:color="auto"/>
            <w:right w:val="none" w:sz="0" w:space="0" w:color="auto"/>
          </w:divBdr>
        </w:div>
        <w:div w:id="787505391">
          <w:marLeft w:val="0"/>
          <w:marRight w:val="0"/>
          <w:marTop w:val="0"/>
          <w:marBottom w:val="0"/>
          <w:divBdr>
            <w:top w:val="none" w:sz="0" w:space="0" w:color="auto"/>
            <w:left w:val="none" w:sz="0" w:space="0" w:color="auto"/>
            <w:bottom w:val="none" w:sz="0" w:space="0" w:color="auto"/>
            <w:right w:val="none" w:sz="0" w:space="0" w:color="auto"/>
          </w:divBdr>
        </w:div>
        <w:div w:id="877938087">
          <w:marLeft w:val="0"/>
          <w:marRight w:val="0"/>
          <w:marTop w:val="0"/>
          <w:marBottom w:val="0"/>
          <w:divBdr>
            <w:top w:val="none" w:sz="0" w:space="0" w:color="auto"/>
            <w:left w:val="none" w:sz="0" w:space="0" w:color="auto"/>
            <w:bottom w:val="none" w:sz="0" w:space="0" w:color="auto"/>
            <w:right w:val="none" w:sz="0" w:space="0" w:color="auto"/>
          </w:divBdr>
        </w:div>
        <w:div w:id="1304652306">
          <w:marLeft w:val="0"/>
          <w:marRight w:val="0"/>
          <w:marTop w:val="0"/>
          <w:marBottom w:val="0"/>
          <w:divBdr>
            <w:top w:val="none" w:sz="0" w:space="0" w:color="auto"/>
            <w:left w:val="none" w:sz="0" w:space="0" w:color="auto"/>
            <w:bottom w:val="none" w:sz="0" w:space="0" w:color="auto"/>
            <w:right w:val="none" w:sz="0" w:space="0" w:color="auto"/>
          </w:divBdr>
        </w:div>
        <w:div w:id="1321225839">
          <w:marLeft w:val="0"/>
          <w:marRight w:val="0"/>
          <w:marTop w:val="0"/>
          <w:marBottom w:val="0"/>
          <w:divBdr>
            <w:top w:val="none" w:sz="0" w:space="0" w:color="auto"/>
            <w:left w:val="none" w:sz="0" w:space="0" w:color="auto"/>
            <w:bottom w:val="none" w:sz="0" w:space="0" w:color="auto"/>
            <w:right w:val="none" w:sz="0" w:space="0" w:color="auto"/>
          </w:divBdr>
        </w:div>
        <w:div w:id="1471089715">
          <w:marLeft w:val="0"/>
          <w:marRight w:val="0"/>
          <w:marTop w:val="0"/>
          <w:marBottom w:val="0"/>
          <w:divBdr>
            <w:top w:val="none" w:sz="0" w:space="0" w:color="auto"/>
            <w:left w:val="none" w:sz="0" w:space="0" w:color="auto"/>
            <w:bottom w:val="none" w:sz="0" w:space="0" w:color="auto"/>
            <w:right w:val="none" w:sz="0" w:space="0" w:color="auto"/>
          </w:divBdr>
        </w:div>
        <w:div w:id="2003238964">
          <w:marLeft w:val="0"/>
          <w:marRight w:val="0"/>
          <w:marTop w:val="0"/>
          <w:marBottom w:val="0"/>
          <w:divBdr>
            <w:top w:val="none" w:sz="0" w:space="0" w:color="auto"/>
            <w:left w:val="none" w:sz="0" w:space="0" w:color="auto"/>
            <w:bottom w:val="none" w:sz="0" w:space="0" w:color="auto"/>
            <w:right w:val="none" w:sz="0" w:space="0" w:color="auto"/>
          </w:divBdr>
        </w:div>
        <w:div w:id="2090804888">
          <w:marLeft w:val="0"/>
          <w:marRight w:val="0"/>
          <w:marTop w:val="0"/>
          <w:marBottom w:val="0"/>
          <w:divBdr>
            <w:top w:val="none" w:sz="0" w:space="0" w:color="auto"/>
            <w:left w:val="none" w:sz="0" w:space="0" w:color="auto"/>
            <w:bottom w:val="none" w:sz="0" w:space="0" w:color="auto"/>
            <w:right w:val="none" w:sz="0" w:space="0" w:color="auto"/>
          </w:divBdr>
        </w:div>
      </w:divsChild>
    </w:div>
    <w:div w:id="381174384">
      <w:bodyDiv w:val="1"/>
      <w:marLeft w:val="0"/>
      <w:marRight w:val="0"/>
      <w:marTop w:val="0"/>
      <w:marBottom w:val="0"/>
      <w:divBdr>
        <w:top w:val="none" w:sz="0" w:space="0" w:color="auto"/>
        <w:left w:val="none" w:sz="0" w:space="0" w:color="auto"/>
        <w:bottom w:val="none" w:sz="0" w:space="0" w:color="auto"/>
        <w:right w:val="none" w:sz="0" w:space="0" w:color="auto"/>
      </w:divBdr>
    </w:div>
    <w:div w:id="428158455">
      <w:bodyDiv w:val="1"/>
      <w:marLeft w:val="0"/>
      <w:marRight w:val="0"/>
      <w:marTop w:val="0"/>
      <w:marBottom w:val="0"/>
      <w:divBdr>
        <w:top w:val="none" w:sz="0" w:space="0" w:color="auto"/>
        <w:left w:val="none" w:sz="0" w:space="0" w:color="auto"/>
        <w:bottom w:val="none" w:sz="0" w:space="0" w:color="auto"/>
        <w:right w:val="none" w:sz="0" w:space="0" w:color="auto"/>
      </w:divBdr>
    </w:div>
    <w:div w:id="609777438">
      <w:bodyDiv w:val="1"/>
      <w:marLeft w:val="0"/>
      <w:marRight w:val="0"/>
      <w:marTop w:val="0"/>
      <w:marBottom w:val="0"/>
      <w:divBdr>
        <w:top w:val="none" w:sz="0" w:space="0" w:color="auto"/>
        <w:left w:val="none" w:sz="0" w:space="0" w:color="auto"/>
        <w:bottom w:val="none" w:sz="0" w:space="0" w:color="auto"/>
        <w:right w:val="none" w:sz="0" w:space="0" w:color="auto"/>
      </w:divBdr>
    </w:div>
    <w:div w:id="732315361">
      <w:bodyDiv w:val="1"/>
      <w:marLeft w:val="0"/>
      <w:marRight w:val="0"/>
      <w:marTop w:val="0"/>
      <w:marBottom w:val="0"/>
      <w:divBdr>
        <w:top w:val="none" w:sz="0" w:space="0" w:color="auto"/>
        <w:left w:val="none" w:sz="0" w:space="0" w:color="auto"/>
        <w:bottom w:val="none" w:sz="0" w:space="0" w:color="auto"/>
        <w:right w:val="none" w:sz="0" w:space="0" w:color="auto"/>
      </w:divBdr>
      <w:divsChild>
        <w:div w:id="1176699348">
          <w:marLeft w:val="0"/>
          <w:marRight w:val="0"/>
          <w:marTop w:val="0"/>
          <w:marBottom w:val="0"/>
          <w:divBdr>
            <w:top w:val="none" w:sz="0" w:space="0" w:color="auto"/>
            <w:left w:val="none" w:sz="0" w:space="0" w:color="auto"/>
            <w:bottom w:val="none" w:sz="0" w:space="0" w:color="auto"/>
            <w:right w:val="none" w:sz="0" w:space="0" w:color="auto"/>
          </w:divBdr>
        </w:div>
      </w:divsChild>
    </w:div>
    <w:div w:id="802507319">
      <w:bodyDiv w:val="1"/>
      <w:marLeft w:val="0"/>
      <w:marRight w:val="0"/>
      <w:marTop w:val="0"/>
      <w:marBottom w:val="0"/>
      <w:divBdr>
        <w:top w:val="none" w:sz="0" w:space="0" w:color="auto"/>
        <w:left w:val="none" w:sz="0" w:space="0" w:color="auto"/>
        <w:bottom w:val="none" w:sz="0" w:space="0" w:color="auto"/>
        <w:right w:val="none" w:sz="0" w:space="0" w:color="auto"/>
      </w:divBdr>
      <w:divsChild>
        <w:div w:id="26877024">
          <w:marLeft w:val="0"/>
          <w:marRight w:val="0"/>
          <w:marTop w:val="0"/>
          <w:marBottom w:val="0"/>
          <w:divBdr>
            <w:top w:val="none" w:sz="0" w:space="0" w:color="auto"/>
            <w:left w:val="none" w:sz="0" w:space="0" w:color="auto"/>
            <w:bottom w:val="none" w:sz="0" w:space="0" w:color="auto"/>
            <w:right w:val="none" w:sz="0" w:space="0" w:color="auto"/>
          </w:divBdr>
        </w:div>
        <w:div w:id="203372611">
          <w:marLeft w:val="0"/>
          <w:marRight w:val="0"/>
          <w:marTop w:val="0"/>
          <w:marBottom w:val="0"/>
          <w:divBdr>
            <w:top w:val="none" w:sz="0" w:space="0" w:color="auto"/>
            <w:left w:val="none" w:sz="0" w:space="0" w:color="auto"/>
            <w:bottom w:val="none" w:sz="0" w:space="0" w:color="auto"/>
            <w:right w:val="none" w:sz="0" w:space="0" w:color="auto"/>
          </w:divBdr>
        </w:div>
        <w:div w:id="303124830">
          <w:marLeft w:val="0"/>
          <w:marRight w:val="0"/>
          <w:marTop w:val="0"/>
          <w:marBottom w:val="0"/>
          <w:divBdr>
            <w:top w:val="none" w:sz="0" w:space="0" w:color="auto"/>
            <w:left w:val="none" w:sz="0" w:space="0" w:color="auto"/>
            <w:bottom w:val="none" w:sz="0" w:space="0" w:color="auto"/>
            <w:right w:val="none" w:sz="0" w:space="0" w:color="auto"/>
          </w:divBdr>
        </w:div>
        <w:div w:id="658735103">
          <w:marLeft w:val="0"/>
          <w:marRight w:val="0"/>
          <w:marTop w:val="0"/>
          <w:marBottom w:val="0"/>
          <w:divBdr>
            <w:top w:val="none" w:sz="0" w:space="0" w:color="auto"/>
            <w:left w:val="none" w:sz="0" w:space="0" w:color="auto"/>
            <w:bottom w:val="none" w:sz="0" w:space="0" w:color="auto"/>
            <w:right w:val="none" w:sz="0" w:space="0" w:color="auto"/>
          </w:divBdr>
        </w:div>
        <w:div w:id="806625931">
          <w:marLeft w:val="0"/>
          <w:marRight w:val="0"/>
          <w:marTop w:val="0"/>
          <w:marBottom w:val="0"/>
          <w:divBdr>
            <w:top w:val="none" w:sz="0" w:space="0" w:color="auto"/>
            <w:left w:val="none" w:sz="0" w:space="0" w:color="auto"/>
            <w:bottom w:val="none" w:sz="0" w:space="0" w:color="auto"/>
            <w:right w:val="none" w:sz="0" w:space="0" w:color="auto"/>
          </w:divBdr>
        </w:div>
      </w:divsChild>
    </w:div>
    <w:div w:id="919289877">
      <w:bodyDiv w:val="1"/>
      <w:marLeft w:val="0"/>
      <w:marRight w:val="0"/>
      <w:marTop w:val="0"/>
      <w:marBottom w:val="0"/>
      <w:divBdr>
        <w:top w:val="none" w:sz="0" w:space="0" w:color="auto"/>
        <w:left w:val="none" w:sz="0" w:space="0" w:color="auto"/>
        <w:bottom w:val="none" w:sz="0" w:space="0" w:color="auto"/>
        <w:right w:val="none" w:sz="0" w:space="0" w:color="auto"/>
      </w:divBdr>
    </w:div>
    <w:div w:id="943806131">
      <w:bodyDiv w:val="1"/>
      <w:marLeft w:val="0"/>
      <w:marRight w:val="0"/>
      <w:marTop w:val="0"/>
      <w:marBottom w:val="0"/>
      <w:divBdr>
        <w:top w:val="none" w:sz="0" w:space="0" w:color="auto"/>
        <w:left w:val="none" w:sz="0" w:space="0" w:color="auto"/>
        <w:bottom w:val="none" w:sz="0" w:space="0" w:color="auto"/>
        <w:right w:val="none" w:sz="0" w:space="0" w:color="auto"/>
      </w:divBdr>
      <w:divsChild>
        <w:div w:id="304168449">
          <w:marLeft w:val="0"/>
          <w:marRight w:val="0"/>
          <w:marTop w:val="0"/>
          <w:marBottom w:val="0"/>
          <w:divBdr>
            <w:top w:val="none" w:sz="0" w:space="0" w:color="auto"/>
            <w:left w:val="none" w:sz="0" w:space="0" w:color="auto"/>
            <w:bottom w:val="none" w:sz="0" w:space="0" w:color="auto"/>
            <w:right w:val="none" w:sz="0" w:space="0" w:color="auto"/>
          </w:divBdr>
        </w:div>
        <w:div w:id="398017271">
          <w:marLeft w:val="0"/>
          <w:marRight w:val="0"/>
          <w:marTop w:val="0"/>
          <w:marBottom w:val="0"/>
          <w:divBdr>
            <w:top w:val="none" w:sz="0" w:space="0" w:color="auto"/>
            <w:left w:val="none" w:sz="0" w:space="0" w:color="auto"/>
            <w:bottom w:val="none" w:sz="0" w:space="0" w:color="auto"/>
            <w:right w:val="none" w:sz="0" w:space="0" w:color="auto"/>
          </w:divBdr>
        </w:div>
        <w:div w:id="1344699978">
          <w:marLeft w:val="0"/>
          <w:marRight w:val="0"/>
          <w:marTop w:val="0"/>
          <w:marBottom w:val="0"/>
          <w:divBdr>
            <w:top w:val="none" w:sz="0" w:space="0" w:color="auto"/>
            <w:left w:val="none" w:sz="0" w:space="0" w:color="auto"/>
            <w:bottom w:val="none" w:sz="0" w:space="0" w:color="auto"/>
            <w:right w:val="none" w:sz="0" w:space="0" w:color="auto"/>
          </w:divBdr>
        </w:div>
      </w:divsChild>
    </w:div>
    <w:div w:id="1041439398">
      <w:bodyDiv w:val="1"/>
      <w:marLeft w:val="0"/>
      <w:marRight w:val="0"/>
      <w:marTop w:val="0"/>
      <w:marBottom w:val="0"/>
      <w:divBdr>
        <w:top w:val="none" w:sz="0" w:space="0" w:color="auto"/>
        <w:left w:val="none" w:sz="0" w:space="0" w:color="auto"/>
        <w:bottom w:val="none" w:sz="0" w:space="0" w:color="auto"/>
        <w:right w:val="none" w:sz="0" w:space="0" w:color="auto"/>
      </w:divBdr>
      <w:divsChild>
        <w:div w:id="36206506">
          <w:marLeft w:val="0"/>
          <w:marRight w:val="0"/>
          <w:marTop w:val="0"/>
          <w:marBottom w:val="0"/>
          <w:divBdr>
            <w:top w:val="none" w:sz="0" w:space="0" w:color="auto"/>
            <w:left w:val="none" w:sz="0" w:space="0" w:color="auto"/>
            <w:bottom w:val="none" w:sz="0" w:space="0" w:color="auto"/>
            <w:right w:val="none" w:sz="0" w:space="0" w:color="auto"/>
          </w:divBdr>
        </w:div>
        <w:div w:id="1378701627">
          <w:marLeft w:val="0"/>
          <w:marRight w:val="0"/>
          <w:marTop w:val="0"/>
          <w:marBottom w:val="0"/>
          <w:divBdr>
            <w:top w:val="none" w:sz="0" w:space="0" w:color="auto"/>
            <w:left w:val="none" w:sz="0" w:space="0" w:color="auto"/>
            <w:bottom w:val="none" w:sz="0" w:space="0" w:color="auto"/>
            <w:right w:val="none" w:sz="0" w:space="0" w:color="auto"/>
          </w:divBdr>
        </w:div>
        <w:div w:id="1498307463">
          <w:marLeft w:val="0"/>
          <w:marRight w:val="0"/>
          <w:marTop w:val="0"/>
          <w:marBottom w:val="0"/>
          <w:divBdr>
            <w:top w:val="none" w:sz="0" w:space="0" w:color="auto"/>
            <w:left w:val="none" w:sz="0" w:space="0" w:color="auto"/>
            <w:bottom w:val="none" w:sz="0" w:space="0" w:color="auto"/>
            <w:right w:val="none" w:sz="0" w:space="0" w:color="auto"/>
          </w:divBdr>
        </w:div>
        <w:div w:id="1507478451">
          <w:marLeft w:val="0"/>
          <w:marRight w:val="0"/>
          <w:marTop w:val="0"/>
          <w:marBottom w:val="0"/>
          <w:divBdr>
            <w:top w:val="none" w:sz="0" w:space="0" w:color="auto"/>
            <w:left w:val="none" w:sz="0" w:space="0" w:color="auto"/>
            <w:bottom w:val="none" w:sz="0" w:space="0" w:color="auto"/>
            <w:right w:val="none" w:sz="0" w:space="0" w:color="auto"/>
          </w:divBdr>
        </w:div>
        <w:div w:id="2112584638">
          <w:marLeft w:val="0"/>
          <w:marRight w:val="0"/>
          <w:marTop w:val="0"/>
          <w:marBottom w:val="0"/>
          <w:divBdr>
            <w:top w:val="none" w:sz="0" w:space="0" w:color="auto"/>
            <w:left w:val="none" w:sz="0" w:space="0" w:color="auto"/>
            <w:bottom w:val="none" w:sz="0" w:space="0" w:color="auto"/>
            <w:right w:val="none" w:sz="0" w:space="0" w:color="auto"/>
          </w:divBdr>
        </w:div>
      </w:divsChild>
    </w:div>
    <w:div w:id="1274895379">
      <w:bodyDiv w:val="1"/>
      <w:marLeft w:val="0"/>
      <w:marRight w:val="0"/>
      <w:marTop w:val="0"/>
      <w:marBottom w:val="0"/>
      <w:divBdr>
        <w:top w:val="none" w:sz="0" w:space="0" w:color="auto"/>
        <w:left w:val="none" w:sz="0" w:space="0" w:color="auto"/>
        <w:bottom w:val="none" w:sz="0" w:space="0" w:color="auto"/>
        <w:right w:val="none" w:sz="0" w:space="0" w:color="auto"/>
      </w:divBdr>
    </w:div>
    <w:div w:id="1336808997">
      <w:bodyDiv w:val="1"/>
      <w:marLeft w:val="0"/>
      <w:marRight w:val="0"/>
      <w:marTop w:val="0"/>
      <w:marBottom w:val="0"/>
      <w:divBdr>
        <w:top w:val="none" w:sz="0" w:space="0" w:color="auto"/>
        <w:left w:val="none" w:sz="0" w:space="0" w:color="auto"/>
        <w:bottom w:val="none" w:sz="0" w:space="0" w:color="auto"/>
        <w:right w:val="none" w:sz="0" w:space="0" w:color="auto"/>
      </w:divBdr>
      <w:divsChild>
        <w:div w:id="477381802">
          <w:marLeft w:val="0"/>
          <w:marRight w:val="0"/>
          <w:marTop w:val="0"/>
          <w:marBottom w:val="0"/>
          <w:divBdr>
            <w:top w:val="none" w:sz="0" w:space="0" w:color="auto"/>
            <w:left w:val="none" w:sz="0" w:space="0" w:color="auto"/>
            <w:bottom w:val="none" w:sz="0" w:space="0" w:color="auto"/>
            <w:right w:val="none" w:sz="0" w:space="0" w:color="auto"/>
          </w:divBdr>
        </w:div>
      </w:divsChild>
    </w:div>
    <w:div w:id="1373260871">
      <w:bodyDiv w:val="1"/>
      <w:marLeft w:val="0"/>
      <w:marRight w:val="0"/>
      <w:marTop w:val="0"/>
      <w:marBottom w:val="0"/>
      <w:divBdr>
        <w:top w:val="none" w:sz="0" w:space="0" w:color="auto"/>
        <w:left w:val="none" w:sz="0" w:space="0" w:color="auto"/>
        <w:bottom w:val="none" w:sz="0" w:space="0" w:color="auto"/>
        <w:right w:val="none" w:sz="0" w:space="0" w:color="auto"/>
      </w:divBdr>
    </w:div>
    <w:div w:id="1421171633">
      <w:bodyDiv w:val="1"/>
      <w:marLeft w:val="0"/>
      <w:marRight w:val="0"/>
      <w:marTop w:val="0"/>
      <w:marBottom w:val="0"/>
      <w:divBdr>
        <w:top w:val="none" w:sz="0" w:space="0" w:color="auto"/>
        <w:left w:val="none" w:sz="0" w:space="0" w:color="auto"/>
        <w:bottom w:val="none" w:sz="0" w:space="0" w:color="auto"/>
        <w:right w:val="none" w:sz="0" w:space="0" w:color="auto"/>
      </w:divBdr>
    </w:div>
    <w:div w:id="1578831235">
      <w:bodyDiv w:val="1"/>
      <w:marLeft w:val="0"/>
      <w:marRight w:val="0"/>
      <w:marTop w:val="0"/>
      <w:marBottom w:val="0"/>
      <w:divBdr>
        <w:top w:val="none" w:sz="0" w:space="0" w:color="auto"/>
        <w:left w:val="none" w:sz="0" w:space="0" w:color="auto"/>
        <w:bottom w:val="none" w:sz="0" w:space="0" w:color="auto"/>
        <w:right w:val="none" w:sz="0" w:space="0" w:color="auto"/>
      </w:divBdr>
    </w:div>
    <w:div w:id="1741445290">
      <w:bodyDiv w:val="1"/>
      <w:marLeft w:val="0"/>
      <w:marRight w:val="0"/>
      <w:marTop w:val="0"/>
      <w:marBottom w:val="0"/>
      <w:divBdr>
        <w:top w:val="none" w:sz="0" w:space="0" w:color="auto"/>
        <w:left w:val="none" w:sz="0" w:space="0" w:color="auto"/>
        <w:bottom w:val="none" w:sz="0" w:space="0" w:color="auto"/>
        <w:right w:val="none" w:sz="0" w:space="0" w:color="auto"/>
      </w:divBdr>
      <w:divsChild>
        <w:div w:id="123810516">
          <w:marLeft w:val="0"/>
          <w:marRight w:val="0"/>
          <w:marTop w:val="0"/>
          <w:marBottom w:val="0"/>
          <w:divBdr>
            <w:top w:val="none" w:sz="0" w:space="0" w:color="auto"/>
            <w:left w:val="none" w:sz="0" w:space="0" w:color="auto"/>
            <w:bottom w:val="none" w:sz="0" w:space="0" w:color="auto"/>
            <w:right w:val="none" w:sz="0" w:space="0" w:color="auto"/>
          </w:divBdr>
        </w:div>
        <w:div w:id="143937439">
          <w:marLeft w:val="0"/>
          <w:marRight w:val="0"/>
          <w:marTop w:val="0"/>
          <w:marBottom w:val="0"/>
          <w:divBdr>
            <w:top w:val="none" w:sz="0" w:space="0" w:color="auto"/>
            <w:left w:val="none" w:sz="0" w:space="0" w:color="auto"/>
            <w:bottom w:val="none" w:sz="0" w:space="0" w:color="auto"/>
            <w:right w:val="none" w:sz="0" w:space="0" w:color="auto"/>
          </w:divBdr>
        </w:div>
        <w:div w:id="458643957">
          <w:marLeft w:val="0"/>
          <w:marRight w:val="0"/>
          <w:marTop w:val="0"/>
          <w:marBottom w:val="0"/>
          <w:divBdr>
            <w:top w:val="none" w:sz="0" w:space="0" w:color="auto"/>
            <w:left w:val="none" w:sz="0" w:space="0" w:color="auto"/>
            <w:bottom w:val="none" w:sz="0" w:space="0" w:color="auto"/>
            <w:right w:val="none" w:sz="0" w:space="0" w:color="auto"/>
          </w:divBdr>
        </w:div>
        <w:div w:id="972707969">
          <w:marLeft w:val="0"/>
          <w:marRight w:val="0"/>
          <w:marTop w:val="0"/>
          <w:marBottom w:val="0"/>
          <w:divBdr>
            <w:top w:val="none" w:sz="0" w:space="0" w:color="auto"/>
            <w:left w:val="none" w:sz="0" w:space="0" w:color="auto"/>
            <w:bottom w:val="none" w:sz="0" w:space="0" w:color="auto"/>
            <w:right w:val="none" w:sz="0" w:space="0" w:color="auto"/>
          </w:divBdr>
        </w:div>
        <w:div w:id="2128309902">
          <w:marLeft w:val="0"/>
          <w:marRight w:val="0"/>
          <w:marTop w:val="0"/>
          <w:marBottom w:val="0"/>
          <w:divBdr>
            <w:top w:val="none" w:sz="0" w:space="0" w:color="auto"/>
            <w:left w:val="none" w:sz="0" w:space="0" w:color="auto"/>
            <w:bottom w:val="none" w:sz="0" w:space="0" w:color="auto"/>
            <w:right w:val="none" w:sz="0" w:space="0" w:color="auto"/>
          </w:divBdr>
        </w:div>
      </w:divsChild>
    </w:div>
    <w:div w:id="1789355521">
      <w:bodyDiv w:val="1"/>
      <w:marLeft w:val="0"/>
      <w:marRight w:val="0"/>
      <w:marTop w:val="0"/>
      <w:marBottom w:val="0"/>
      <w:divBdr>
        <w:top w:val="none" w:sz="0" w:space="0" w:color="auto"/>
        <w:left w:val="none" w:sz="0" w:space="0" w:color="auto"/>
        <w:bottom w:val="none" w:sz="0" w:space="0" w:color="auto"/>
        <w:right w:val="none" w:sz="0" w:space="0" w:color="auto"/>
      </w:divBdr>
      <w:divsChild>
        <w:div w:id="18892253">
          <w:marLeft w:val="0"/>
          <w:marRight w:val="0"/>
          <w:marTop w:val="0"/>
          <w:marBottom w:val="0"/>
          <w:divBdr>
            <w:top w:val="none" w:sz="0" w:space="0" w:color="auto"/>
            <w:left w:val="none" w:sz="0" w:space="0" w:color="auto"/>
            <w:bottom w:val="none" w:sz="0" w:space="0" w:color="auto"/>
            <w:right w:val="none" w:sz="0" w:space="0" w:color="auto"/>
          </w:divBdr>
        </w:div>
        <w:div w:id="52317291">
          <w:marLeft w:val="0"/>
          <w:marRight w:val="0"/>
          <w:marTop w:val="0"/>
          <w:marBottom w:val="0"/>
          <w:divBdr>
            <w:top w:val="none" w:sz="0" w:space="0" w:color="auto"/>
            <w:left w:val="none" w:sz="0" w:space="0" w:color="auto"/>
            <w:bottom w:val="none" w:sz="0" w:space="0" w:color="auto"/>
            <w:right w:val="none" w:sz="0" w:space="0" w:color="auto"/>
          </w:divBdr>
        </w:div>
        <w:div w:id="77365233">
          <w:marLeft w:val="0"/>
          <w:marRight w:val="0"/>
          <w:marTop w:val="0"/>
          <w:marBottom w:val="0"/>
          <w:divBdr>
            <w:top w:val="none" w:sz="0" w:space="0" w:color="auto"/>
            <w:left w:val="none" w:sz="0" w:space="0" w:color="auto"/>
            <w:bottom w:val="none" w:sz="0" w:space="0" w:color="auto"/>
            <w:right w:val="none" w:sz="0" w:space="0" w:color="auto"/>
          </w:divBdr>
        </w:div>
        <w:div w:id="106046358">
          <w:marLeft w:val="0"/>
          <w:marRight w:val="0"/>
          <w:marTop w:val="0"/>
          <w:marBottom w:val="0"/>
          <w:divBdr>
            <w:top w:val="none" w:sz="0" w:space="0" w:color="auto"/>
            <w:left w:val="none" w:sz="0" w:space="0" w:color="auto"/>
            <w:bottom w:val="none" w:sz="0" w:space="0" w:color="auto"/>
            <w:right w:val="none" w:sz="0" w:space="0" w:color="auto"/>
          </w:divBdr>
        </w:div>
        <w:div w:id="109790345">
          <w:marLeft w:val="0"/>
          <w:marRight w:val="0"/>
          <w:marTop w:val="0"/>
          <w:marBottom w:val="0"/>
          <w:divBdr>
            <w:top w:val="none" w:sz="0" w:space="0" w:color="auto"/>
            <w:left w:val="none" w:sz="0" w:space="0" w:color="auto"/>
            <w:bottom w:val="none" w:sz="0" w:space="0" w:color="auto"/>
            <w:right w:val="none" w:sz="0" w:space="0" w:color="auto"/>
          </w:divBdr>
        </w:div>
        <w:div w:id="113059813">
          <w:marLeft w:val="0"/>
          <w:marRight w:val="0"/>
          <w:marTop w:val="0"/>
          <w:marBottom w:val="0"/>
          <w:divBdr>
            <w:top w:val="none" w:sz="0" w:space="0" w:color="auto"/>
            <w:left w:val="none" w:sz="0" w:space="0" w:color="auto"/>
            <w:bottom w:val="none" w:sz="0" w:space="0" w:color="auto"/>
            <w:right w:val="none" w:sz="0" w:space="0" w:color="auto"/>
          </w:divBdr>
        </w:div>
        <w:div w:id="114757946">
          <w:marLeft w:val="0"/>
          <w:marRight w:val="0"/>
          <w:marTop w:val="0"/>
          <w:marBottom w:val="0"/>
          <w:divBdr>
            <w:top w:val="none" w:sz="0" w:space="0" w:color="auto"/>
            <w:left w:val="none" w:sz="0" w:space="0" w:color="auto"/>
            <w:bottom w:val="none" w:sz="0" w:space="0" w:color="auto"/>
            <w:right w:val="none" w:sz="0" w:space="0" w:color="auto"/>
          </w:divBdr>
        </w:div>
        <w:div w:id="120997968">
          <w:marLeft w:val="0"/>
          <w:marRight w:val="0"/>
          <w:marTop w:val="0"/>
          <w:marBottom w:val="0"/>
          <w:divBdr>
            <w:top w:val="none" w:sz="0" w:space="0" w:color="auto"/>
            <w:left w:val="none" w:sz="0" w:space="0" w:color="auto"/>
            <w:bottom w:val="none" w:sz="0" w:space="0" w:color="auto"/>
            <w:right w:val="none" w:sz="0" w:space="0" w:color="auto"/>
          </w:divBdr>
        </w:div>
        <w:div w:id="133914928">
          <w:marLeft w:val="0"/>
          <w:marRight w:val="0"/>
          <w:marTop w:val="0"/>
          <w:marBottom w:val="0"/>
          <w:divBdr>
            <w:top w:val="none" w:sz="0" w:space="0" w:color="auto"/>
            <w:left w:val="none" w:sz="0" w:space="0" w:color="auto"/>
            <w:bottom w:val="none" w:sz="0" w:space="0" w:color="auto"/>
            <w:right w:val="none" w:sz="0" w:space="0" w:color="auto"/>
          </w:divBdr>
        </w:div>
        <w:div w:id="167642767">
          <w:marLeft w:val="0"/>
          <w:marRight w:val="0"/>
          <w:marTop w:val="0"/>
          <w:marBottom w:val="0"/>
          <w:divBdr>
            <w:top w:val="none" w:sz="0" w:space="0" w:color="auto"/>
            <w:left w:val="none" w:sz="0" w:space="0" w:color="auto"/>
            <w:bottom w:val="none" w:sz="0" w:space="0" w:color="auto"/>
            <w:right w:val="none" w:sz="0" w:space="0" w:color="auto"/>
          </w:divBdr>
        </w:div>
        <w:div w:id="254948424">
          <w:marLeft w:val="0"/>
          <w:marRight w:val="0"/>
          <w:marTop w:val="0"/>
          <w:marBottom w:val="0"/>
          <w:divBdr>
            <w:top w:val="none" w:sz="0" w:space="0" w:color="auto"/>
            <w:left w:val="none" w:sz="0" w:space="0" w:color="auto"/>
            <w:bottom w:val="none" w:sz="0" w:space="0" w:color="auto"/>
            <w:right w:val="none" w:sz="0" w:space="0" w:color="auto"/>
          </w:divBdr>
        </w:div>
        <w:div w:id="260182315">
          <w:marLeft w:val="0"/>
          <w:marRight w:val="0"/>
          <w:marTop w:val="0"/>
          <w:marBottom w:val="0"/>
          <w:divBdr>
            <w:top w:val="none" w:sz="0" w:space="0" w:color="auto"/>
            <w:left w:val="none" w:sz="0" w:space="0" w:color="auto"/>
            <w:bottom w:val="none" w:sz="0" w:space="0" w:color="auto"/>
            <w:right w:val="none" w:sz="0" w:space="0" w:color="auto"/>
          </w:divBdr>
        </w:div>
        <w:div w:id="274099280">
          <w:marLeft w:val="0"/>
          <w:marRight w:val="0"/>
          <w:marTop w:val="0"/>
          <w:marBottom w:val="0"/>
          <w:divBdr>
            <w:top w:val="none" w:sz="0" w:space="0" w:color="auto"/>
            <w:left w:val="none" w:sz="0" w:space="0" w:color="auto"/>
            <w:bottom w:val="none" w:sz="0" w:space="0" w:color="auto"/>
            <w:right w:val="none" w:sz="0" w:space="0" w:color="auto"/>
          </w:divBdr>
        </w:div>
        <w:div w:id="307247013">
          <w:marLeft w:val="0"/>
          <w:marRight w:val="0"/>
          <w:marTop w:val="0"/>
          <w:marBottom w:val="0"/>
          <w:divBdr>
            <w:top w:val="none" w:sz="0" w:space="0" w:color="auto"/>
            <w:left w:val="none" w:sz="0" w:space="0" w:color="auto"/>
            <w:bottom w:val="none" w:sz="0" w:space="0" w:color="auto"/>
            <w:right w:val="none" w:sz="0" w:space="0" w:color="auto"/>
          </w:divBdr>
        </w:div>
        <w:div w:id="332609994">
          <w:marLeft w:val="0"/>
          <w:marRight w:val="0"/>
          <w:marTop w:val="0"/>
          <w:marBottom w:val="0"/>
          <w:divBdr>
            <w:top w:val="none" w:sz="0" w:space="0" w:color="auto"/>
            <w:left w:val="none" w:sz="0" w:space="0" w:color="auto"/>
            <w:bottom w:val="none" w:sz="0" w:space="0" w:color="auto"/>
            <w:right w:val="none" w:sz="0" w:space="0" w:color="auto"/>
          </w:divBdr>
        </w:div>
        <w:div w:id="401296157">
          <w:marLeft w:val="0"/>
          <w:marRight w:val="0"/>
          <w:marTop w:val="0"/>
          <w:marBottom w:val="0"/>
          <w:divBdr>
            <w:top w:val="none" w:sz="0" w:space="0" w:color="auto"/>
            <w:left w:val="none" w:sz="0" w:space="0" w:color="auto"/>
            <w:bottom w:val="none" w:sz="0" w:space="0" w:color="auto"/>
            <w:right w:val="none" w:sz="0" w:space="0" w:color="auto"/>
          </w:divBdr>
        </w:div>
        <w:div w:id="409352872">
          <w:marLeft w:val="0"/>
          <w:marRight w:val="0"/>
          <w:marTop w:val="0"/>
          <w:marBottom w:val="0"/>
          <w:divBdr>
            <w:top w:val="none" w:sz="0" w:space="0" w:color="auto"/>
            <w:left w:val="none" w:sz="0" w:space="0" w:color="auto"/>
            <w:bottom w:val="none" w:sz="0" w:space="0" w:color="auto"/>
            <w:right w:val="none" w:sz="0" w:space="0" w:color="auto"/>
          </w:divBdr>
        </w:div>
        <w:div w:id="421877383">
          <w:marLeft w:val="0"/>
          <w:marRight w:val="0"/>
          <w:marTop w:val="0"/>
          <w:marBottom w:val="0"/>
          <w:divBdr>
            <w:top w:val="none" w:sz="0" w:space="0" w:color="auto"/>
            <w:left w:val="none" w:sz="0" w:space="0" w:color="auto"/>
            <w:bottom w:val="none" w:sz="0" w:space="0" w:color="auto"/>
            <w:right w:val="none" w:sz="0" w:space="0" w:color="auto"/>
          </w:divBdr>
        </w:div>
        <w:div w:id="431053566">
          <w:marLeft w:val="0"/>
          <w:marRight w:val="0"/>
          <w:marTop w:val="0"/>
          <w:marBottom w:val="0"/>
          <w:divBdr>
            <w:top w:val="none" w:sz="0" w:space="0" w:color="auto"/>
            <w:left w:val="none" w:sz="0" w:space="0" w:color="auto"/>
            <w:bottom w:val="none" w:sz="0" w:space="0" w:color="auto"/>
            <w:right w:val="none" w:sz="0" w:space="0" w:color="auto"/>
          </w:divBdr>
        </w:div>
        <w:div w:id="453669510">
          <w:marLeft w:val="0"/>
          <w:marRight w:val="0"/>
          <w:marTop w:val="0"/>
          <w:marBottom w:val="0"/>
          <w:divBdr>
            <w:top w:val="none" w:sz="0" w:space="0" w:color="auto"/>
            <w:left w:val="none" w:sz="0" w:space="0" w:color="auto"/>
            <w:bottom w:val="none" w:sz="0" w:space="0" w:color="auto"/>
            <w:right w:val="none" w:sz="0" w:space="0" w:color="auto"/>
          </w:divBdr>
        </w:div>
        <w:div w:id="483007824">
          <w:marLeft w:val="0"/>
          <w:marRight w:val="0"/>
          <w:marTop w:val="0"/>
          <w:marBottom w:val="0"/>
          <w:divBdr>
            <w:top w:val="none" w:sz="0" w:space="0" w:color="auto"/>
            <w:left w:val="none" w:sz="0" w:space="0" w:color="auto"/>
            <w:bottom w:val="none" w:sz="0" w:space="0" w:color="auto"/>
            <w:right w:val="none" w:sz="0" w:space="0" w:color="auto"/>
          </w:divBdr>
        </w:div>
        <w:div w:id="510029542">
          <w:marLeft w:val="0"/>
          <w:marRight w:val="0"/>
          <w:marTop w:val="0"/>
          <w:marBottom w:val="0"/>
          <w:divBdr>
            <w:top w:val="none" w:sz="0" w:space="0" w:color="auto"/>
            <w:left w:val="none" w:sz="0" w:space="0" w:color="auto"/>
            <w:bottom w:val="none" w:sz="0" w:space="0" w:color="auto"/>
            <w:right w:val="none" w:sz="0" w:space="0" w:color="auto"/>
          </w:divBdr>
        </w:div>
        <w:div w:id="563679280">
          <w:marLeft w:val="0"/>
          <w:marRight w:val="0"/>
          <w:marTop w:val="0"/>
          <w:marBottom w:val="0"/>
          <w:divBdr>
            <w:top w:val="none" w:sz="0" w:space="0" w:color="auto"/>
            <w:left w:val="none" w:sz="0" w:space="0" w:color="auto"/>
            <w:bottom w:val="none" w:sz="0" w:space="0" w:color="auto"/>
            <w:right w:val="none" w:sz="0" w:space="0" w:color="auto"/>
          </w:divBdr>
        </w:div>
        <w:div w:id="610627586">
          <w:marLeft w:val="0"/>
          <w:marRight w:val="0"/>
          <w:marTop w:val="0"/>
          <w:marBottom w:val="0"/>
          <w:divBdr>
            <w:top w:val="none" w:sz="0" w:space="0" w:color="auto"/>
            <w:left w:val="none" w:sz="0" w:space="0" w:color="auto"/>
            <w:bottom w:val="none" w:sz="0" w:space="0" w:color="auto"/>
            <w:right w:val="none" w:sz="0" w:space="0" w:color="auto"/>
          </w:divBdr>
        </w:div>
        <w:div w:id="641926808">
          <w:marLeft w:val="0"/>
          <w:marRight w:val="0"/>
          <w:marTop w:val="0"/>
          <w:marBottom w:val="0"/>
          <w:divBdr>
            <w:top w:val="none" w:sz="0" w:space="0" w:color="auto"/>
            <w:left w:val="none" w:sz="0" w:space="0" w:color="auto"/>
            <w:bottom w:val="none" w:sz="0" w:space="0" w:color="auto"/>
            <w:right w:val="none" w:sz="0" w:space="0" w:color="auto"/>
          </w:divBdr>
        </w:div>
        <w:div w:id="695303658">
          <w:marLeft w:val="0"/>
          <w:marRight w:val="0"/>
          <w:marTop w:val="0"/>
          <w:marBottom w:val="0"/>
          <w:divBdr>
            <w:top w:val="none" w:sz="0" w:space="0" w:color="auto"/>
            <w:left w:val="none" w:sz="0" w:space="0" w:color="auto"/>
            <w:bottom w:val="none" w:sz="0" w:space="0" w:color="auto"/>
            <w:right w:val="none" w:sz="0" w:space="0" w:color="auto"/>
          </w:divBdr>
        </w:div>
        <w:div w:id="738016189">
          <w:marLeft w:val="0"/>
          <w:marRight w:val="0"/>
          <w:marTop w:val="0"/>
          <w:marBottom w:val="0"/>
          <w:divBdr>
            <w:top w:val="none" w:sz="0" w:space="0" w:color="auto"/>
            <w:left w:val="none" w:sz="0" w:space="0" w:color="auto"/>
            <w:bottom w:val="none" w:sz="0" w:space="0" w:color="auto"/>
            <w:right w:val="none" w:sz="0" w:space="0" w:color="auto"/>
          </w:divBdr>
        </w:div>
        <w:div w:id="748425165">
          <w:marLeft w:val="0"/>
          <w:marRight w:val="0"/>
          <w:marTop w:val="0"/>
          <w:marBottom w:val="0"/>
          <w:divBdr>
            <w:top w:val="none" w:sz="0" w:space="0" w:color="auto"/>
            <w:left w:val="none" w:sz="0" w:space="0" w:color="auto"/>
            <w:bottom w:val="none" w:sz="0" w:space="0" w:color="auto"/>
            <w:right w:val="none" w:sz="0" w:space="0" w:color="auto"/>
          </w:divBdr>
        </w:div>
        <w:div w:id="813106652">
          <w:marLeft w:val="0"/>
          <w:marRight w:val="0"/>
          <w:marTop w:val="0"/>
          <w:marBottom w:val="0"/>
          <w:divBdr>
            <w:top w:val="none" w:sz="0" w:space="0" w:color="auto"/>
            <w:left w:val="none" w:sz="0" w:space="0" w:color="auto"/>
            <w:bottom w:val="none" w:sz="0" w:space="0" w:color="auto"/>
            <w:right w:val="none" w:sz="0" w:space="0" w:color="auto"/>
          </w:divBdr>
        </w:div>
        <w:div w:id="827283141">
          <w:marLeft w:val="0"/>
          <w:marRight w:val="0"/>
          <w:marTop w:val="0"/>
          <w:marBottom w:val="0"/>
          <w:divBdr>
            <w:top w:val="none" w:sz="0" w:space="0" w:color="auto"/>
            <w:left w:val="none" w:sz="0" w:space="0" w:color="auto"/>
            <w:bottom w:val="none" w:sz="0" w:space="0" w:color="auto"/>
            <w:right w:val="none" w:sz="0" w:space="0" w:color="auto"/>
          </w:divBdr>
        </w:div>
        <w:div w:id="849295437">
          <w:marLeft w:val="0"/>
          <w:marRight w:val="0"/>
          <w:marTop w:val="0"/>
          <w:marBottom w:val="0"/>
          <w:divBdr>
            <w:top w:val="none" w:sz="0" w:space="0" w:color="auto"/>
            <w:left w:val="none" w:sz="0" w:space="0" w:color="auto"/>
            <w:bottom w:val="none" w:sz="0" w:space="0" w:color="auto"/>
            <w:right w:val="none" w:sz="0" w:space="0" w:color="auto"/>
          </w:divBdr>
        </w:div>
        <w:div w:id="852187805">
          <w:marLeft w:val="0"/>
          <w:marRight w:val="0"/>
          <w:marTop w:val="0"/>
          <w:marBottom w:val="0"/>
          <w:divBdr>
            <w:top w:val="none" w:sz="0" w:space="0" w:color="auto"/>
            <w:left w:val="none" w:sz="0" w:space="0" w:color="auto"/>
            <w:bottom w:val="none" w:sz="0" w:space="0" w:color="auto"/>
            <w:right w:val="none" w:sz="0" w:space="0" w:color="auto"/>
          </w:divBdr>
        </w:div>
        <w:div w:id="975718260">
          <w:marLeft w:val="0"/>
          <w:marRight w:val="0"/>
          <w:marTop w:val="0"/>
          <w:marBottom w:val="0"/>
          <w:divBdr>
            <w:top w:val="none" w:sz="0" w:space="0" w:color="auto"/>
            <w:left w:val="none" w:sz="0" w:space="0" w:color="auto"/>
            <w:bottom w:val="none" w:sz="0" w:space="0" w:color="auto"/>
            <w:right w:val="none" w:sz="0" w:space="0" w:color="auto"/>
          </w:divBdr>
        </w:div>
        <w:div w:id="1002972241">
          <w:marLeft w:val="0"/>
          <w:marRight w:val="0"/>
          <w:marTop w:val="0"/>
          <w:marBottom w:val="0"/>
          <w:divBdr>
            <w:top w:val="none" w:sz="0" w:space="0" w:color="auto"/>
            <w:left w:val="none" w:sz="0" w:space="0" w:color="auto"/>
            <w:bottom w:val="none" w:sz="0" w:space="0" w:color="auto"/>
            <w:right w:val="none" w:sz="0" w:space="0" w:color="auto"/>
          </w:divBdr>
        </w:div>
        <w:div w:id="1066341497">
          <w:marLeft w:val="0"/>
          <w:marRight w:val="0"/>
          <w:marTop w:val="0"/>
          <w:marBottom w:val="0"/>
          <w:divBdr>
            <w:top w:val="none" w:sz="0" w:space="0" w:color="auto"/>
            <w:left w:val="none" w:sz="0" w:space="0" w:color="auto"/>
            <w:bottom w:val="none" w:sz="0" w:space="0" w:color="auto"/>
            <w:right w:val="none" w:sz="0" w:space="0" w:color="auto"/>
          </w:divBdr>
        </w:div>
        <w:div w:id="1071349639">
          <w:marLeft w:val="0"/>
          <w:marRight w:val="0"/>
          <w:marTop w:val="0"/>
          <w:marBottom w:val="0"/>
          <w:divBdr>
            <w:top w:val="none" w:sz="0" w:space="0" w:color="auto"/>
            <w:left w:val="none" w:sz="0" w:space="0" w:color="auto"/>
            <w:bottom w:val="none" w:sz="0" w:space="0" w:color="auto"/>
            <w:right w:val="none" w:sz="0" w:space="0" w:color="auto"/>
          </w:divBdr>
        </w:div>
        <w:div w:id="1073309127">
          <w:marLeft w:val="0"/>
          <w:marRight w:val="0"/>
          <w:marTop w:val="0"/>
          <w:marBottom w:val="0"/>
          <w:divBdr>
            <w:top w:val="none" w:sz="0" w:space="0" w:color="auto"/>
            <w:left w:val="none" w:sz="0" w:space="0" w:color="auto"/>
            <w:bottom w:val="none" w:sz="0" w:space="0" w:color="auto"/>
            <w:right w:val="none" w:sz="0" w:space="0" w:color="auto"/>
          </w:divBdr>
        </w:div>
        <w:div w:id="1077284237">
          <w:marLeft w:val="0"/>
          <w:marRight w:val="0"/>
          <w:marTop w:val="0"/>
          <w:marBottom w:val="0"/>
          <w:divBdr>
            <w:top w:val="none" w:sz="0" w:space="0" w:color="auto"/>
            <w:left w:val="none" w:sz="0" w:space="0" w:color="auto"/>
            <w:bottom w:val="none" w:sz="0" w:space="0" w:color="auto"/>
            <w:right w:val="none" w:sz="0" w:space="0" w:color="auto"/>
          </w:divBdr>
        </w:div>
        <w:div w:id="1171019878">
          <w:marLeft w:val="0"/>
          <w:marRight w:val="0"/>
          <w:marTop w:val="0"/>
          <w:marBottom w:val="0"/>
          <w:divBdr>
            <w:top w:val="none" w:sz="0" w:space="0" w:color="auto"/>
            <w:left w:val="none" w:sz="0" w:space="0" w:color="auto"/>
            <w:bottom w:val="none" w:sz="0" w:space="0" w:color="auto"/>
            <w:right w:val="none" w:sz="0" w:space="0" w:color="auto"/>
          </w:divBdr>
        </w:div>
        <w:div w:id="1206018726">
          <w:marLeft w:val="0"/>
          <w:marRight w:val="0"/>
          <w:marTop w:val="0"/>
          <w:marBottom w:val="0"/>
          <w:divBdr>
            <w:top w:val="none" w:sz="0" w:space="0" w:color="auto"/>
            <w:left w:val="none" w:sz="0" w:space="0" w:color="auto"/>
            <w:bottom w:val="none" w:sz="0" w:space="0" w:color="auto"/>
            <w:right w:val="none" w:sz="0" w:space="0" w:color="auto"/>
          </w:divBdr>
        </w:div>
        <w:div w:id="1209486845">
          <w:marLeft w:val="0"/>
          <w:marRight w:val="0"/>
          <w:marTop w:val="0"/>
          <w:marBottom w:val="0"/>
          <w:divBdr>
            <w:top w:val="none" w:sz="0" w:space="0" w:color="auto"/>
            <w:left w:val="none" w:sz="0" w:space="0" w:color="auto"/>
            <w:bottom w:val="none" w:sz="0" w:space="0" w:color="auto"/>
            <w:right w:val="none" w:sz="0" w:space="0" w:color="auto"/>
          </w:divBdr>
        </w:div>
        <w:div w:id="1216626717">
          <w:marLeft w:val="0"/>
          <w:marRight w:val="0"/>
          <w:marTop w:val="0"/>
          <w:marBottom w:val="0"/>
          <w:divBdr>
            <w:top w:val="none" w:sz="0" w:space="0" w:color="auto"/>
            <w:left w:val="none" w:sz="0" w:space="0" w:color="auto"/>
            <w:bottom w:val="none" w:sz="0" w:space="0" w:color="auto"/>
            <w:right w:val="none" w:sz="0" w:space="0" w:color="auto"/>
          </w:divBdr>
        </w:div>
        <w:div w:id="1249388297">
          <w:marLeft w:val="0"/>
          <w:marRight w:val="0"/>
          <w:marTop w:val="0"/>
          <w:marBottom w:val="0"/>
          <w:divBdr>
            <w:top w:val="none" w:sz="0" w:space="0" w:color="auto"/>
            <w:left w:val="none" w:sz="0" w:space="0" w:color="auto"/>
            <w:bottom w:val="none" w:sz="0" w:space="0" w:color="auto"/>
            <w:right w:val="none" w:sz="0" w:space="0" w:color="auto"/>
          </w:divBdr>
        </w:div>
        <w:div w:id="1306856553">
          <w:marLeft w:val="0"/>
          <w:marRight w:val="0"/>
          <w:marTop w:val="0"/>
          <w:marBottom w:val="0"/>
          <w:divBdr>
            <w:top w:val="none" w:sz="0" w:space="0" w:color="auto"/>
            <w:left w:val="none" w:sz="0" w:space="0" w:color="auto"/>
            <w:bottom w:val="none" w:sz="0" w:space="0" w:color="auto"/>
            <w:right w:val="none" w:sz="0" w:space="0" w:color="auto"/>
          </w:divBdr>
        </w:div>
        <w:div w:id="1318463466">
          <w:marLeft w:val="0"/>
          <w:marRight w:val="0"/>
          <w:marTop w:val="0"/>
          <w:marBottom w:val="0"/>
          <w:divBdr>
            <w:top w:val="none" w:sz="0" w:space="0" w:color="auto"/>
            <w:left w:val="none" w:sz="0" w:space="0" w:color="auto"/>
            <w:bottom w:val="none" w:sz="0" w:space="0" w:color="auto"/>
            <w:right w:val="none" w:sz="0" w:space="0" w:color="auto"/>
          </w:divBdr>
        </w:div>
        <w:div w:id="1440447983">
          <w:marLeft w:val="0"/>
          <w:marRight w:val="0"/>
          <w:marTop w:val="0"/>
          <w:marBottom w:val="0"/>
          <w:divBdr>
            <w:top w:val="none" w:sz="0" w:space="0" w:color="auto"/>
            <w:left w:val="none" w:sz="0" w:space="0" w:color="auto"/>
            <w:bottom w:val="none" w:sz="0" w:space="0" w:color="auto"/>
            <w:right w:val="none" w:sz="0" w:space="0" w:color="auto"/>
          </w:divBdr>
        </w:div>
        <w:div w:id="1450272009">
          <w:marLeft w:val="0"/>
          <w:marRight w:val="0"/>
          <w:marTop w:val="0"/>
          <w:marBottom w:val="0"/>
          <w:divBdr>
            <w:top w:val="none" w:sz="0" w:space="0" w:color="auto"/>
            <w:left w:val="none" w:sz="0" w:space="0" w:color="auto"/>
            <w:bottom w:val="none" w:sz="0" w:space="0" w:color="auto"/>
            <w:right w:val="none" w:sz="0" w:space="0" w:color="auto"/>
          </w:divBdr>
        </w:div>
        <w:div w:id="1514882583">
          <w:marLeft w:val="0"/>
          <w:marRight w:val="0"/>
          <w:marTop w:val="0"/>
          <w:marBottom w:val="0"/>
          <w:divBdr>
            <w:top w:val="none" w:sz="0" w:space="0" w:color="auto"/>
            <w:left w:val="none" w:sz="0" w:space="0" w:color="auto"/>
            <w:bottom w:val="none" w:sz="0" w:space="0" w:color="auto"/>
            <w:right w:val="none" w:sz="0" w:space="0" w:color="auto"/>
          </w:divBdr>
        </w:div>
        <w:div w:id="1541363159">
          <w:marLeft w:val="0"/>
          <w:marRight w:val="0"/>
          <w:marTop w:val="0"/>
          <w:marBottom w:val="0"/>
          <w:divBdr>
            <w:top w:val="none" w:sz="0" w:space="0" w:color="auto"/>
            <w:left w:val="none" w:sz="0" w:space="0" w:color="auto"/>
            <w:bottom w:val="none" w:sz="0" w:space="0" w:color="auto"/>
            <w:right w:val="none" w:sz="0" w:space="0" w:color="auto"/>
          </w:divBdr>
        </w:div>
        <w:div w:id="1549954794">
          <w:marLeft w:val="0"/>
          <w:marRight w:val="0"/>
          <w:marTop w:val="0"/>
          <w:marBottom w:val="0"/>
          <w:divBdr>
            <w:top w:val="none" w:sz="0" w:space="0" w:color="auto"/>
            <w:left w:val="none" w:sz="0" w:space="0" w:color="auto"/>
            <w:bottom w:val="none" w:sz="0" w:space="0" w:color="auto"/>
            <w:right w:val="none" w:sz="0" w:space="0" w:color="auto"/>
          </w:divBdr>
        </w:div>
        <w:div w:id="1562475860">
          <w:marLeft w:val="0"/>
          <w:marRight w:val="0"/>
          <w:marTop w:val="0"/>
          <w:marBottom w:val="0"/>
          <w:divBdr>
            <w:top w:val="none" w:sz="0" w:space="0" w:color="auto"/>
            <w:left w:val="none" w:sz="0" w:space="0" w:color="auto"/>
            <w:bottom w:val="none" w:sz="0" w:space="0" w:color="auto"/>
            <w:right w:val="none" w:sz="0" w:space="0" w:color="auto"/>
          </w:divBdr>
        </w:div>
        <w:div w:id="1565944770">
          <w:marLeft w:val="0"/>
          <w:marRight w:val="0"/>
          <w:marTop w:val="0"/>
          <w:marBottom w:val="0"/>
          <w:divBdr>
            <w:top w:val="none" w:sz="0" w:space="0" w:color="auto"/>
            <w:left w:val="none" w:sz="0" w:space="0" w:color="auto"/>
            <w:bottom w:val="none" w:sz="0" w:space="0" w:color="auto"/>
            <w:right w:val="none" w:sz="0" w:space="0" w:color="auto"/>
          </w:divBdr>
        </w:div>
        <w:div w:id="1570462356">
          <w:marLeft w:val="0"/>
          <w:marRight w:val="0"/>
          <w:marTop w:val="0"/>
          <w:marBottom w:val="0"/>
          <w:divBdr>
            <w:top w:val="none" w:sz="0" w:space="0" w:color="auto"/>
            <w:left w:val="none" w:sz="0" w:space="0" w:color="auto"/>
            <w:bottom w:val="none" w:sz="0" w:space="0" w:color="auto"/>
            <w:right w:val="none" w:sz="0" w:space="0" w:color="auto"/>
          </w:divBdr>
        </w:div>
        <w:div w:id="1571697103">
          <w:marLeft w:val="0"/>
          <w:marRight w:val="0"/>
          <w:marTop w:val="0"/>
          <w:marBottom w:val="0"/>
          <w:divBdr>
            <w:top w:val="none" w:sz="0" w:space="0" w:color="auto"/>
            <w:left w:val="none" w:sz="0" w:space="0" w:color="auto"/>
            <w:bottom w:val="none" w:sz="0" w:space="0" w:color="auto"/>
            <w:right w:val="none" w:sz="0" w:space="0" w:color="auto"/>
          </w:divBdr>
        </w:div>
        <w:div w:id="1580098782">
          <w:marLeft w:val="0"/>
          <w:marRight w:val="0"/>
          <w:marTop w:val="0"/>
          <w:marBottom w:val="0"/>
          <w:divBdr>
            <w:top w:val="none" w:sz="0" w:space="0" w:color="auto"/>
            <w:left w:val="none" w:sz="0" w:space="0" w:color="auto"/>
            <w:bottom w:val="none" w:sz="0" w:space="0" w:color="auto"/>
            <w:right w:val="none" w:sz="0" w:space="0" w:color="auto"/>
          </w:divBdr>
        </w:div>
        <w:div w:id="1602838241">
          <w:marLeft w:val="0"/>
          <w:marRight w:val="0"/>
          <w:marTop w:val="0"/>
          <w:marBottom w:val="0"/>
          <w:divBdr>
            <w:top w:val="none" w:sz="0" w:space="0" w:color="auto"/>
            <w:left w:val="none" w:sz="0" w:space="0" w:color="auto"/>
            <w:bottom w:val="none" w:sz="0" w:space="0" w:color="auto"/>
            <w:right w:val="none" w:sz="0" w:space="0" w:color="auto"/>
          </w:divBdr>
        </w:div>
        <w:div w:id="1637294716">
          <w:marLeft w:val="0"/>
          <w:marRight w:val="0"/>
          <w:marTop w:val="0"/>
          <w:marBottom w:val="0"/>
          <w:divBdr>
            <w:top w:val="none" w:sz="0" w:space="0" w:color="auto"/>
            <w:left w:val="none" w:sz="0" w:space="0" w:color="auto"/>
            <w:bottom w:val="none" w:sz="0" w:space="0" w:color="auto"/>
            <w:right w:val="none" w:sz="0" w:space="0" w:color="auto"/>
          </w:divBdr>
        </w:div>
        <w:div w:id="1646395798">
          <w:marLeft w:val="0"/>
          <w:marRight w:val="0"/>
          <w:marTop w:val="0"/>
          <w:marBottom w:val="0"/>
          <w:divBdr>
            <w:top w:val="none" w:sz="0" w:space="0" w:color="auto"/>
            <w:left w:val="none" w:sz="0" w:space="0" w:color="auto"/>
            <w:bottom w:val="none" w:sz="0" w:space="0" w:color="auto"/>
            <w:right w:val="none" w:sz="0" w:space="0" w:color="auto"/>
          </w:divBdr>
        </w:div>
        <w:div w:id="1678535463">
          <w:marLeft w:val="0"/>
          <w:marRight w:val="0"/>
          <w:marTop w:val="0"/>
          <w:marBottom w:val="0"/>
          <w:divBdr>
            <w:top w:val="none" w:sz="0" w:space="0" w:color="auto"/>
            <w:left w:val="none" w:sz="0" w:space="0" w:color="auto"/>
            <w:bottom w:val="none" w:sz="0" w:space="0" w:color="auto"/>
            <w:right w:val="none" w:sz="0" w:space="0" w:color="auto"/>
          </w:divBdr>
        </w:div>
        <w:div w:id="1679694726">
          <w:marLeft w:val="0"/>
          <w:marRight w:val="0"/>
          <w:marTop w:val="0"/>
          <w:marBottom w:val="0"/>
          <w:divBdr>
            <w:top w:val="none" w:sz="0" w:space="0" w:color="auto"/>
            <w:left w:val="none" w:sz="0" w:space="0" w:color="auto"/>
            <w:bottom w:val="none" w:sz="0" w:space="0" w:color="auto"/>
            <w:right w:val="none" w:sz="0" w:space="0" w:color="auto"/>
          </w:divBdr>
        </w:div>
        <w:div w:id="1713730068">
          <w:marLeft w:val="0"/>
          <w:marRight w:val="0"/>
          <w:marTop w:val="0"/>
          <w:marBottom w:val="0"/>
          <w:divBdr>
            <w:top w:val="none" w:sz="0" w:space="0" w:color="auto"/>
            <w:left w:val="none" w:sz="0" w:space="0" w:color="auto"/>
            <w:bottom w:val="none" w:sz="0" w:space="0" w:color="auto"/>
            <w:right w:val="none" w:sz="0" w:space="0" w:color="auto"/>
          </w:divBdr>
        </w:div>
        <w:div w:id="1727337456">
          <w:marLeft w:val="0"/>
          <w:marRight w:val="0"/>
          <w:marTop w:val="0"/>
          <w:marBottom w:val="0"/>
          <w:divBdr>
            <w:top w:val="none" w:sz="0" w:space="0" w:color="auto"/>
            <w:left w:val="none" w:sz="0" w:space="0" w:color="auto"/>
            <w:bottom w:val="none" w:sz="0" w:space="0" w:color="auto"/>
            <w:right w:val="none" w:sz="0" w:space="0" w:color="auto"/>
          </w:divBdr>
        </w:div>
        <w:div w:id="1799108397">
          <w:marLeft w:val="0"/>
          <w:marRight w:val="0"/>
          <w:marTop w:val="0"/>
          <w:marBottom w:val="0"/>
          <w:divBdr>
            <w:top w:val="none" w:sz="0" w:space="0" w:color="auto"/>
            <w:left w:val="none" w:sz="0" w:space="0" w:color="auto"/>
            <w:bottom w:val="none" w:sz="0" w:space="0" w:color="auto"/>
            <w:right w:val="none" w:sz="0" w:space="0" w:color="auto"/>
          </w:divBdr>
        </w:div>
        <w:div w:id="1814561730">
          <w:marLeft w:val="0"/>
          <w:marRight w:val="0"/>
          <w:marTop w:val="0"/>
          <w:marBottom w:val="0"/>
          <w:divBdr>
            <w:top w:val="none" w:sz="0" w:space="0" w:color="auto"/>
            <w:left w:val="none" w:sz="0" w:space="0" w:color="auto"/>
            <w:bottom w:val="none" w:sz="0" w:space="0" w:color="auto"/>
            <w:right w:val="none" w:sz="0" w:space="0" w:color="auto"/>
          </w:divBdr>
        </w:div>
        <w:div w:id="1951467264">
          <w:marLeft w:val="0"/>
          <w:marRight w:val="0"/>
          <w:marTop w:val="0"/>
          <w:marBottom w:val="0"/>
          <w:divBdr>
            <w:top w:val="none" w:sz="0" w:space="0" w:color="auto"/>
            <w:left w:val="none" w:sz="0" w:space="0" w:color="auto"/>
            <w:bottom w:val="none" w:sz="0" w:space="0" w:color="auto"/>
            <w:right w:val="none" w:sz="0" w:space="0" w:color="auto"/>
          </w:divBdr>
        </w:div>
        <w:div w:id="1958364416">
          <w:marLeft w:val="0"/>
          <w:marRight w:val="0"/>
          <w:marTop w:val="0"/>
          <w:marBottom w:val="0"/>
          <w:divBdr>
            <w:top w:val="none" w:sz="0" w:space="0" w:color="auto"/>
            <w:left w:val="none" w:sz="0" w:space="0" w:color="auto"/>
            <w:bottom w:val="none" w:sz="0" w:space="0" w:color="auto"/>
            <w:right w:val="none" w:sz="0" w:space="0" w:color="auto"/>
          </w:divBdr>
        </w:div>
        <w:div w:id="1960598691">
          <w:marLeft w:val="0"/>
          <w:marRight w:val="0"/>
          <w:marTop w:val="0"/>
          <w:marBottom w:val="0"/>
          <w:divBdr>
            <w:top w:val="none" w:sz="0" w:space="0" w:color="auto"/>
            <w:left w:val="none" w:sz="0" w:space="0" w:color="auto"/>
            <w:bottom w:val="none" w:sz="0" w:space="0" w:color="auto"/>
            <w:right w:val="none" w:sz="0" w:space="0" w:color="auto"/>
          </w:divBdr>
        </w:div>
        <w:div w:id="1996642607">
          <w:marLeft w:val="0"/>
          <w:marRight w:val="0"/>
          <w:marTop w:val="0"/>
          <w:marBottom w:val="0"/>
          <w:divBdr>
            <w:top w:val="none" w:sz="0" w:space="0" w:color="auto"/>
            <w:left w:val="none" w:sz="0" w:space="0" w:color="auto"/>
            <w:bottom w:val="none" w:sz="0" w:space="0" w:color="auto"/>
            <w:right w:val="none" w:sz="0" w:space="0" w:color="auto"/>
          </w:divBdr>
        </w:div>
        <w:div w:id="2030060534">
          <w:marLeft w:val="0"/>
          <w:marRight w:val="0"/>
          <w:marTop w:val="0"/>
          <w:marBottom w:val="0"/>
          <w:divBdr>
            <w:top w:val="none" w:sz="0" w:space="0" w:color="auto"/>
            <w:left w:val="none" w:sz="0" w:space="0" w:color="auto"/>
            <w:bottom w:val="none" w:sz="0" w:space="0" w:color="auto"/>
            <w:right w:val="none" w:sz="0" w:space="0" w:color="auto"/>
          </w:divBdr>
        </w:div>
        <w:div w:id="2081825525">
          <w:marLeft w:val="0"/>
          <w:marRight w:val="0"/>
          <w:marTop w:val="0"/>
          <w:marBottom w:val="0"/>
          <w:divBdr>
            <w:top w:val="none" w:sz="0" w:space="0" w:color="auto"/>
            <w:left w:val="none" w:sz="0" w:space="0" w:color="auto"/>
            <w:bottom w:val="none" w:sz="0" w:space="0" w:color="auto"/>
            <w:right w:val="none" w:sz="0" w:space="0" w:color="auto"/>
          </w:divBdr>
        </w:div>
        <w:div w:id="2118213217">
          <w:marLeft w:val="0"/>
          <w:marRight w:val="0"/>
          <w:marTop w:val="0"/>
          <w:marBottom w:val="0"/>
          <w:divBdr>
            <w:top w:val="none" w:sz="0" w:space="0" w:color="auto"/>
            <w:left w:val="none" w:sz="0" w:space="0" w:color="auto"/>
            <w:bottom w:val="none" w:sz="0" w:space="0" w:color="auto"/>
            <w:right w:val="none" w:sz="0" w:space="0" w:color="auto"/>
          </w:divBdr>
        </w:div>
        <w:div w:id="2123913155">
          <w:marLeft w:val="0"/>
          <w:marRight w:val="0"/>
          <w:marTop w:val="0"/>
          <w:marBottom w:val="0"/>
          <w:divBdr>
            <w:top w:val="none" w:sz="0" w:space="0" w:color="auto"/>
            <w:left w:val="none" w:sz="0" w:space="0" w:color="auto"/>
            <w:bottom w:val="none" w:sz="0" w:space="0" w:color="auto"/>
            <w:right w:val="none" w:sz="0" w:space="0" w:color="auto"/>
          </w:divBdr>
        </w:div>
      </w:divsChild>
    </w:div>
    <w:div w:id="2005161226">
      <w:bodyDiv w:val="1"/>
      <w:marLeft w:val="0"/>
      <w:marRight w:val="0"/>
      <w:marTop w:val="0"/>
      <w:marBottom w:val="0"/>
      <w:divBdr>
        <w:top w:val="none" w:sz="0" w:space="0" w:color="auto"/>
        <w:left w:val="none" w:sz="0" w:space="0" w:color="auto"/>
        <w:bottom w:val="none" w:sz="0" w:space="0" w:color="auto"/>
        <w:right w:val="none" w:sz="0" w:space="0" w:color="auto"/>
      </w:divBdr>
    </w:div>
    <w:div w:id="2108959029">
      <w:bodyDiv w:val="1"/>
      <w:marLeft w:val="0"/>
      <w:marRight w:val="0"/>
      <w:marTop w:val="0"/>
      <w:marBottom w:val="0"/>
      <w:divBdr>
        <w:top w:val="none" w:sz="0" w:space="0" w:color="auto"/>
        <w:left w:val="none" w:sz="0" w:space="0" w:color="auto"/>
        <w:bottom w:val="none" w:sz="0" w:space="0" w:color="auto"/>
        <w:right w:val="none" w:sz="0" w:space="0" w:color="auto"/>
      </w:divBdr>
      <w:divsChild>
        <w:div w:id="713195207">
          <w:marLeft w:val="0"/>
          <w:marRight w:val="0"/>
          <w:marTop w:val="0"/>
          <w:marBottom w:val="0"/>
          <w:divBdr>
            <w:top w:val="none" w:sz="0" w:space="0" w:color="auto"/>
            <w:left w:val="none" w:sz="0" w:space="0" w:color="auto"/>
            <w:bottom w:val="none" w:sz="0" w:space="0" w:color="auto"/>
            <w:right w:val="none" w:sz="0" w:space="0" w:color="auto"/>
          </w:divBdr>
        </w:div>
        <w:div w:id="1386295920">
          <w:marLeft w:val="0"/>
          <w:marRight w:val="0"/>
          <w:marTop w:val="0"/>
          <w:marBottom w:val="0"/>
          <w:divBdr>
            <w:top w:val="none" w:sz="0" w:space="0" w:color="auto"/>
            <w:left w:val="none" w:sz="0" w:space="0" w:color="auto"/>
            <w:bottom w:val="none" w:sz="0" w:space="0" w:color="auto"/>
            <w:right w:val="none" w:sz="0" w:space="0" w:color="auto"/>
          </w:divBdr>
        </w:div>
        <w:div w:id="2118331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notificacionesjudiciales@saludbolivareps.com"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8.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customXml" Target="../customXml/item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Numero xmlns="b6565643-c00f-44ce-b5d1-532a85e4382c">TRFT19</Numero>
    <Language xmlns="http://schemas.microsoft.com/sharepoint/v3">Español (España)</Language>
    <Responsable_x0020_de_x0020_la_x0020_información xmlns="cfd7d055-4c42-4b1a-a19c-7e601acfe3a8">35</Responsable_x0020_de_x0020_la_x0020_información>
    <Fecha_x0020_de_x0020_generación_x0020_de_x0020_la_x0020_información xmlns="b6565643-c00f-44ce-b5d1-532a85e4382c">2022-11-24T05:00:00+00:00</Fecha_x0020_de_x0020_generación_x0020_de_x0020_la_x0020_información>
    <Serie xmlns="cfd7d055-4c42-4b1a-a19c-7e601acfe3a8">18</Serie>
    <Tipo_de_Norma xmlns="b6565643-c00f-44ce-b5d1-532a85e4382c">No aplica</Tipo_de_Norma>
    <Fecha_x0020_final_x0020_de_x0020_publicación xmlns="b6565643-c00f-44ce-b5d1-532a85e4382c" xsi:nil="true"/>
    <Frecuencia_de_actualizacion xmlns="b6565643-c00f-44ce-b5d1-532a85e4382c">Por demanda</Frecuencia_de_actualizacion>
    <DLCPolicyLabelClientValue xmlns="60c38085-413c-455a-bf36-609d76e3b506">Copia Controlada</DLCPolicyLabelClientValue>
    <Mes_Plantilla xmlns="b6565643-c00f-44ce-b5d1-532a85e4382c">noviembre</Mes_Plantilla>
    <Nombre_x0020_del_x0020_responsable_x0020_de_x0020_producción xmlns="cfd7d055-4c42-4b1a-a19c-7e601acfe3a8">35</Nombre_x0020_del_x0020_responsable_x0020_de_x0020_producción>
    <Código_x0020_nombre_x0020_del_x0020_reponsable_x0020_producción xmlns="cfd7d055-4c42-4b1a-a19c-7e601acfe3a8">35</Código_x0020_nombre_x0020_del_x0020_reponsable_x0020_producción>
    <DLCPolicyLabelLock xmlns="60c38085-413c-455a-bf36-609d76e3b506" xsi:nil="true"/>
    <Código_x0020_responsable_x0020_de_x0020_la_x0020_información xmlns="cfd7d055-4c42-4b1a-a19c-7e601acfe3a8">35</Código_x0020_responsable_x0020_de_x0020_la_x0020_información>
    <_Format xmlns="http://schemas.microsoft.com/sharepoint/v3/fields">Documento de texto</_Format>
    <Descripcion xmlns="b6565643-c00f-44ce-b5d1-532a85e4382c">Informe de verificación del cumplimiento de las condiciones para la autorización de funcionamiento de EPS.</Descripcion>
    <Ano_Plantilla xmlns="b6565643-c00f-44ce-b5d1-532a85e4382c">2022</Ano_Plantilla>
    <Sub-Serie xmlns="cfd7d055-4c42-4b1a-a19c-7e601acfe3a8">560</Sub-Serie>
    <Informacion_publicada_o_disponible xmlns="b6565643-c00f-44ce-b5d1-532a85e4382c">https://www.supersalud.gov.co/es-co/nuestra-entidad/estructura-organica-y-talento-humano/procesos-y-procedimientos</Informacion_publicada_o_disponible>
    <Medio_de_conservacion_y_x002f_o_soporte xmlns="b6565643-c00f-44ce-b5d1-532a85e4382c">Documento electrónico</Medio_de_conservacion_y_x002f_o_soporte>
    <Estado_Plantilla xmlns="b6565643-c00f-44ce-b5d1-532a85e4382c">En ejecución</Estado_Plantilla>
    <Fecha_x0020_de_x0020_inicio_x0020_de_x0020_publicación xmlns="b6565643-c00f-44ce-b5d1-532a85e4382c">2022-11-24T05:00:00+00:00</Fecha_x0020_de_x0020_inicio_x0020_de_x0020_publicación>
    <Tipo_x0020_Documental xmlns="cfd7d055-4c42-4b1a-a19c-7e601acfe3a8">1686</Tipo_x0020_Documental>
    <_dlc_DocId xmlns="b6565643-c00f-44ce-b5d1-532a85e4382c">XQAF2AT3N76N-114-4194</_dlc_DocId>
    <DLCPolicyLabelValue xmlns="60c38085-413c-455a-bf36-609d76e3b506">Copia Controlada</DLCPolicyLabelValue>
    <_dlc_DocIdUrl xmlns="b6565643-c00f-44ce-b5d1-532a85e4382c">
      <Url>https://docs.supersalud.gov.co/PortalWeb/planeacion/_layouts/15/DocIdRedir.aspx?ID=XQAF2AT3N76N-114-4194</Url>
      <Description>XQAF2AT3N76N-114-4194</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3C624-FDE2-4FB8-B618-F4A7E7843147}">
  <ds:schemaRefs>
    <ds:schemaRef ds:uri="http://schemas.microsoft.com/sharepoint/events"/>
  </ds:schemaRefs>
</ds:datastoreItem>
</file>

<file path=customXml/itemProps2.xml><?xml version="1.0" encoding="utf-8"?>
<ds:datastoreItem xmlns:ds="http://schemas.openxmlformats.org/officeDocument/2006/customXml" ds:itemID="{AC4DD5CE-05DA-4B25-8668-EDA7F8F02F11}"/>
</file>

<file path=customXml/itemProps3.xml><?xml version="1.0" encoding="utf-8"?>
<ds:datastoreItem xmlns:ds="http://schemas.openxmlformats.org/officeDocument/2006/customXml" ds:itemID="{14BB988D-501D-47BE-B6EA-797645F00890}"/>
</file>

<file path=customXml/itemProps4.xml><?xml version="1.0" encoding="utf-8"?>
<ds:datastoreItem xmlns:ds="http://schemas.openxmlformats.org/officeDocument/2006/customXml" ds:itemID="{55A036DC-5202-46C3-9A08-011355C83908}"/>
</file>

<file path=customXml/itemProps5.xml><?xml version="1.0" encoding="utf-8"?>
<ds:datastoreItem xmlns:ds="http://schemas.openxmlformats.org/officeDocument/2006/customXml" ds:itemID="{7A2282A0-4867-42B6-9998-051C647D254A}"/>
</file>

<file path=customXml/itemProps6.xml><?xml version="1.0" encoding="utf-8"?>
<ds:datastoreItem xmlns:ds="http://schemas.openxmlformats.org/officeDocument/2006/customXml" ds:itemID="{D4D39868-A2F4-44E0-BB45-CEE479D8E13B}">
  <ds:schemaRefs>
    <ds:schemaRef ds:uri="office.server.policy"/>
  </ds:schemaRefs>
</ds:datastoreItem>
</file>

<file path=customXml/itemProps7.xml><?xml version="1.0" encoding="utf-8"?>
<ds:datastoreItem xmlns:ds="http://schemas.openxmlformats.org/officeDocument/2006/customXml" ds:itemID="{054D3533-4A37-41DD-BF63-75DD8A241A15}"/>
</file>

<file path=customXml/itemProps8.xml><?xml version="1.0" encoding="utf-8"?>
<ds:datastoreItem xmlns:ds="http://schemas.openxmlformats.org/officeDocument/2006/customXml" ds:itemID="{1351BCCB-D2E3-4AFE-9218-88A87E8D5D9F}"/>
</file>

<file path=docProps/app.xml><?xml version="1.0" encoding="utf-8"?>
<Properties xmlns="http://schemas.openxmlformats.org/officeDocument/2006/extended-properties" xmlns:vt="http://schemas.openxmlformats.org/officeDocument/2006/docPropsVTypes">
  <Template>Normal</Template>
  <TotalTime>6</TotalTime>
  <Pages>1</Pages>
  <Words>5150</Words>
  <Characters>28328</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Informe de Visita</vt:lpstr>
    </vt:vector>
  </TitlesOfParts>
  <Company/>
  <LinksUpToDate>false</LinksUpToDate>
  <CharactersWithSpaces>33412</CharactersWithSpaces>
  <SharedDoc>false</SharedDoc>
  <HLinks>
    <vt:vector size="378" baseType="variant">
      <vt:variant>
        <vt:i4>3080319</vt:i4>
      </vt:variant>
      <vt:variant>
        <vt:i4>372</vt:i4>
      </vt:variant>
      <vt:variant>
        <vt:i4>0</vt:i4>
      </vt:variant>
      <vt:variant>
        <vt:i4>5</vt:i4>
      </vt:variant>
      <vt:variant>
        <vt:lpwstr>http://www.saludbolivareps.com/</vt:lpwstr>
      </vt:variant>
      <vt:variant>
        <vt:lpwstr/>
      </vt:variant>
      <vt:variant>
        <vt:i4>983094</vt:i4>
      </vt:variant>
      <vt:variant>
        <vt:i4>369</vt:i4>
      </vt:variant>
      <vt:variant>
        <vt:i4>0</vt:i4>
      </vt:variant>
      <vt:variant>
        <vt:i4>5</vt:i4>
      </vt:variant>
      <vt:variant>
        <vt:lpwstr>mailto:portabilidad@saludbolivareps.com</vt:lpwstr>
      </vt:variant>
      <vt:variant>
        <vt:lpwstr/>
      </vt:variant>
      <vt:variant>
        <vt:i4>7143498</vt:i4>
      </vt:variant>
      <vt:variant>
        <vt:i4>366</vt:i4>
      </vt:variant>
      <vt:variant>
        <vt:i4>0</vt:i4>
      </vt:variant>
      <vt:variant>
        <vt:i4>5</vt:i4>
      </vt:variant>
      <vt:variant>
        <vt:lpwstr>mailto:tramitesadministrativos@saludbolivareps.com</vt:lpwstr>
      </vt:variant>
      <vt:variant>
        <vt:lpwstr/>
      </vt:variant>
      <vt:variant>
        <vt:i4>3080319</vt:i4>
      </vt:variant>
      <vt:variant>
        <vt:i4>363</vt:i4>
      </vt:variant>
      <vt:variant>
        <vt:i4>0</vt:i4>
      </vt:variant>
      <vt:variant>
        <vt:i4>5</vt:i4>
      </vt:variant>
      <vt:variant>
        <vt:lpwstr>http://www.saludbolivareps.com/</vt:lpwstr>
      </vt:variant>
      <vt:variant>
        <vt:lpwstr/>
      </vt:variant>
      <vt:variant>
        <vt:i4>1245235</vt:i4>
      </vt:variant>
      <vt:variant>
        <vt:i4>353</vt:i4>
      </vt:variant>
      <vt:variant>
        <vt:i4>0</vt:i4>
      </vt:variant>
      <vt:variant>
        <vt:i4>5</vt:i4>
      </vt:variant>
      <vt:variant>
        <vt:lpwstr/>
      </vt:variant>
      <vt:variant>
        <vt:lpwstr>_Toc111023165</vt:lpwstr>
      </vt:variant>
      <vt:variant>
        <vt:i4>1245235</vt:i4>
      </vt:variant>
      <vt:variant>
        <vt:i4>347</vt:i4>
      </vt:variant>
      <vt:variant>
        <vt:i4>0</vt:i4>
      </vt:variant>
      <vt:variant>
        <vt:i4>5</vt:i4>
      </vt:variant>
      <vt:variant>
        <vt:lpwstr/>
      </vt:variant>
      <vt:variant>
        <vt:lpwstr>_Toc111023164</vt:lpwstr>
      </vt:variant>
      <vt:variant>
        <vt:i4>1245235</vt:i4>
      </vt:variant>
      <vt:variant>
        <vt:i4>341</vt:i4>
      </vt:variant>
      <vt:variant>
        <vt:i4>0</vt:i4>
      </vt:variant>
      <vt:variant>
        <vt:i4>5</vt:i4>
      </vt:variant>
      <vt:variant>
        <vt:lpwstr/>
      </vt:variant>
      <vt:variant>
        <vt:lpwstr>_Toc111023163</vt:lpwstr>
      </vt:variant>
      <vt:variant>
        <vt:i4>1245235</vt:i4>
      </vt:variant>
      <vt:variant>
        <vt:i4>335</vt:i4>
      </vt:variant>
      <vt:variant>
        <vt:i4>0</vt:i4>
      </vt:variant>
      <vt:variant>
        <vt:i4>5</vt:i4>
      </vt:variant>
      <vt:variant>
        <vt:lpwstr/>
      </vt:variant>
      <vt:variant>
        <vt:lpwstr>_Toc111023162</vt:lpwstr>
      </vt:variant>
      <vt:variant>
        <vt:i4>1245235</vt:i4>
      </vt:variant>
      <vt:variant>
        <vt:i4>329</vt:i4>
      </vt:variant>
      <vt:variant>
        <vt:i4>0</vt:i4>
      </vt:variant>
      <vt:variant>
        <vt:i4>5</vt:i4>
      </vt:variant>
      <vt:variant>
        <vt:lpwstr/>
      </vt:variant>
      <vt:variant>
        <vt:lpwstr>_Toc111023161</vt:lpwstr>
      </vt:variant>
      <vt:variant>
        <vt:i4>1900595</vt:i4>
      </vt:variant>
      <vt:variant>
        <vt:i4>320</vt:i4>
      </vt:variant>
      <vt:variant>
        <vt:i4>0</vt:i4>
      </vt:variant>
      <vt:variant>
        <vt:i4>5</vt:i4>
      </vt:variant>
      <vt:variant>
        <vt:lpwstr/>
      </vt:variant>
      <vt:variant>
        <vt:lpwstr>_Toc111023189</vt:lpwstr>
      </vt:variant>
      <vt:variant>
        <vt:i4>1900595</vt:i4>
      </vt:variant>
      <vt:variant>
        <vt:i4>314</vt:i4>
      </vt:variant>
      <vt:variant>
        <vt:i4>0</vt:i4>
      </vt:variant>
      <vt:variant>
        <vt:i4>5</vt:i4>
      </vt:variant>
      <vt:variant>
        <vt:lpwstr/>
      </vt:variant>
      <vt:variant>
        <vt:lpwstr>_Toc111023188</vt:lpwstr>
      </vt:variant>
      <vt:variant>
        <vt:i4>1900595</vt:i4>
      </vt:variant>
      <vt:variant>
        <vt:i4>308</vt:i4>
      </vt:variant>
      <vt:variant>
        <vt:i4>0</vt:i4>
      </vt:variant>
      <vt:variant>
        <vt:i4>5</vt:i4>
      </vt:variant>
      <vt:variant>
        <vt:lpwstr/>
      </vt:variant>
      <vt:variant>
        <vt:lpwstr>_Toc111023187</vt:lpwstr>
      </vt:variant>
      <vt:variant>
        <vt:i4>1900595</vt:i4>
      </vt:variant>
      <vt:variant>
        <vt:i4>302</vt:i4>
      </vt:variant>
      <vt:variant>
        <vt:i4>0</vt:i4>
      </vt:variant>
      <vt:variant>
        <vt:i4>5</vt:i4>
      </vt:variant>
      <vt:variant>
        <vt:lpwstr/>
      </vt:variant>
      <vt:variant>
        <vt:lpwstr>_Toc111023186</vt:lpwstr>
      </vt:variant>
      <vt:variant>
        <vt:i4>1900595</vt:i4>
      </vt:variant>
      <vt:variant>
        <vt:i4>296</vt:i4>
      </vt:variant>
      <vt:variant>
        <vt:i4>0</vt:i4>
      </vt:variant>
      <vt:variant>
        <vt:i4>5</vt:i4>
      </vt:variant>
      <vt:variant>
        <vt:lpwstr/>
      </vt:variant>
      <vt:variant>
        <vt:lpwstr>_Toc111023185</vt:lpwstr>
      </vt:variant>
      <vt:variant>
        <vt:i4>1900595</vt:i4>
      </vt:variant>
      <vt:variant>
        <vt:i4>290</vt:i4>
      </vt:variant>
      <vt:variant>
        <vt:i4>0</vt:i4>
      </vt:variant>
      <vt:variant>
        <vt:i4>5</vt:i4>
      </vt:variant>
      <vt:variant>
        <vt:lpwstr/>
      </vt:variant>
      <vt:variant>
        <vt:lpwstr>_Toc111023184</vt:lpwstr>
      </vt:variant>
      <vt:variant>
        <vt:i4>1900595</vt:i4>
      </vt:variant>
      <vt:variant>
        <vt:i4>284</vt:i4>
      </vt:variant>
      <vt:variant>
        <vt:i4>0</vt:i4>
      </vt:variant>
      <vt:variant>
        <vt:i4>5</vt:i4>
      </vt:variant>
      <vt:variant>
        <vt:lpwstr/>
      </vt:variant>
      <vt:variant>
        <vt:lpwstr>_Toc111023183</vt:lpwstr>
      </vt:variant>
      <vt:variant>
        <vt:i4>1900595</vt:i4>
      </vt:variant>
      <vt:variant>
        <vt:i4>278</vt:i4>
      </vt:variant>
      <vt:variant>
        <vt:i4>0</vt:i4>
      </vt:variant>
      <vt:variant>
        <vt:i4>5</vt:i4>
      </vt:variant>
      <vt:variant>
        <vt:lpwstr/>
      </vt:variant>
      <vt:variant>
        <vt:lpwstr>_Toc111023182</vt:lpwstr>
      </vt:variant>
      <vt:variant>
        <vt:i4>1900595</vt:i4>
      </vt:variant>
      <vt:variant>
        <vt:i4>272</vt:i4>
      </vt:variant>
      <vt:variant>
        <vt:i4>0</vt:i4>
      </vt:variant>
      <vt:variant>
        <vt:i4>5</vt:i4>
      </vt:variant>
      <vt:variant>
        <vt:lpwstr/>
      </vt:variant>
      <vt:variant>
        <vt:lpwstr>_Toc111023181</vt:lpwstr>
      </vt:variant>
      <vt:variant>
        <vt:i4>1900595</vt:i4>
      </vt:variant>
      <vt:variant>
        <vt:i4>266</vt:i4>
      </vt:variant>
      <vt:variant>
        <vt:i4>0</vt:i4>
      </vt:variant>
      <vt:variant>
        <vt:i4>5</vt:i4>
      </vt:variant>
      <vt:variant>
        <vt:lpwstr/>
      </vt:variant>
      <vt:variant>
        <vt:lpwstr>_Toc111023180</vt:lpwstr>
      </vt:variant>
      <vt:variant>
        <vt:i4>1179699</vt:i4>
      </vt:variant>
      <vt:variant>
        <vt:i4>260</vt:i4>
      </vt:variant>
      <vt:variant>
        <vt:i4>0</vt:i4>
      </vt:variant>
      <vt:variant>
        <vt:i4>5</vt:i4>
      </vt:variant>
      <vt:variant>
        <vt:lpwstr/>
      </vt:variant>
      <vt:variant>
        <vt:lpwstr>_Toc111023179</vt:lpwstr>
      </vt:variant>
      <vt:variant>
        <vt:i4>1179699</vt:i4>
      </vt:variant>
      <vt:variant>
        <vt:i4>254</vt:i4>
      </vt:variant>
      <vt:variant>
        <vt:i4>0</vt:i4>
      </vt:variant>
      <vt:variant>
        <vt:i4>5</vt:i4>
      </vt:variant>
      <vt:variant>
        <vt:lpwstr/>
      </vt:variant>
      <vt:variant>
        <vt:lpwstr>_Toc111023178</vt:lpwstr>
      </vt:variant>
      <vt:variant>
        <vt:i4>1179699</vt:i4>
      </vt:variant>
      <vt:variant>
        <vt:i4>248</vt:i4>
      </vt:variant>
      <vt:variant>
        <vt:i4>0</vt:i4>
      </vt:variant>
      <vt:variant>
        <vt:i4>5</vt:i4>
      </vt:variant>
      <vt:variant>
        <vt:lpwstr/>
      </vt:variant>
      <vt:variant>
        <vt:lpwstr>_Toc111023177</vt:lpwstr>
      </vt:variant>
      <vt:variant>
        <vt:i4>1179699</vt:i4>
      </vt:variant>
      <vt:variant>
        <vt:i4>242</vt:i4>
      </vt:variant>
      <vt:variant>
        <vt:i4>0</vt:i4>
      </vt:variant>
      <vt:variant>
        <vt:i4>5</vt:i4>
      </vt:variant>
      <vt:variant>
        <vt:lpwstr/>
      </vt:variant>
      <vt:variant>
        <vt:lpwstr>_Toc111023176</vt:lpwstr>
      </vt:variant>
      <vt:variant>
        <vt:i4>1179699</vt:i4>
      </vt:variant>
      <vt:variant>
        <vt:i4>236</vt:i4>
      </vt:variant>
      <vt:variant>
        <vt:i4>0</vt:i4>
      </vt:variant>
      <vt:variant>
        <vt:i4>5</vt:i4>
      </vt:variant>
      <vt:variant>
        <vt:lpwstr/>
      </vt:variant>
      <vt:variant>
        <vt:lpwstr>_Toc111023175</vt:lpwstr>
      </vt:variant>
      <vt:variant>
        <vt:i4>1179699</vt:i4>
      </vt:variant>
      <vt:variant>
        <vt:i4>230</vt:i4>
      </vt:variant>
      <vt:variant>
        <vt:i4>0</vt:i4>
      </vt:variant>
      <vt:variant>
        <vt:i4>5</vt:i4>
      </vt:variant>
      <vt:variant>
        <vt:lpwstr/>
      </vt:variant>
      <vt:variant>
        <vt:lpwstr>_Toc111023174</vt:lpwstr>
      </vt:variant>
      <vt:variant>
        <vt:i4>1179699</vt:i4>
      </vt:variant>
      <vt:variant>
        <vt:i4>224</vt:i4>
      </vt:variant>
      <vt:variant>
        <vt:i4>0</vt:i4>
      </vt:variant>
      <vt:variant>
        <vt:i4>5</vt:i4>
      </vt:variant>
      <vt:variant>
        <vt:lpwstr/>
      </vt:variant>
      <vt:variant>
        <vt:lpwstr>_Toc111023173</vt:lpwstr>
      </vt:variant>
      <vt:variant>
        <vt:i4>1179699</vt:i4>
      </vt:variant>
      <vt:variant>
        <vt:i4>218</vt:i4>
      </vt:variant>
      <vt:variant>
        <vt:i4>0</vt:i4>
      </vt:variant>
      <vt:variant>
        <vt:i4>5</vt:i4>
      </vt:variant>
      <vt:variant>
        <vt:lpwstr/>
      </vt:variant>
      <vt:variant>
        <vt:lpwstr>_Toc111023172</vt:lpwstr>
      </vt:variant>
      <vt:variant>
        <vt:i4>1507381</vt:i4>
      </vt:variant>
      <vt:variant>
        <vt:i4>209</vt:i4>
      </vt:variant>
      <vt:variant>
        <vt:i4>0</vt:i4>
      </vt:variant>
      <vt:variant>
        <vt:i4>5</vt:i4>
      </vt:variant>
      <vt:variant>
        <vt:lpwstr/>
      </vt:variant>
      <vt:variant>
        <vt:lpwstr>_Toc111023729</vt:lpwstr>
      </vt:variant>
      <vt:variant>
        <vt:i4>1507381</vt:i4>
      </vt:variant>
      <vt:variant>
        <vt:i4>203</vt:i4>
      </vt:variant>
      <vt:variant>
        <vt:i4>0</vt:i4>
      </vt:variant>
      <vt:variant>
        <vt:i4>5</vt:i4>
      </vt:variant>
      <vt:variant>
        <vt:lpwstr/>
      </vt:variant>
      <vt:variant>
        <vt:lpwstr>_Toc111023728</vt:lpwstr>
      </vt:variant>
      <vt:variant>
        <vt:i4>1507381</vt:i4>
      </vt:variant>
      <vt:variant>
        <vt:i4>197</vt:i4>
      </vt:variant>
      <vt:variant>
        <vt:i4>0</vt:i4>
      </vt:variant>
      <vt:variant>
        <vt:i4>5</vt:i4>
      </vt:variant>
      <vt:variant>
        <vt:lpwstr/>
      </vt:variant>
      <vt:variant>
        <vt:lpwstr>_Toc111023727</vt:lpwstr>
      </vt:variant>
      <vt:variant>
        <vt:i4>1507381</vt:i4>
      </vt:variant>
      <vt:variant>
        <vt:i4>191</vt:i4>
      </vt:variant>
      <vt:variant>
        <vt:i4>0</vt:i4>
      </vt:variant>
      <vt:variant>
        <vt:i4>5</vt:i4>
      </vt:variant>
      <vt:variant>
        <vt:lpwstr/>
      </vt:variant>
      <vt:variant>
        <vt:lpwstr>_Toc111023726</vt:lpwstr>
      </vt:variant>
      <vt:variant>
        <vt:i4>1507381</vt:i4>
      </vt:variant>
      <vt:variant>
        <vt:i4>185</vt:i4>
      </vt:variant>
      <vt:variant>
        <vt:i4>0</vt:i4>
      </vt:variant>
      <vt:variant>
        <vt:i4>5</vt:i4>
      </vt:variant>
      <vt:variant>
        <vt:lpwstr/>
      </vt:variant>
      <vt:variant>
        <vt:lpwstr>_Toc111023725</vt:lpwstr>
      </vt:variant>
      <vt:variant>
        <vt:i4>1507381</vt:i4>
      </vt:variant>
      <vt:variant>
        <vt:i4>179</vt:i4>
      </vt:variant>
      <vt:variant>
        <vt:i4>0</vt:i4>
      </vt:variant>
      <vt:variant>
        <vt:i4>5</vt:i4>
      </vt:variant>
      <vt:variant>
        <vt:lpwstr/>
      </vt:variant>
      <vt:variant>
        <vt:lpwstr>_Toc111023724</vt:lpwstr>
      </vt:variant>
      <vt:variant>
        <vt:i4>1507381</vt:i4>
      </vt:variant>
      <vt:variant>
        <vt:i4>173</vt:i4>
      </vt:variant>
      <vt:variant>
        <vt:i4>0</vt:i4>
      </vt:variant>
      <vt:variant>
        <vt:i4>5</vt:i4>
      </vt:variant>
      <vt:variant>
        <vt:lpwstr/>
      </vt:variant>
      <vt:variant>
        <vt:lpwstr>_Toc111023723</vt:lpwstr>
      </vt:variant>
      <vt:variant>
        <vt:i4>1507381</vt:i4>
      </vt:variant>
      <vt:variant>
        <vt:i4>167</vt:i4>
      </vt:variant>
      <vt:variant>
        <vt:i4>0</vt:i4>
      </vt:variant>
      <vt:variant>
        <vt:i4>5</vt:i4>
      </vt:variant>
      <vt:variant>
        <vt:lpwstr/>
      </vt:variant>
      <vt:variant>
        <vt:lpwstr>_Toc111023722</vt:lpwstr>
      </vt:variant>
      <vt:variant>
        <vt:i4>1507381</vt:i4>
      </vt:variant>
      <vt:variant>
        <vt:i4>161</vt:i4>
      </vt:variant>
      <vt:variant>
        <vt:i4>0</vt:i4>
      </vt:variant>
      <vt:variant>
        <vt:i4>5</vt:i4>
      </vt:variant>
      <vt:variant>
        <vt:lpwstr/>
      </vt:variant>
      <vt:variant>
        <vt:lpwstr>_Toc111023721</vt:lpwstr>
      </vt:variant>
      <vt:variant>
        <vt:i4>1507381</vt:i4>
      </vt:variant>
      <vt:variant>
        <vt:i4>155</vt:i4>
      </vt:variant>
      <vt:variant>
        <vt:i4>0</vt:i4>
      </vt:variant>
      <vt:variant>
        <vt:i4>5</vt:i4>
      </vt:variant>
      <vt:variant>
        <vt:lpwstr/>
      </vt:variant>
      <vt:variant>
        <vt:lpwstr>_Toc111023720</vt:lpwstr>
      </vt:variant>
      <vt:variant>
        <vt:i4>1310773</vt:i4>
      </vt:variant>
      <vt:variant>
        <vt:i4>149</vt:i4>
      </vt:variant>
      <vt:variant>
        <vt:i4>0</vt:i4>
      </vt:variant>
      <vt:variant>
        <vt:i4>5</vt:i4>
      </vt:variant>
      <vt:variant>
        <vt:lpwstr/>
      </vt:variant>
      <vt:variant>
        <vt:lpwstr>_Toc111023719</vt:lpwstr>
      </vt:variant>
      <vt:variant>
        <vt:i4>1310773</vt:i4>
      </vt:variant>
      <vt:variant>
        <vt:i4>143</vt:i4>
      </vt:variant>
      <vt:variant>
        <vt:i4>0</vt:i4>
      </vt:variant>
      <vt:variant>
        <vt:i4>5</vt:i4>
      </vt:variant>
      <vt:variant>
        <vt:lpwstr/>
      </vt:variant>
      <vt:variant>
        <vt:lpwstr>_Toc111023718</vt:lpwstr>
      </vt:variant>
      <vt:variant>
        <vt:i4>1310773</vt:i4>
      </vt:variant>
      <vt:variant>
        <vt:i4>137</vt:i4>
      </vt:variant>
      <vt:variant>
        <vt:i4>0</vt:i4>
      </vt:variant>
      <vt:variant>
        <vt:i4>5</vt:i4>
      </vt:variant>
      <vt:variant>
        <vt:lpwstr/>
      </vt:variant>
      <vt:variant>
        <vt:lpwstr>_Toc111023717</vt:lpwstr>
      </vt:variant>
      <vt:variant>
        <vt:i4>1310773</vt:i4>
      </vt:variant>
      <vt:variant>
        <vt:i4>131</vt:i4>
      </vt:variant>
      <vt:variant>
        <vt:i4>0</vt:i4>
      </vt:variant>
      <vt:variant>
        <vt:i4>5</vt:i4>
      </vt:variant>
      <vt:variant>
        <vt:lpwstr/>
      </vt:variant>
      <vt:variant>
        <vt:lpwstr>_Toc111023716</vt:lpwstr>
      </vt:variant>
      <vt:variant>
        <vt:i4>1310773</vt:i4>
      </vt:variant>
      <vt:variant>
        <vt:i4>125</vt:i4>
      </vt:variant>
      <vt:variant>
        <vt:i4>0</vt:i4>
      </vt:variant>
      <vt:variant>
        <vt:i4>5</vt:i4>
      </vt:variant>
      <vt:variant>
        <vt:lpwstr/>
      </vt:variant>
      <vt:variant>
        <vt:lpwstr>_Toc111023715</vt:lpwstr>
      </vt:variant>
      <vt:variant>
        <vt:i4>1310773</vt:i4>
      </vt:variant>
      <vt:variant>
        <vt:i4>119</vt:i4>
      </vt:variant>
      <vt:variant>
        <vt:i4>0</vt:i4>
      </vt:variant>
      <vt:variant>
        <vt:i4>5</vt:i4>
      </vt:variant>
      <vt:variant>
        <vt:lpwstr/>
      </vt:variant>
      <vt:variant>
        <vt:lpwstr>_Toc111023714</vt:lpwstr>
      </vt:variant>
      <vt:variant>
        <vt:i4>1310773</vt:i4>
      </vt:variant>
      <vt:variant>
        <vt:i4>113</vt:i4>
      </vt:variant>
      <vt:variant>
        <vt:i4>0</vt:i4>
      </vt:variant>
      <vt:variant>
        <vt:i4>5</vt:i4>
      </vt:variant>
      <vt:variant>
        <vt:lpwstr/>
      </vt:variant>
      <vt:variant>
        <vt:lpwstr>_Toc111023713</vt:lpwstr>
      </vt:variant>
      <vt:variant>
        <vt:i4>1310773</vt:i4>
      </vt:variant>
      <vt:variant>
        <vt:i4>107</vt:i4>
      </vt:variant>
      <vt:variant>
        <vt:i4>0</vt:i4>
      </vt:variant>
      <vt:variant>
        <vt:i4>5</vt:i4>
      </vt:variant>
      <vt:variant>
        <vt:lpwstr/>
      </vt:variant>
      <vt:variant>
        <vt:lpwstr>_Toc111023712</vt:lpwstr>
      </vt:variant>
      <vt:variant>
        <vt:i4>1310773</vt:i4>
      </vt:variant>
      <vt:variant>
        <vt:i4>101</vt:i4>
      </vt:variant>
      <vt:variant>
        <vt:i4>0</vt:i4>
      </vt:variant>
      <vt:variant>
        <vt:i4>5</vt:i4>
      </vt:variant>
      <vt:variant>
        <vt:lpwstr/>
      </vt:variant>
      <vt:variant>
        <vt:lpwstr>_Toc111023711</vt:lpwstr>
      </vt:variant>
      <vt:variant>
        <vt:i4>1310773</vt:i4>
      </vt:variant>
      <vt:variant>
        <vt:i4>95</vt:i4>
      </vt:variant>
      <vt:variant>
        <vt:i4>0</vt:i4>
      </vt:variant>
      <vt:variant>
        <vt:i4>5</vt:i4>
      </vt:variant>
      <vt:variant>
        <vt:lpwstr/>
      </vt:variant>
      <vt:variant>
        <vt:lpwstr>_Toc111023710</vt:lpwstr>
      </vt:variant>
      <vt:variant>
        <vt:i4>1376309</vt:i4>
      </vt:variant>
      <vt:variant>
        <vt:i4>89</vt:i4>
      </vt:variant>
      <vt:variant>
        <vt:i4>0</vt:i4>
      </vt:variant>
      <vt:variant>
        <vt:i4>5</vt:i4>
      </vt:variant>
      <vt:variant>
        <vt:lpwstr/>
      </vt:variant>
      <vt:variant>
        <vt:lpwstr>_Toc111023709</vt:lpwstr>
      </vt:variant>
      <vt:variant>
        <vt:i4>1376309</vt:i4>
      </vt:variant>
      <vt:variant>
        <vt:i4>83</vt:i4>
      </vt:variant>
      <vt:variant>
        <vt:i4>0</vt:i4>
      </vt:variant>
      <vt:variant>
        <vt:i4>5</vt:i4>
      </vt:variant>
      <vt:variant>
        <vt:lpwstr/>
      </vt:variant>
      <vt:variant>
        <vt:lpwstr>_Toc111023708</vt:lpwstr>
      </vt:variant>
      <vt:variant>
        <vt:i4>1376309</vt:i4>
      </vt:variant>
      <vt:variant>
        <vt:i4>77</vt:i4>
      </vt:variant>
      <vt:variant>
        <vt:i4>0</vt:i4>
      </vt:variant>
      <vt:variant>
        <vt:i4>5</vt:i4>
      </vt:variant>
      <vt:variant>
        <vt:lpwstr/>
      </vt:variant>
      <vt:variant>
        <vt:lpwstr>_Toc111023707</vt:lpwstr>
      </vt:variant>
      <vt:variant>
        <vt:i4>1376309</vt:i4>
      </vt:variant>
      <vt:variant>
        <vt:i4>71</vt:i4>
      </vt:variant>
      <vt:variant>
        <vt:i4>0</vt:i4>
      </vt:variant>
      <vt:variant>
        <vt:i4>5</vt:i4>
      </vt:variant>
      <vt:variant>
        <vt:lpwstr/>
      </vt:variant>
      <vt:variant>
        <vt:lpwstr>_Toc111023706</vt:lpwstr>
      </vt:variant>
      <vt:variant>
        <vt:i4>1376309</vt:i4>
      </vt:variant>
      <vt:variant>
        <vt:i4>65</vt:i4>
      </vt:variant>
      <vt:variant>
        <vt:i4>0</vt:i4>
      </vt:variant>
      <vt:variant>
        <vt:i4>5</vt:i4>
      </vt:variant>
      <vt:variant>
        <vt:lpwstr/>
      </vt:variant>
      <vt:variant>
        <vt:lpwstr>_Toc111023705</vt:lpwstr>
      </vt:variant>
      <vt:variant>
        <vt:i4>1376309</vt:i4>
      </vt:variant>
      <vt:variant>
        <vt:i4>59</vt:i4>
      </vt:variant>
      <vt:variant>
        <vt:i4>0</vt:i4>
      </vt:variant>
      <vt:variant>
        <vt:i4>5</vt:i4>
      </vt:variant>
      <vt:variant>
        <vt:lpwstr/>
      </vt:variant>
      <vt:variant>
        <vt:lpwstr>_Toc111023704</vt:lpwstr>
      </vt:variant>
      <vt:variant>
        <vt:i4>1376309</vt:i4>
      </vt:variant>
      <vt:variant>
        <vt:i4>53</vt:i4>
      </vt:variant>
      <vt:variant>
        <vt:i4>0</vt:i4>
      </vt:variant>
      <vt:variant>
        <vt:i4>5</vt:i4>
      </vt:variant>
      <vt:variant>
        <vt:lpwstr/>
      </vt:variant>
      <vt:variant>
        <vt:lpwstr>_Toc111023703</vt:lpwstr>
      </vt:variant>
      <vt:variant>
        <vt:i4>1376309</vt:i4>
      </vt:variant>
      <vt:variant>
        <vt:i4>47</vt:i4>
      </vt:variant>
      <vt:variant>
        <vt:i4>0</vt:i4>
      </vt:variant>
      <vt:variant>
        <vt:i4>5</vt:i4>
      </vt:variant>
      <vt:variant>
        <vt:lpwstr/>
      </vt:variant>
      <vt:variant>
        <vt:lpwstr>_Toc111023702</vt:lpwstr>
      </vt:variant>
      <vt:variant>
        <vt:i4>1376309</vt:i4>
      </vt:variant>
      <vt:variant>
        <vt:i4>41</vt:i4>
      </vt:variant>
      <vt:variant>
        <vt:i4>0</vt:i4>
      </vt:variant>
      <vt:variant>
        <vt:i4>5</vt:i4>
      </vt:variant>
      <vt:variant>
        <vt:lpwstr/>
      </vt:variant>
      <vt:variant>
        <vt:lpwstr>_Toc111023701</vt:lpwstr>
      </vt:variant>
      <vt:variant>
        <vt:i4>1376309</vt:i4>
      </vt:variant>
      <vt:variant>
        <vt:i4>35</vt:i4>
      </vt:variant>
      <vt:variant>
        <vt:i4>0</vt:i4>
      </vt:variant>
      <vt:variant>
        <vt:i4>5</vt:i4>
      </vt:variant>
      <vt:variant>
        <vt:lpwstr/>
      </vt:variant>
      <vt:variant>
        <vt:lpwstr>_Toc111023700</vt:lpwstr>
      </vt:variant>
      <vt:variant>
        <vt:i4>1835060</vt:i4>
      </vt:variant>
      <vt:variant>
        <vt:i4>29</vt:i4>
      </vt:variant>
      <vt:variant>
        <vt:i4>0</vt:i4>
      </vt:variant>
      <vt:variant>
        <vt:i4>5</vt:i4>
      </vt:variant>
      <vt:variant>
        <vt:lpwstr/>
      </vt:variant>
      <vt:variant>
        <vt:lpwstr>_Toc111023699</vt:lpwstr>
      </vt:variant>
      <vt:variant>
        <vt:i4>1835060</vt:i4>
      </vt:variant>
      <vt:variant>
        <vt:i4>23</vt:i4>
      </vt:variant>
      <vt:variant>
        <vt:i4>0</vt:i4>
      </vt:variant>
      <vt:variant>
        <vt:i4>5</vt:i4>
      </vt:variant>
      <vt:variant>
        <vt:lpwstr/>
      </vt:variant>
      <vt:variant>
        <vt:lpwstr>_Toc111023698</vt:lpwstr>
      </vt:variant>
      <vt:variant>
        <vt:i4>1835060</vt:i4>
      </vt:variant>
      <vt:variant>
        <vt:i4>17</vt:i4>
      </vt:variant>
      <vt:variant>
        <vt:i4>0</vt:i4>
      </vt:variant>
      <vt:variant>
        <vt:i4>5</vt:i4>
      </vt:variant>
      <vt:variant>
        <vt:lpwstr/>
      </vt:variant>
      <vt:variant>
        <vt:lpwstr>_Toc111023697</vt:lpwstr>
      </vt:variant>
      <vt:variant>
        <vt:i4>1835060</vt:i4>
      </vt:variant>
      <vt:variant>
        <vt:i4>11</vt:i4>
      </vt:variant>
      <vt:variant>
        <vt:i4>0</vt:i4>
      </vt:variant>
      <vt:variant>
        <vt:i4>5</vt:i4>
      </vt:variant>
      <vt:variant>
        <vt:lpwstr/>
      </vt:variant>
      <vt:variant>
        <vt:lpwstr>_Toc111023696</vt:lpwstr>
      </vt:variant>
      <vt:variant>
        <vt:i4>1835060</vt:i4>
      </vt:variant>
      <vt:variant>
        <vt:i4>5</vt:i4>
      </vt:variant>
      <vt:variant>
        <vt:i4>0</vt:i4>
      </vt:variant>
      <vt:variant>
        <vt:i4>5</vt:i4>
      </vt:variant>
      <vt:variant>
        <vt:lpwstr/>
      </vt:variant>
      <vt:variant>
        <vt:lpwstr>_Toc111023695</vt:lpwstr>
      </vt:variant>
      <vt:variant>
        <vt:i4>1179699</vt:i4>
      </vt:variant>
      <vt:variant>
        <vt:i4>0</vt:i4>
      </vt:variant>
      <vt:variant>
        <vt:i4>0</vt:i4>
      </vt:variant>
      <vt:variant>
        <vt:i4>5</vt:i4>
      </vt:variant>
      <vt:variant>
        <vt:lpwstr>mailto:notificacionesjudiciales@saludbolivareps.com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verificación del cumplimiento de las condiciones para la autorización de funcionamiento de EPS.</dc:title>
  <dc:subject/>
  <dc:creator>Leidy Magnolia Sandoval Espinosa</dc:creator>
  <cp:keywords>TRFT19</cp:keywords>
  <dc:description/>
  <cp:lastModifiedBy>ALEJANDRO QUINTERO</cp:lastModifiedBy>
  <cp:revision>7</cp:revision>
  <dcterms:created xsi:type="dcterms:W3CDTF">2022-11-15T14:58:00Z</dcterms:created>
  <dcterms:modified xsi:type="dcterms:W3CDTF">2024-06-27T21:04:00Z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upo_Objetivo">
    <vt:lpwstr>Usuarios</vt:lpwstr>
  </property>
  <property fmtid="{D5CDD505-2E9C-101B-9397-08002B2CF9AE}" pid="3" name="ContentTypeId">
    <vt:lpwstr>0x0101006C70C9CFFF10F647A97BB5C9232AAEE5009FBA39D6F0EFBE46B7DDDC2432460757</vt:lpwstr>
  </property>
  <property fmtid="{D5CDD505-2E9C-101B-9397-08002B2CF9AE}" pid="4" name="Publicado">
    <vt:bool>true</vt:bool>
  </property>
  <property fmtid="{D5CDD505-2E9C-101B-9397-08002B2CF9AE}" pid="5" name="_dlc_DocIdItemGuid">
    <vt:lpwstr>749df500-d880-413d-9a39-98914f67d22b</vt:lpwstr>
  </property>
  <property fmtid="{D5CDD505-2E9C-101B-9397-08002B2CF9AE}" pid="6" name="Tematica">
    <vt:lpwstr>Formato, libre, Registro, informe, visita, auditoría, AIFL03, proceso, auditoría, sujetos, vigilados, auditoría, vigilados, AICR01, Seguridad, Social.</vt:lpwstr>
  </property>
</Properties>
</file>