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8CFA" w14:textId="77777777" w:rsidR="00F70488" w:rsidRDefault="00F70488" w:rsidP="00991011">
      <w:pPr>
        <w:pStyle w:val="Normalarial"/>
        <w:jc w:val="both"/>
        <w:rPr>
          <w:rFonts w:cs="Arial"/>
          <w:sz w:val="14"/>
          <w:szCs w:val="14"/>
        </w:rPr>
      </w:pPr>
    </w:p>
    <w:p w14:paraId="5F1266CA" w14:textId="77777777" w:rsidR="00F70488" w:rsidRDefault="00F70488" w:rsidP="00991011">
      <w:pPr>
        <w:pStyle w:val="Normalarial"/>
        <w:jc w:val="both"/>
        <w:rPr>
          <w:rFonts w:cs="Arial"/>
          <w:sz w:val="14"/>
          <w:szCs w:val="14"/>
        </w:rPr>
      </w:pPr>
    </w:p>
    <w:tbl>
      <w:tblPr>
        <w:tblpPr w:leftFromText="141" w:rightFromText="141" w:vertAnchor="text" w:tblpX="-431" w:tblpY="1"/>
        <w:tblOverlap w:val="never"/>
        <w:tblW w:w="10060" w:type="dxa"/>
        <w:tblCellMar>
          <w:left w:w="70" w:type="dxa"/>
          <w:right w:w="70" w:type="dxa"/>
        </w:tblCellMar>
        <w:tblLook w:val="04A0" w:firstRow="1" w:lastRow="0" w:firstColumn="1" w:lastColumn="0" w:noHBand="0" w:noVBand="1"/>
      </w:tblPr>
      <w:tblGrid>
        <w:gridCol w:w="8075"/>
        <w:gridCol w:w="992"/>
        <w:gridCol w:w="993"/>
      </w:tblGrid>
      <w:tr w:rsidR="00BC249A" w:rsidRPr="00BC249A" w14:paraId="6D20FAC2" w14:textId="77777777" w:rsidTr="004B1508">
        <w:trPr>
          <w:trHeight w:val="312"/>
          <w:tblHeader/>
        </w:trPr>
        <w:tc>
          <w:tcPr>
            <w:tcW w:w="10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3B770" w14:textId="77777777" w:rsidR="00BC249A" w:rsidRPr="00BC249A" w:rsidRDefault="00BC249A" w:rsidP="004B1508">
            <w:pPr>
              <w:jc w:val="center"/>
              <w:rPr>
                <w:rFonts w:ascii="Arial Narrow" w:hAnsi="Arial Narrow" w:cs="Calibri"/>
                <w:b/>
                <w:bCs/>
                <w:color w:val="000000"/>
                <w:sz w:val="24"/>
                <w:szCs w:val="24"/>
                <w:lang w:val="es-CO" w:eastAsia="es-CO"/>
              </w:rPr>
            </w:pPr>
            <w:bookmarkStart w:id="0" w:name="RANGE!A1:C18"/>
            <w:r w:rsidRPr="00BC249A">
              <w:rPr>
                <w:rFonts w:ascii="Arial Narrow" w:hAnsi="Arial Narrow" w:cs="Calibri"/>
                <w:b/>
                <w:bCs/>
                <w:color w:val="000000"/>
                <w:sz w:val="24"/>
                <w:szCs w:val="24"/>
                <w:lang w:val="es-CO" w:eastAsia="es-CO"/>
              </w:rPr>
              <w:t>Agentes Interventores, Liquidadores y Contralores</w:t>
            </w:r>
            <w:bookmarkEnd w:id="0"/>
          </w:p>
        </w:tc>
      </w:tr>
      <w:tr w:rsidR="00BC249A" w:rsidRPr="00BC249A" w14:paraId="00A5337C" w14:textId="77777777" w:rsidTr="004B1508">
        <w:trPr>
          <w:trHeight w:val="585"/>
          <w:tblHeader/>
        </w:trPr>
        <w:tc>
          <w:tcPr>
            <w:tcW w:w="8075" w:type="dxa"/>
            <w:tcBorders>
              <w:top w:val="nil"/>
              <w:left w:val="single" w:sz="8" w:space="0" w:color="auto"/>
              <w:bottom w:val="single" w:sz="4" w:space="0" w:color="auto"/>
              <w:right w:val="single" w:sz="4" w:space="0" w:color="auto"/>
            </w:tcBorders>
            <w:shd w:val="clear" w:color="auto" w:fill="auto"/>
            <w:noWrap/>
            <w:vAlign w:val="center"/>
            <w:hideMark/>
          </w:tcPr>
          <w:p w14:paraId="2540D1B9" w14:textId="77777777" w:rsidR="00BC249A" w:rsidRPr="00BC249A" w:rsidRDefault="00BC249A" w:rsidP="004B1508">
            <w:pPr>
              <w:jc w:val="both"/>
              <w:rPr>
                <w:rFonts w:ascii="Arial Narrow" w:hAnsi="Arial Narrow" w:cs="Calibri"/>
                <w:b/>
                <w:bCs/>
                <w:color w:val="000000"/>
                <w:sz w:val="24"/>
                <w:szCs w:val="24"/>
                <w:lang w:val="es-CO" w:eastAsia="es-CO"/>
              </w:rPr>
            </w:pPr>
            <w:r w:rsidRPr="00BC249A">
              <w:rPr>
                <w:rFonts w:ascii="Arial Narrow" w:hAnsi="Arial Narrow" w:cs="Calibri"/>
                <w:b/>
                <w:bCs/>
                <w:color w:val="000000"/>
                <w:sz w:val="24"/>
                <w:szCs w:val="24"/>
                <w:lang w:val="es-CO" w:eastAsia="es-CO"/>
              </w:rPr>
              <w:t>Requisitos comunes</w:t>
            </w:r>
          </w:p>
        </w:tc>
        <w:tc>
          <w:tcPr>
            <w:tcW w:w="992" w:type="dxa"/>
            <w:tcBorders>
              <w:top w:val="nil"/>
              <w:left w:val="nil"/>
              <w:bottom w:val="single" w:sz="4" w:space="0" w:color="auto"/>
              <w:right w:val="single" w:sz="4" w:space="0" w:color="auto"/>
            </w:tcBorders>
            <w:shd w:val="clear" w:color="auto" w:fill="auto"/>
            <w:vAlign w:val="center"/>
            <w:hideMark/>
          </w:tcPr>
          <w:p w14:paraId="42BA79C1" w14:textId="77777777" w:rsidR="00BC249A" w:rsidRPr="00BC249A" w:rsidRDefault="00BC249A" w:rsidP="004B1508">
            <w:pPr>
              <w:rPr>
                <w:rFonts w:ascii="Arial Narrow" w:hAnsi="Arial Narrow" w:cs="Calibri"/>
                <w:b/>
                <w:bCs/>
                <w:color w:val="000000"/>
                <w:sz w:val="24"/>
                <w:szCs w:val="24"/>
                <w:lang w:val="es-CO" w:eastAsia="es-CO"/>
              </w:rPr>
            </w:pPr>
            <w:r w:rsidRPr="00BC249A">
              <w:rPr>
                <w:rFonts w:ascii="Arial Narrow" w:hAnsi="Arial Narrow" w:cs="Calibri"/>
                <w:b/>
                <w:bCs/>
                <w:color w:val="000000"/>
                <w:sz w:val="24"/>
                <w:szCs w:val="24"/>
                <w:lang w:val="es-CO" w:eastAsia="es-CO"/>
              </w:rPr>
              <w:t>Persona Natural</w:t>
            </w:r>
          </w:p>
        </w:tc>
        <w:tc>
          <w:tcPr>
            <w:tcW w:w="993" w:type="dxa"/>
            <w:tcBorders>
              <w:top w:val="nil"/>
              <w:left w:val="nil"/>
              <w:bottom w:val="single" w:sz="4" w:space="0" w:color="auto"/>
              <w:right w:val="single" w:sz="8" w:space="0" w:color="auto"/>
            </w:tcBorders>
            <w:shd w:val="clear" w:color="auto" w:fill="auto"/>
            <w:vAlign w:val="center"/>
            <w:hideMark/>
          </w:tcPr>
          <w:p w14:paraId="06DDA8E6" w14:textId="77777777" w:rsidR="00BC249A" w:rsidRPr="00BC249A" w:rsidRDefault="00BC249A" w:rsidP="004B1508">
            <w:pPr>
              <w:rPr>
                <w:rFonts w:ascii="Arial Narrow" w:hAnsi="Arial Narrow" w:cs="Calibri"/>
                <w:b/>
                <w:bCs/>
                <w:color w:val="000000"/>
                <w:sz w:val="24"/>
                <w:szCs w:val="24"/>
                <w:lang w:val="es-CO" w:eastAsia="es-CO"/>
              </w:rPr>
            </w:pPr>
            <w:r w:rsidRPr="00BC249A">
              <w:rPr>
                <w:rFonts w:ascii="Arial Narrow" w:hAnsi="Arial Narrow" w:cs="Calibri"/>
                <w:b/>
                <w:bCs/>
                <w:color w:val="000000"/>
                <w:sz w:val="24"/>
                <w:szCs w:val="24"/>
                <w:lang w:val="es-CO" w:eastAsia="es-CO"/>
              </w:rPr>
              <w:t>Persona Jurídica</w:t>
            </w:r>
          </w:p>
        </w:tc>
      </w:tr>
      <w:tr w:rsidR="00BC249A" w:rsidRPr="00BC249A" w14:paraId="6D3808A7" w14:textId="77777777" w:rsidTr="004B1508">
        <w:trPr>
          <w:trHeight w:val="330"/>
        </w:trPr>
        <w:tc>
          <w:tcPr>
            <w:tcW w:w="8075" w:type="dxa"/>
            <w:tcBorders>
              <w:top w:val="nil"/>
              <w:left w:val="single" w:sz="8" w:space="0" w:color="auto"/>
              <w:bottom w:val="single" w:sz="4" w:space="0" w:color="auto"/>
              <w:right w:val="single" w:sz="4" w:space="0" w:color="auto"/>
            </w:tcBorders>
            <w:shd w:val="clear" w:color="auto" w:fill="auto"/>
            <w:noWrap/>
            <w:vAlign w:val="center"/>
            <w:hideMark/>
          </w:tcPr>
          <w:p w14:paraId="5CB4CACD"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5.1.1. Fotocopia del documento de identidad.</w:t>
            </w:r>
          </w:p>
        </w:tc>
        <w:tc>
          <w:tcPr>
            <w:tcW w:w="992" w:type="dxa"/>
            <w:tcBorders>
              <w:top w:val="nil"/>
              <w:left w:val="nil"/>
              <w:bottom w:val="single" w:sz="4" w:space="0" w:color="auto"/>
              <w:right w:val="single" w:sz="4" w:space="0" w:color="auto"/>
            </w:tcBorders>
            <w:shd w:val="clear" w:color="auto" w:fill="auto"/>
            <w:vAlign w:val="center"/>
            <w:hideMark/>
          </w:tcPr>
          <w:p w14:paraId="1ED50181"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c>
          <w:tcPr>
            <w:tcW w:w="993" w:type="dxa"/>
            <w:tcBorders>
              <w:top w:val="nil"/>
              <w:left w:val="nil"/>
              <w:bottom w:val="single" w:sz="4" w:space="0" w:color="auto"/>
              <w:right w:val="single" w:sz="8" w:space="0" w:color="auto"/>
            </w:tcBorders>
            <w:shd w:val="clear" w:color="auto" w:fill="auto"/>
            <w:vAlign w:val="center"/>
            <w:hideMark/>
          </w:tcPr>
          <w:p w14:paraId="6CA7676F"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 </w:t>
            </w:r>
          </w:p>
        </w:tc>
      </w:tr>
      <w:tr w:rsidR="00BC249A" w:rsidRPr="00BC249A" w14:paraId="3AF1063A" w14:textId="77777777" w:rsidTr="004B1508">
        <w:trPr>
          <w:trHeight w:val="1215"/>
        </w:trPr>
        <w:tc>
          <w:tcPr>
            <w:tcW w:w="8075" w:type="dxa"/>
            <w:tcBorders>
              <w:top w:val="nil"/>
              <w:left w:val="single" w:sz="8" w:space="0" w:color="auto"/>
              <w:bottom w:val="single" w:sz="4" w:space="0" w:color="auto"/>
              <w:right w:val="single" w:sz="4" w:space="0" w:color="auto"/>
            </w:tcBorders>
            <w:shd w:val="clear" w:color="auto" w:fill="auto"/>
            <w:noWrap/>
            <w:vAlign w:val="center"/>
            <w:hideMark/>
          </w:tcPr>
          <w:p w14:paraId="19B0EE46"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 xml:space="preserve">5.1.2. Copia de la tarjeta profesional, </w:t>
            </w:r>
            <w:proofErr w:type="gramStart"/>
            <w:r w:rsidRPr="00BC249A">
              <w:rPr>
                <w:rFonts w:ascii="Arial Narrow" w:hAnsi="Arial Narrow" w:cs="Calibri"/>
                <w:i/>
                <w:iCs/>
                <w:color w:val="000000"/>
                <w:sz w:val="24"/>
                <w:szCs w:val="24"/>
                <w:lang w:val="es-CO" w:eastAsia="es-CO"/>
              </w:rPr>
              <w:t>registro profesional o matrícula profesional</w:t>
            </w:r>
            <w:proofErr w:type="gramEnd"/>
            <w:r w:rsidRPr="00BC249A">
              <w:rPr>
                <w:rFonts w:ascii="Arial Narrow" w:hAnsi="Arial Narrow" w:cs="Calibri"/>
                <w:i/>
                <w:iCs/>
                <w:color w:val="000000"/>
                <w:sz w:val="24"/>
                <w:szCs w:val="24"/>
                <w:lang w:val="es-CO" w:eastAsia="es-CO"/>
              </w:rPr>
              <w:t>, cuando la ley lo exija para el ejercicio de la profesión o la homologación del título respecto de los estudios realizados en el exterior por parte del Ministerio de Educación Nacional.</w:t>
            </w:r>
          </w:p>
        </w:tc>
        <w:tc>
          <w:tcPr>
            <w:tcW w:w="992" w:type="dxa"/>
            <w:tcBorders>
              <w:top w:val="nil"/>
              <w:left w:val="nil"/>
              <w:bottom w:val="single" w:sz="4" w:space="0" w:color="auto"/>
              <w:right w:val="single" w:sz="4" w:space="0" w:color="auto"/>
            </w:tcBorders>
            <w:shd w:val="clear" w:color="auto" w:fill="auto"/>
            <w:vAlign w:val="center"/>
            <w:hideMark/>
          </w:tcPr>
          <w:p w14:paraId="33B1B3CB"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c>
          <w:tcPr>
            <w:tcW w:w="993" w:type="dxa"/>
            <w:tcBorders>
              <w:top w:val="nil"/>
              <w:left w:val="nil"/>
              <w:bottom w:val="single" w:sz="4" w:space="0" w:color="auto"/>
              <w:right w:val="single" w:sz="8" w:space="0" w:color="auto"/>
            </w:tcBorders>
            <w:shd w:val="clear" w:color="auto" w:fill="auto"/>
            <w:vAlign w:val="center"/>
            <w:hideMark/>
          </w:tcPr>
          <w:p w14:paraId="434B4DB6"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r>
      <w:tr w:rsidR="00BC249A" w:rsidRPr="00BC249A" w14:paraId="5841EF78" w14:textId="77777777" w:rsidTr="004B1508">
        <w:trPr>
          <w:trHeight w:val="555"/>
        </w:trPr>
        <w:tc>
          <w:tcPr>
            <w:tcW w:w="8075" w:type="dxa"/>
            <w:tcBorders>
              <w:top w:val="nil"/>
              <w:left w:val="single" w:sz="8" w:space="0" w:color="auto"/>
              <w:bottom w:val="single" w:sz="4" w:space="0" w:color="auto"/>
              <w:right w:val="single" w:sz="4" w:space="0" w:color="auto"/>
            </w:tcBorders>
            <w:shd w:val="clear" w:color="000000" w:fill="FFFFFF"/>
            <w:noWrap/>
            <w:vAlign w:val="center"/>
            <w:hideMark/>
          </w:tcPr>
          <w:p w14:paraId="4B88A102"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5.1.3. Certificado vigente de antecedentes disciplinarios expedido por la Procuraduría General de la Nación.</w:t>
            </w:r>
          </w:p>
        </w:tc>
        <w:tc>
          <w:tcPr>
            <w:tcW w:w="992" w:type="dxa"/>
            <w:tcBorders>
              <w:top w:val="nil"/>
              <w:left w:val="nil"/>
              <w:bottom w:val="single" w:sz="4" w:space="0" w:color="auto"/>
              <w:right w:val="single" w:sz="4" w:space="0" w:color="auto"/>
            </w:tcBorders>
            <w:shd w:val="clear" w:color="auto" w:fill="auto"/>
            <w:vAlign w:val="center"/>
            <w:hideMark/>
          </w:tcPr>
          <w:p w14:paraId="53959D92"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c>
          <w:tcPr>
            <w:tcW w:w="993" w:type="dxa"/>
            <w:tcBorders>
              <w:top w:val="nil"/>
              <w:left w:val="nil"/>
              <w:bottom w:val="single" w:sz="4" w:space="0" w:color="auto"/>
              <w:right w:val="single" w:sz="8" w:space="0" w:color="auto"/>
            </w:tcBorders>
            <w:shd w:val="clear" w:color="auto" w:fill="auto"/>
            <w:vAlign w:val="center"/>
            <w:hideMark/>
          </w:tcPr>
          <w:p w14:paraId="2DCACDB2"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r>
      <w:tr w:rsidR="00BC249A" w:rsidRPr="00BC249A" w14:paraId="7A31A4EB" w14:textId="77777777" w:rsidTr="004B1508">
        <w:trPr>
          <w:trHeight w:val="675"/>
        </w:trPr>
        <w:tc>
          <w:tcPr>
            <w:tcW w:w="8075" w:type="dxa"/>
            <w:tcBorders>
              <w:top w:val="nil"/>
              <w:left w:val="single" w:sz="8" w:space="0" w:color="auto"/>
              <w:bottom w:val="single" w:sz="4" w:space="0" w:color="auto"/>
              <w:right w:val="single" w:sz="4" w:space="0" w:color="auto"/>
            </w:tcBorders>
            <w:shd w:val="clear" w:color="000000" w:fill="FFFFFF"/>
            <w:noWrap/>
            <w:vAlign w:val="center"/>
            <w:hideMark/>
          </w:tcPr>
          <w:p w14:paraId="748CA535"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 xml:space="preserve">5.1.4. Certificado vigente de antecedentes de responsabilidad fiscal expedido por la Contraloría General de la República.  </w:t>
            </w:r>
          </w:p>
        </w:tc>
        <w:tc>
          <w:tcPr>
            <w:tcW w:w="992" w:type="dxa"/>
            <w:tcBorders>
              <w:top w:val="nil"/>
              <w:left w:val="nil"/>
              <w:bottom w:val="single" w:sz="4" w:space="0" w:color="auto"/>
              <w:right w:val="single" w:sz="4" w:space="0" w:color="auto"/>
            </w:tcBorders>
            <w:shd w:val="clear" w:color="auto" w:fill="auto"/>
            <w:vAlign w:val="center"/>
            <w:hideMark/>
          </w:tcPr>
          <w:p w14:paraId="52AAE18E"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c>
          <w:tcPr>
            <w:tcW w:w="993" w:type="dxa"/>
            <w:tcBorders>
              <w:top w:val="nil"/>
              <w:left w:val="nil"/>
              <w:bottom w:val="single" w:sz="4" w:space="0" w:color="auto"/>
              <w:right w:val="single" w:sz="8" w:space="0" w:color="auto"/>
            </w:tcBorders>
            <w:shd w:val="clear" w:color="auto" w:fill="auto"/>
            <w:vAlign w:val="center"/>
            <w:hideMark/>
          </w:tcPr>
          <w:p w14:paraId="009BF5CF"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r>
      <w:tr w:rsidR="00BC249A" w:rsidRPr="00BC249A" w14:paraId="415A93C7" w14:textId="77777777" w:rsidTr="004B1508">
        <w:trPr>
          <w:trHeight w:val="660"/>
        </w:trPr>
        <w:tc>
          <w:tcPr>
            <w:tcW w:w="8075" w:type="dxa"/>
            <w:tcBorders>
              <w:top w:val="nil"/>
              <w:left w:val="single" w:sz="8" w:space="0" w:color="auto"/>
              <w:bottom w:val="single" w:sz="4" w:space="0" w:color="auto"/>
              <w:right w:val="single" w:sz="4" w:space="0" w:color="auto"/>
            </w:tcBorders>
            <w:shd w:val="clear" w:color="auto" w:fill="auto"/>
            <w:noWrap/>
            <w:vAlign w:val="center"/>
            <w:hideMark/>
          </w:tcPr>
          <w:p w14:paraId="5D90B758"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5.1.5. Certificado vigente de antecedentes judiciales expedido por la Policía Nacional de Colombia.</w:t>
            </w:r>
          </w:p>
        </w:tc>
        <w:tc>
          <w:tcPr>
            <w:tcW w:w="992" w:type="dxa"/>
            <w:tcBorders>
              <w:top w:val="nil"/>
              <w:left w:val="nil"/>
              <w:bottom w:val="single" w:sz="4" w:space="0" w:color="auto"/>
              <w:right w:val="single" w:sz="4" w:space="0" w:color="auto"/>
            </w:tcBorders>
            <w:shd w:val="clear" w:color="auto" w:fill="auto"/>
            <w:vAlign w:val="center"/>
            <w:hideMark/>
          </w:tcPr>
          <w:p w14:paraId="13D6869C"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c>
          <w:tcPr>
            <w:tcW w:w="993" w:type="dxa"/>
            <w:tcBorders>
              <w:top w:val="nil"/>
              <w:left w:val="nil"/>
              <w:bottom w:val="single" w:sz="4" w:space="0" w:color="auto"/>
              <w:right w:val="single" w:sz="8" w:space="0" w:color="auto"/>
            </w:tcBorders>
            <w:shd w:val="clear" w:color="auto" w:fill="auto"/>
            <w:vAlign w:val="center"/>
            <w:hideMark/>
          </w:tcPr>
          <w:p w14:paraId="27F6C7C5"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 </w:t>
            </w:r>
          </w:p>
        </w:tc>
      </w:tr>
      <w:tr w:rsidR="00BC249A" w:rsidRPr="00BC249A" w14:paraId="652B342A" w14:textId="77777777" w:rsidTr="004B1508">
        <w:trPr>
          <w:trHeight w:val="1080"/>
        </w:trPr>
        <w:tc>
          <w:tcPr>
            <w:tcW w:w="8075" w:type="dxa"/>
            <w:tcBorders>
              <w:top w:val="nil"/>
              <w:left w:val="single" w:sz="8" w:space="0" w:color="auto"/>
              <w:bottom w:val="single" w:sz="4" w:space="0" w:color="auto"/>
              <w:right w:val="single" w:sz="4" w:space="0" w:color="auto"/>
            </w:tcBorders>
            <w:shd w:val="clear" w:color="auto" w:fill="auto"/>
            <w:noWrap/>
            <w:vAlign w:val="center"/>
            <w:hideMark/>
          </w:tcPr>
          <w:p w14:paraId="4AE41082"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 xml:space="preserve">5.1.6. Certificado vigente expedido por la institución o Colegio Profesional que para cada profesión sea la competente para acreditar la no existencia de sanciones de índole profesional.  </w:t>
            </w:r>
          </w:p>
        </w:tc>
        <w:tc>
          <w:tcPr>
            <w:tcW w:w="992" w:type="dxa"/>
            <w:tcBorders>
              <w:top w:val="nil"/>
              <w:left w:val="nil"/>
              <w:bottom w:val="single" w:sz="4" w:space="0" w:color="auto"/>
              <w:right w:val="single" w:sz="4" w:space="0" w:color="auto"/>
            </w:tcBorders>
            <w:shd w:val="clear" w:color="auto" w:fill="auto"/>
            <w:vAlign w:val="center"/>
            <w:hideMark/>
          </w:tcPr>
          <w:p w14:paraId="2A5A358D"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c>
          <w:tcPr>
            <w:tcW w:w="993" w:type="dxa"/>
            <w:tcBorders>
              <w:top w:val="nil"/>
              <w:left w:val="nil"/>
              <w:bottom w:val="single" w:sz="4" w:space="0" w:color="auto"/>
              <w:right w:val="single" w:sz="8" w:space="0" w:color="auto"/>
            </w:tcBorders>
            <w:shd w:val="clear" w:color="auto" w:fill="auto"/>
            <w:vAlign w:val="center"/>
            <w:hideMark/>
          </w:tcPr>
          <w:p w14:paraId="61C53265"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r>
      <w:tr w:rsidR="00BC249A" w:rsidRPr="00BC249A" w14:paraId="2068990A" w14:textId="77777777" w:rsidTr="004B1508">
        <w:trPr>
          <w:trHeight w:val="1275"/>
        </w:trPr>
        <w:tc>
          <w:tcPr>
            <w:tcW w:w="8075" w:type="dxa"/>
            <w:tcBorders>
              <w:top w:val="nil"/>
              <w:left w:val="single" w:sz="8" w:space="0" w:color="auto"/>
              <w:bottom w:val="single" w:sz="4" w:space="0" w:color="auto"/>
              <w:right w:val="single" w:sz="4" w:space="0" w:color="auto"/>
            </w:tcBorders>
            <w:shd w:val="clear" w:color="000000" w:fill="FFFFFF"/>
            <w:noWrap/>
            <w:vAlign w:val="center"/>
            <w:hideMark/>
          </w:tcPr>
          <w:p w14:paraId="457D298A"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5.1.7. Declaración juramentada en la que certifique que, en caso de que en ejercicio de su actividad llegase a surgir conflictos de interés, causales de recusación, inhabilidades o incompatibilidades, las pondrá oportunamente en conocimiento del nominador.</w:t>
            </w:r>
          </w:p>
        </w:tc>
        <w:tc>
          <w:tcPr>
            <w:tcW w:w="992" w:type="dxa"/>
            <w:tcBorders>
              <w:top w:val="nil"/>
              <w:left w:val="nil"/>
              <w:bottom w:val="single" w:sz="4" w:space="0" w:color="auto"/>
              <w:right w:val="single" w:sz="4" w:space="0" w:color="auto"/>
            </w:tcBorders>
            <w:shd w:val="clear" w:color="auto" w:fill="auto"/>
            <w:vAlign w:val="center"/>
            <w:hideMark/>
          </w:tcPr>
          <w:p w14:paraId="6DAF7DC1"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c>
          <w:tcPr>
            <w:tcW w:w="993" w:type="dxa"/>
            <w:tcBorders>
              <w:top w:val="nil"/>
              <w:left w:val="nil"/>
              <w:bottom w:val="single" w:sz="4" w:space="0" w:color="auto"/>
              <w:right w:val="single" w:sz="8" w:space="0" w:color="auto"/>
            </w:tcBorders>
            <w:shd w:val="clear" w:color="auto" w:fill="auto"/>
            <w:vAlign w:val="center"/>
            <w:hideMark/>
          </w:tcPr>
          <w:p w14:paraId="0078412A"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r>
      <w:tr w:rsidR="00BC249A" w:rsidRPr="00BC249A" w14:paraId="527FBC0D" w14:textId="77777777" w:rsidTr="004B1508">
        <w:trPr>
          <w:trHeight w:val="1020"/>
        </w:trPr>
        <w:tc>
          <w:tcPr>
            <w:tcW w:w="8075" w:type="dxa"/>
            <w:tcBorders>
              <w:top w:val="nil"/>
              <w:left w:val="single" w:sz="8" w:space="0" w:color="auto"/>
              <w:bottom w:val="single" w:sz="4" w:space="0" w:color="auto"/>
              <w:right w:val="single" w:sz="4" w:space="0" w:color="auto"/>
            </w:tcBorders>
            <w:shd w:val="clear" w:color="auto" w:fill="auto"/>
            <w:noWrap/>
            <w:vAlign w:val="center"/>
            <w:hideMark/>
          </w:tcPr>
          <w:p w14:paraId="67C3D1A0"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 xml:space="preserve">5.1.8. Declaración juramentada de no haber sido sancionado administrativa, disciplinaria, penal o fiscalmente como servidor público o suspendido o excluido en el ejercicio de su profesión. </w:t>
            </w:r>
          </w:p>
        </w:tc>
        <w:tc>
          <w:tcPr>
            <w:tcW w:w="992" w:type="dxa"/>
            <w:tcBorders>
              <w:top w:val="nil"/>
              <w:left w:val="nil"/>
              <w:bottom w:val="single" w:sz="4" w:space="0" w:color="auto"/>
              <w:right w:val="single" w:sz="4" w:space="0" w:color="auto"/>
            </w:tcBorders>
            <w:shd w:val="clear" w:color="auto" w:fill="auto"/>
            <w:vAlign w:val="center"/>
            <w:hideMark/>
          </w:tcPr>
          <w:p w14:paraId="5E4DC6EB"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c>
          <w:tcPr>
            <w:tcW w:w="993" w:type="dxa"/>
            <w:tcBorders>
              <w:top w:val="nil"/>
              <w:left w:val="nil"/>
              <w:bottom w:val="single" w:sz="4" w:space="0" w:color="auto"/>
              <w:right w:val="single" w:sz="8" w:space="0" w:color="auto"/>
            </w:tcBorders>
            <w:shd w:val="clear" w:color="auto" w:fill="auto"/>
            <w:vAlign w:val="center"/>
            <w:hideMark/>
          </w:tcPr>
          <w:p w14:paraId="68D51B28"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r>
      <w:tr w:rsidR="00BC249A" w:rsidRPr="00BC249A" w14:paraId="7FAB5E18" w14:textId="77777777" w:rsidTr="004B1508">
        <w:trPr>
          <w:trHeight w:val="1635"/>
        </w:trPr>
        <w:tc>
          <w:tcPr>
            <w:tcW w:w="8075" w:type="dxa"/>
            <w:tcBorders>
              <w:top w:val="nil"/>
              <w:left w:val="single" w:sz="8" w:space="0" w:color="auto"/>
              <w:bottom w:val="single" w:sz="4" w:space="0" w:color="auto"/>
              <w:right w:val="single" w:sz="4" w:space="0" w:color="auto"/>
            </w:tcBorders>
            <w:shd w:val="clear" w:color="auto" w:fill="auto"/>
            <w:noWrap/>
            <w:vAlign w:val="center"/>
            <w:hideMark/>
          </w:tcPr>
          <w:p w14:paraId="095E157E"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5.1.9. Haber aprobado el examen a que hace referencia el artículo 13 del presente acto administrativo, sobre medidas de toma de posesión y procesos de intervención forzosa administrativa y medidas especiales que realizará la Superintendencia Nacional de Salud a los interesados en inscribirse como agentes interventores, liquidadores y contralores.</w:t>
            </w:r>
          </w:p>
        </w:tc>
        <w:tc>
          <w:tcPr>
            <w:tcW w:w="992" w:type="dxa"/>
            <w:tcBorders>
              <w:top w:val="nil"/>
              <w:left w:val="nil"/>
              <w:bottom w:val="single" w:sz="4" w:space="0" w:color="auto"/>
              <w:right w:val="single" w:sz="4" w:space="0" w:color="auto"/>
            </w:tcBorders>
            <w:shd w:val="clear" w:color="auto" w:fill="auto"/>
            <w:vAlign w:val="center"/>
            <w:hideMark/>
          </w:tcPr>
          <w:p w14:paraId="796B4349"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c>
          <w:tcPr>
            <w:tcW w:w="993" w:type="dxa"/>
            <w:tcBorders>
              <w:top w:val="nil"/>
              <w:left w:val="nil"/>
              <w:bottom w:val="single" w:sz="4" w:space="0" w:color="auto"/>
              <w:right w:val="single" w:sz="8" w:space="0" w:color="auto"/>
            </w:tcBorders>
            <w:shd w:val="clear" w:color="auto" w:fill="auto"/>
            <w:vAlign w:val="center"/>
            <w:hideMark/>
          </w:tcPr>
          <w:p w14:paraId="2301306C"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 </w:t>
            </w:r>
          </w:p>
        </w:tc>
      </w:tr>
      <w:tr w:rsidR="00BC249A" w:rsidRPr="00BC249A" w14:paraId="5749A306" w14:textId="77777777" w:rsidTr="004B1508">
        <w:trPr>
          <w:trHeight w:val="915"/>
        </w:trPr>
        <w:tc>
          <w:tcPr>
            <w:tcW w:w="8075" w:type="dxa"/>
            <w:tcBorders>
              <w:top w:val="nil"/>
              <w:left w:val="single" w:sz="8" w:space="0" w:color="auto"/>
              <w:bottom w:val="single" w:sz="4" w:space="0" w:color="auto"/>
              <w:right w:val="single" w:sz="4" w:space="0" w:color="auto"/>
            </w:tcBorders>
            <w:shd w:val="clear" w:color="000000" w:fill="FFFFFF"/>
            <w:noWrap/>
            <w:vAlign w:val="center"/>
            <w:hideMark/>
          </w:tcPr>
          <w:p w14:paraId="6C45CE21"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5.1.10. Autorización para que la Superintendencia Nacional de Salud consulte los antecedentes sobre comportamiento crediticio en las centrales de información de riesgo financiero del sector financiero o en cualquier otra central de riesgos.</w:t>
            </w:r>
          </w:p>
        </w:tc>
        <w:tc>
          <w:tcPr>
            <w:tcW w:w="992" w:type="dxa"/>
            <w:tcBorders>
              <w:top w:val="nil"/>
              <w:left w:val="nil"/>
              <w:bottom w:val="single" w:sz="4" w:space="0" w:color="auto"/>
              <w:right w:val="single" w:sz="4" w:space="0" w:color="auto"/>
            </w:tcBorders>
            <w:shd w:val="clear" w:color="auto" w:fill="auto"/>
            <w:vAlign w:val="center"/>
            <w:hideMark/>
          </w:tcPr>
          <w:p w14:paraId="4D01BB4D"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c>
          <w:tcPr>
            <w:tcW w:w="993" w:type="dxa"/>
            <w:tcBorders>
              <w:top w:val="nil"/>
              <w:left w:val="nil"/>
              <w:bottom w:val="single" w:sz="4" w:space="0" w:color="auto"/>
              <w:right w:val="single" w:sz="8" w:space="0" w:color="auto"/>
            </w:tcBorders>
            <w:shd w:val="clear" w:color="auto" w:fill="auto"/>
            <w:vAlign w:val="center"/>
            <w:hideMark/>
          </w:tcPr>
          <w:p w14:paraId="567B67CA"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r>
      <w:tr w:rsidR="00BC249A" w:rsidRPr="00BC249A" w14:paraId="47918D72" w14:textId="77777777" w:rsidTr="004B1508">
        <w:trPr>
          <w:trHeight w:val="1365"/>
        </w:trPr>
        <w:tc>
          <w:tcPr>
            <w:tcW w:w="8075" w:type="dxa"/>
            <w:tcBorders>
              <w:top w:val="nil"/>
              <w:left w:val="single" w:sz="8" w:space="0" w:color="auto"/>
              <w:bottom w:val="single" w:sz="4" w:space="0" w:color="auto"/>
              <w:right w:val="single" w:sz="4" w:space="0" w:color="auto"/>
            </w:tcBorders>
            <w:shd w:val="clear" w:color="auto" w:fill="auto"/>
            <w:noWrap/>
            <w:vAlign w:val="center"/>
            <w:hideMark/>
          </w:tcPr>
          <w:p w14:paraId="3EFFF393"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 xml:space="preserve">5.1.11. Contar con evaluación de gestión favorable en los eventos en que hubiera obrado como agente interventor, liquidador o contralor ante la superintendencia, en los casos en que ese rol se hubiera cumplido ante otras autoridades se podrá aportar la evaluación favorable respectiva. </w:t>
            </w:r>
          </w:p>
        </w:tc>
        <w:tc>
          <w:tcPr>
            <w:tcW w:w="992" w:type="dxa"/>
            <w:tcBorders>
              <w:top w:val="nil"/>
              <w:left w:val="nil"/>
              <w:bottom w:val="single" w:sz="4" w:space="0" w:color="auto"/>
              <w:right w:val="single" w:sz="4" w:space="0" w:color="auto"/>
            </w:tcBorders>
            <w:shd w:val="clear" w:color="auto" w:fill="auto"/>
            <w:vAlign w:val="center"/>
            <w:hideMark/>
          </w:tcPr>
          <w:p w14:paraId="7C30126F"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c>
          <w:tcPr>
            <w:tcW w:w="993" w:type="dxa"/>
            <w:tcBorders>
              <w:top w:val="nil"/>
              <w:left w:val="nil"/>
              <w:bottom w:val="single" w:sz="4" w:space="0" w:color="auto"/>
              <w:right w:val="single" w:sz="8" w:space="0" w:color="auto"/>
            </w:tcBorders>
            <w:shd w:val="clear" w:color="auto" w:fill="auto"/>
            <w:vAlign w:val="center"/>
            <w:hideMark/>
          </w:tcPr>
          <w:p w14:paraId="5B4029D4"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 </w:t>
            </w:r>
          </w:p>
        </w:tc>
      </w:tr>
      <w:tr w:rsidR="00BC249A" w:rsidRPr="00BC249A" w14:paraId="5B79C0B9" w14:textId="77777777" w:rsidTr="004B1508">
        <w:trPr>
          <w:trHeight w:val="660"/>
        </w:trPr>
        <w:tc>
          <w:tcPr>
            <w:tcW w:w="8075" w:type="dxa"/>
            <w:tcBorders>
              <w:top w:val="nil"/>
              <w:left w:val="single" w:sz="8" w:space="0" w:color="auto"/>
              <w:bottom w:val="single" w:sz="4" w:space="0" w:color="auto"/>
              <w:right w:val="single" w:sz="4" w:space="0" w:color="auto"/>
            </w:tcBorders>
            <w:shd w:val="clear" w:color="auto" w:fill="auto"/>
            <w:noWrap/>
            <w:vAlign w:val="center"/>
            <w:hideMark/>
          </w:tcPr>
          <w:p w14:paraId="35EC29AD"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5.1.12. Las personas jurídicas deberán acreditar además de los requisitos antes mencionados que resulten acordes con su naturaleza, los siguientes:</w:t>
            </w:r>
          </w:p>
        </w:tc>
        <w:tc>
          <w:tcPr>
            <w:tcW w:w="992" w:type="dxa"/>
            <w:tcBorders>
              <w:top w:val="nil"/>
              <w:left w:val="nil"/>
              <w:bottom w:val="single" w:sz="4" w:space="0" w:color="auto"/>
              <w:right w:val="single" w:sz="4" w:space="0" w:color="auto"/>
            </w:tcBorders>
            <w:shd w:val="clear" w:color="auto" w:fill="auto"/>
            <w:vAlign w:val="center"/>
            <w:hideMark/>
          </w:tcPr>
          <w:p w14:paraId="4007B4D4"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 </w:t>
            </w:r>
          </w:p>
        </w:tc>
        <w:tc>
          <w:tcPr>
            <w:tcW w:w="993" w:type="dxa"/>
            <w:tcBorders>
              <w:top w:val="nil"/>
              <w:left w:val="nil"/>
              <w:bottom w:val="single" w:sz="4" w:space="0" w:color="auto"/>
              <w:right w:val="single" w:sz="8" w:space="0" w:color="auto"/>
            </w:tcBorders>
            <w:shd w:val="clear" w:color="auto" w:fill="auto"/>
            <w:vAlign w:val="center"/>
            <w:hideMark/>
          </w:tcPr>
          <w:p w14:paraId="02B100D6"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 </w:t>
            </w:r>
          </w:p>
        </w:tc>
      </w:tr>
      <w:tr w:rsidR="00BC249A" w:rsidRPr="00BC249A" w14:paraId="00D65BCA" w14:textId="77777777" w:rsidTr="004B1508">
        <w:trPr>
          <w:trHeight w:val="315"/>
        </w:trPr>
        <w:tc>
          <w:tcPr>
            <w:tcW w:w="8075" w:type="dxa"/>
            <w:tcBorders>
              <w:top w:val="nil"/>
              <w:left w:val="single" w:sz="8" w:space="0" w:color="auto"/>
              <w:bottom w:val="single" w:sz="4" w:space="0" w:color="auto"/>
              <w:right w:val="single" w:sz="4" w:space="0" w:color="auto"/>
            </w:tcBorders>
            <w:shd w:val="clear" w:color="auto" w:fill="auto"/>
            <w:noWrap/>
            <w:vAlign w:val="center"/>
            <w:hideMark/>
          </w:tcPr>
          <w:p w14:paraId="68E34EC6"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a)    Certificado de existencia y representación legal;</w:t>
            </w:r>
          </w:p>
        </w:tc>
        <w:tc>
          <w:tcPr>
            <w:tcW w:w="992" w:type="dxa"/>
            <w:tcBorders>
              <w:top w:val="nil"/>
              <w:left w:val="nil"/>
              <w:bottom w:val="single" w:sz="4" w:space="0" w:color="auto"/>
              <w:right w:val="single" w:sz="4" w:space="0" w:color="auto"/>
            </w:tcBorders>
            <w:shd w:val="clear" w:color="auto" w:fill="auto"/>
            <w:vAlign w:val="center"/>
            <w:hideMark/>
          </w:tcPr>
          <w:p w14:paraId="73520367"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 </w:t>
            </w:r>
          </w:p>
        </w:tc>
        <w:tc>
          <w:tcPr>
            <w:tcW w:w="993" w:type="dxa"/>
            <w:tcBorders>
              <w:top w:val="nil"/>
              <w:left w:val="nil"/>
              <w:bottom w:val="single" w:sz="4" w:space="0" w:color="auto"/>
              <w:right w:val="single" w:sz="8" w:space="0" w:color="auto"/>
            </w:tcBorders>
            <w:shd w:val="clear" w:color="auto" w:fill="auto"/>
            <w:vAlign w:val="center"/>
            <w:hideMark/>
          </w:tcPr>
          <w:p w14:paraId="2C5981D4"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r>
      <w:tr w:rsidR="00BC249A" w:rsidRPr="00BC249A" w14:paraId="78F443C5" w14:textId="77777777" w:rsidTr="004B1508">
        <w:trPr>
          <w:trHeight w:val="1425"/>
        </w:trPr>
        <w:tc>
          <w:tcPr>
            <w:tcW w:w="8075" w:type="dxa"/>
            <w:tcBorders>
              <w:top w:val="nil"/>
              <w:left w:val="single" w:sz="8" w:space="0" w:color="auto"/>
              <w:bottom w:val="single" w:sz="4" w:space="0" w:color="auto"/>
              <w:right w:val="single" w:sz="4" w:space="0" w:color="auto"/>
            </w:tcBorders>
            <w:shd w:val="clear" w:color="auto" w:fill="auto"/>
            <w:noWrap/>
            <w:vAlign w:val="center"/>
            <w:hideMark/>
          </w:tcPr>
          <w:p w14:paraId="3A8C0995"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 xml:space="preserve">b)    Certificación suscrita por el representante legal y el revisor fiscal o, a falta de este, por un contador público independiente, en la que se manifieste el cumplimiento por parte de la persona jurídica de los deberes del comerciante contemplados en el artículo 19 del Código de Comercio; </w:t>
            </w:r>
          </w:p>
        </w:tc>
        <w:tc>
          <w:tcPr>
            <w:tcW w:w="992" w:type="dxa"/>
            <w:tcBorders>
              <w:top w:val="nil"/>
              <w:left w:val="nil"/>
              <w:bottom w:val="single" w:sz="4" w:space="0" w:color="auto"/>
              <w:right w:val="single" w:sz="4" w:space="0" w:color="auto"/>
            </w:tcBorders>
            <w:shd w:val="clear" w:color="auto" w:fill="auto"/>
            <w:vAlign w:val="center"/>
            <w:hideMark/>
          </w:tcPr>
          <w:p w14:paraId="2958719F"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 </w:t>
            </w:r>
          </w:p>
        </w:tc>
        <w:tc>
          <w:tcPr>
            <w:tcW w:w="993" w:type="dxa"/>
            <w:tcBorders>
              <w:top w:val="nil"/>
              <w:left w:val="nil"/>
              <w:bottom w:val="single" w:sz="4" w:space="0" w:color="auto"/>
              <w:right w:val="single" w:sz="8" w:space="0" w:color="auto"/>
            </w:tcBorders>
            <w:shd w:val="clear" w:color="auto" w:fill="auto"/>
            <w:vAlign w:val="center"/>
            <w:hideMark/>
          </w:tcPr>
          <w:p w14:paraId="410BB38F"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r>
      <w:tr w:rsidR="00BC249A" w:rsidRPr="00BC249A" w14:paraId="79A6A642" w14:textId="77777777" w:rsidTr="004B1508">
        <w:trPr>
          <w:trHeight w:val="630"/>
        </w:trPr>
        <w:tc>
          <w:tcPr>
            <w:tcW w:w="8075" w:type="dxa"/>
            <w:tcBorders>
              <w:top w:val="nil"/>
              <w:left w:val="single" w:sz="8" w:space="0" w:color="auto"/>
              <w:bottom w:val="single" w:sz="4" w:space="0" w:color="auto"/>
              <w:right w:val="single" w:sz="4" w:space="0" w:color="auto"/>
            </w:tcBorders>
            <w:shd w:val="clear" w:color="000000" w:fill="FFFFFF"/>
            <w:noWrap/>
            <w:vAlign w:val="center"/>
            <w:hideMark/>
          </w:tcPr>
          <w:p w14:paraId="4DD8E011"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t>c)    Certificación que acredite la inexistencia de procesos de ejecución en contra de la persona jurídica o de alguno(s) de sus socios;</w:t>
            </w:r>
            <w:r w:rsidRPr="00BC249A">
              <w:rPr>
                <w:rFonts w:ascii="Arial Narrow" w:hAnsi="Arial Narrow" w:cs="Calibri"/>
                <w:i/>
                <w:iCs/>
                <w:color w:val="FF0000"/>
                <w:sz w:val="24"/>
                <w:szCs w:val="24"/>
                <w:lang w:val="es-CO" w:eastAsia="es-CO"/>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418BDA0"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 </w:t>
            </w:r>
          </w:p>
        </w:tc>
        <w:tc>
          <w:tcPr>
            <w:tcW w:w="993" w:type="dxa"/>
            <w:tcBorders>
              <w:top w:val="nil"/>
              <w:left w:val="nil"/>
              <w:bottom w:val="single" w:sz="4" w:space="0" w:color="auto"/>
              <w:right w:val="single" w:sz="8" w:space="0" w:color="auto"/>
            </w:tcBorders>
            <w:shd w:val="clear" w:color="auto" w:fill="auto"/>
            <w:vAlign w:val="center"/>
            <w:hideMark/>
          </w:tcPr>
          <w:p w14:paraId="142F679D"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r>
      <w:tr w:rsidR="00BC249A" w:rsidRPr="00BC249A" w14:paraId="7A218D55" w14:textId="77777777" w:rsidTr="004B1508">
        <w:trPr>
          <w:trHeight w:val="1275"/>
        </w:trPr>
        <w:tc>
          <w:tcPr>
            <w:tcW w:w="8075" w:type="dxa"/>
            <w:tcBorders>
              <w:top w:val="nil"/>
              <w:left w:val="single" w:sz="8" w:space="0" w:color="auto"/>
              <w:bottom w:val="single" w:sz="8" w:space="0" w:color="auto"/>
              <w:right w:val="single" w:sz="4" w:space="0" w:color="auto"/>
            </w:tcBorders>
            <w:shd w:val="clear" w:color="auto" w:fill="auto"/>
            <w:noWrap/>
            <w:vAlign w:val="center"/>
            <w:hideMark/>
          </w:tcPr>
          <w:p w14:paraId="094522F9" w14:textId="77777777" w:rsidR="00BC249A" w:rsidRPr="00BC249A" w:rsidRDefault="00BC249A" w:rsidP="004B1508">
            <w:pPr>
              <w:jc w:val="both"/>
              <w:rPr>
                <w:rFonts w:ascii="Arial Narrow" w:hAnsi="Arial Narrow" w:cs="Calibri"/>
                <w:i/>
                <w:iCs/>
                <w:color w:val="000000"/>
                <w:sz w:val="24"/>
                <w:szCs w:val="24"/>
                <w:lang w:val="es-CO" w:eastAsia="es-CO"/>
              </w:rPr>
            </w:pPr>
            <w:r w:rsidRPr="00BC249A">
              <w:rPr>
                <w:rFonts w:ascii="Arial Narrow" w:hAnsi="Arial Narrow" w:cs="Calibri"/>
                <w:i/>
                <w:iCs/>
                <w:color w:val="000000"/>
                <w:sz w:val="24"/>
                <w:szCs w:val="24"/>
                <w:lang w:val="es-CO" w:eastAsia="es-CO"/>
              </w:rPr>
              <w:lastRenderedPageBreak/>
              <w:t>b)      Declaración Juramentada firmada por el Representante Legal en la que certifique que, en caso de que en ejercicio de su actividad llegase a surgir conflictos de interés, causales de recusación, inhabilidades o incompatibilidades, las pondrá oportunamente en conocimiento del nominador</w:t>
            </w:r>
          </w:p>
        </w:tc>
        <w:tc>
          <w:tcPr>
            <w:tcW w:w="992" w:type="dxa"/>
            <w:tcBorders>
              <w:top w:val="nil"/>
              <w:left w:val="nil"/>
              <w:bottom w:val="single" w:sz="8" w:space="0" w:color="auto"/>
              <w:right w:val="single" w:sz="4" w:space="0" w:color="auto"/>
            </w:tcBorders>
            <w:shd w:val="clear" w:color="auto" w:fill="auto"/>
            <w:vAlign w:val="center"/>
            <w:hideMark/>
          </w:tcPr>
          <w:p w14:paraId="3C5B5AA3"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 </w:t>
            </w:r>
          </w:p>
        </w:tc>
        <w:tc>
          <w:tcPr>
            <w:tcW w:w="993" w:type="dxa"/>
            <w:tcBorders>
              <w:top w:val="nil"/>
              <w:left w:val="nil"/>
              <w:bottom w:val="single" w:sz="8" w:space="0" w:color="auto"/>
              <w:right w:val="single" w:sz="8" w:space="0" w:color="auto"/>
            </w:tcBorders>
            <w:shd w:val="clear" w:color="auto" w:fill="auto"/>
            <w:vAlign w:val="center"/>
            <w:hideMark/>
          </w:tcPr>
          <w:p w14:paraId="17B0F130" w14:textId="77777777" w:rsidR="00BC249A" w:rsidRPr="00BC249A" w:rsidRDefault="00BC249A" w:rsidP="004B1508">
            <w:pPr>
              <w:jc w:val="center"/>
              <w:rPr>
                <w:rFonts w:ascii="Arial Narrow" w:hAnsi="Arial Narrow" w:cs="Calibri"/>
                <w:color w:val="000000"/>
                <w:sz w:val="24"/>
                <w:szCs w:val="24"/>
                <w:lang w:val="es-CO" w:eastAsia="es-CO"/>
              </w:rPr>
            </w:pPr>
            <w:r w:rsidRPr="00BC249A">
              <w:rPr>
                <w:rFonts w:ascii="Arial Narrow" w:hAnsi="Arial Narrow" w:cs="Calibri"/>
                <w:color w:val="000000"/>
                <w:sz w:val="24"/>
                <w:szCs w:val="24"/>
                <w:lang w:val="es-CO" w:eastAsia="es-CO"/>
              </w:rPr>
              <w:t>X</w:t>
            </w:r>
          </w:p>
        </w:tc>
      </w:tr>
    </w:tbl>
    <w:p w14:paraId="244CAB40" w14:textId="3CF2CCE8" w:rsidR="005243AE" w:rsidRPr="00707B24" w:rsidRDefault="00BC249A" w:rsidP="00707B24">
      <w:pPr>
        <w:pStyle w:val="Normalarial"/>
        <w:jc w:val="both"/>
        <w:rPr>
          <w:rFonts w:cs="Arial"/>
          <w:sz w:val="14"/>
          <w:szCs w:val="14"/>
        </w:rPr>
      </w:pPr>
      <w:r>
        <w:rPr>
          <w:rFonts w:cs="Arial"/>
          <w:sz w:val="14"/>
          <w:szCs w:val="14"/>
        </w:rPr>
        <w:br w:type="textWrapping" w:clear="all"/>
      </w:r>
    </w:p>
    <w:p w14:paraId="0B1EB228" w14:textId="758DF0E3" w:rsidR="005243AE" w:rsidRDefault="005243AE" w:rsidP="005243AE">
      <w:pPr>
        <w:pStyle w:val="Normalarial"/>
        <w:jc w:val="both"/>
        <w:rPr>
          <w:rFonts w:cs="Arial"/>
          <w:sz w:val="14"/>
          <w:szCs w:val="14"/>
        </w:rPr>
      </w:pPr>
    </w:p>
    <w:tbl>
      <w:tblPr>
        <w:tblStyle w:val="Tablaconcuadrcula"/>
        <w:tblpPr w:leftFromText="141" w:rightFromText="141" w:vertAnchor="text" w:tblpX="-431" w:tblpY="1"/>
        <w:tblOverlap w:val="never"/>
        <w:tblW w:w="5696" w:type="pct"/>
        <w:tblLayout w:type="fixed"/>
        <w:tblLook w:val="04A0" w:firstRow="1" w:lastRow="0" w:firstColumn="1" w:lastColumn="0" w:noHBand="0" w:noVBand="1"/>
      </w:tblPr>
      <w:tblGrid>
        <w:gridCol w:w="7930"/>
        <w:gridCol w:w="1135"/>
        <w:gridCol w:w="994"/>
      </w:tblGrid>
      <w:tr w:rsidR="004B1508" w:rsidRPr="00FB5364" w14:paraId="093AFE45" w14:textId="77777777" w:rsidTr="004B1508">
        <w:trPr>
          <w:trHeight w:val="600"/>
          <w:tblHeader/>
        </w:trPr>
        <w:tc>
          <w:tcPr>
            <w:tcW w:w="3942" w:type="pct"/>
            <w:vAlign w:val="center"/>
            <w:hideMark/>
          </w:tcPr>
          <w:p w14:paraId="54549A1F" w14:textId="16F43DB5" w:rsidR="004B1508" w:rsidRPr="00FB5364" w:rsidRDefault="004B1508" w:rsidP="004B1508">
            <w:pPr>
              <w:rPr>
                <w:rFonts w:ascii="Arial Narrow" w:hAnsi="Arial Narrow" w:cs="Calibri"/>
                <w:b/>
                <w:bCs/>
                <w:color w:val="000000"/>
                <w:sz w:val="22"/>
                <w:szCs w:val="22"/>
                <w:lang w:val="es-CO" w:eastAsia="es-CO"/>
              </w:rPr>
            </w:pPr>
            <w:bookmarkStart w:id="1" w:name="RANGE!A3:C23"/>
            <w:r w:rsidRPr="00FB5364">
              <w:rPr>
                <w:rFonts w:ascii="Arial Narrow" w:hAnsi="Arial Narrow" w:cs="Calibri"/>
                <w:b/>
                <w:bCs/>
                <w:color w:val="000000"/>
                <w:sz w:val="22"/>
                <w:szCs w:val="22"/>
                <w:lang w:val="es-CO" w:eastAsia="es-CO"/>
              </w:rPr>
              <w:t>Requisitos</w:t>
            </w:r>
            <w:r>
              <w:rPr>
                <w:rFonts w:ascii="Arial Narrow" w:hAnsi="Arial Narrow" w:cs="Calibri"/>
                <w:b/>
                <w:bCs/>
                <w:color w:val="000000"/>
                <w:sz w:val="22"/>
                <w:szCs w:val="22"/>
                <w:lang w:val="es-CO" w:eastAsia="es-CO"/>
              </w:rPr>
              <w:t xml:space="preserve"> Específicos </w:t>
            </w:r>
            <w:r w:rsidRPr="00FB5364">
              <w:rPr>
                <w:rFonts w:ascii="Arial Narrow" w:hAnsi="Arial Narrow" w:cs="Calibri"/>
                <w:b/>
                <w:bCs/>
                <w:color w:val="000000"/>
                <w:sz w:val="22"/>
                <w:szCs w:val="22"/>
                <w:lang w:val="es-CO" w:eastAsia="es-CO"/>
              </w:rPr>
              <w:t>Interventores</w:t>
            </w:r>
            <w:bookmarkEnd w:id="1"/>
          </w:p>
        </w:tc>
        <w:tc>
          <w:tcPr>
            <w:tcW w:w="564" w:type="pct"/>
            <w:vAlign w:val="center"/>
            <w:hideMark/>
          </w:tcPr>
          <w:p w14:paraId="4CA982EF" w14:textId="627D4ACD" w:rsidR="004B1508" w:rsidRPr="00FB5364" w:rsidRDefault="004B1508" w:rsidP="004B1508">
            <w:pPr>
              <w:rPr>
                <w:rFonts w:ascii="Arial Narrow" w:hAnsi="Arial Narrow" w:cs="Calibri"/>
                <w:b/>
                <w:bCs/>
                <w:color w:val="000000"/>
                <w:sz w:val="22"/>
                <w:szCs w:val="22"/>
                <w:lang w:val="es-CO" w:eastAsia="es-CO"/>
              </w:rPr>
            </w:pPr>
            <w:r w:rsidRPr="00BC249A">
              <w:rPr>
                <w:rFonts w:ascii="Arial Narrow" w:hAnsi="Arial Narrow" w:cs="Calibri"/>
                <w:b/>
                <w:bCs/>
                <w:color w:val="000000"/>
                <w:sz w:val="24"/>
                <w:szCs w:val="24"/>
                <w:lang w:val="es-CO" w:eastAsia="es-CO"/>
              </w:rPr>
              <w:t>Persona Natural</w:t>
            </w:r>
          </w:p>
        </w:tc>
        <w:tc>
          <w:tcPr>
            <w:tcW w:w="494" w:type="pct"/>
            <w:vAlign w:val="center"/>
            <w:hideMark/>
          </w:tcPr>
          <w:p w14:paraId="1E10E557" w14:textId="7C91279C" w:rsidR="004B1508" w:rsidRPr="00FB5364" w:rsidRDefault="004B1508" w:rsidP="004B1508">
            <w:pPr>
              <w:rPr>
                <w:rFonts w:ascii="Arial Narrow" w:hAnsi="Arial Narrow" w:cs="Calibri"/>
                <w:b/>
                <w:bCs/>
                <w:color w:val="000000"/>
                <w:sz w:val="22"/>
                <w:szCs w:val="22"/>
                <w:lang w:val="es-CO" w:eastAsia="es-CO"/>
              </w:rPr>
            </w:pPr>
            <w:r w:rsidRPr="00BC249A">
              <w:rPr>
                <w:rFonts w:ascii="Arial Narrow" w:hAnsi="Arial Narrow" w:cs="Calibri"/>
                <w:b/>
                <w:bCs/>
                <w:color w:val="000000"/>
                <w:sz w:val="24"/>
                <w:szCs w:val="24"/>
                <w:lang w:val="es-CO" w:eastAsia="es-CO"/>
              </w:rPr>
              <w:t>Persona Jurídica</w:t>
            </w:r>
          </w:p>
        </w:tc>
      </w:tr>
      <w:tr w:rsidR="00707B24" w:rsidRPr="00FB5364" w14:paraId="3C10D88C" w14:textId="77777777" w:rsidTr="004B1508">
        <w:trPr>
          <w:trHeight w:val="1020"/>
        </w:trPr>
        <w:tc>
          <w:tcPr>
            <w:tcW w:w="3942" w:type="pct"/>
            <w:hideMark/>
          </w:tcPr>
          <w:p w14:paraId="3739515E" w14:textId="77777777" w:rsidR="00FB5364" w:rsidRPr="00FB5364" w:rsidRDefault="00FB5364" w:rsidP="004B1508">
            <w:pP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xml:space="preserve">Acreditar título profesional en Administración de Empresas, Administración de Negocios, Derecho, Ciencias de la Salud, Contaduría Pública, Ingeniería, Finanzas o Economía o profesiones afines a las descritas anteriormente o con posgrados en administración. </w:t>
            </w:r>
          </w:p>
        </w:tc>
        <w:tc>
          <w:tcPr>
            <w:tcW w:w="564" w:type="pct"/>
            <w:hideMark/>
          </w:tcPr>
          <w:p w14:paraId="2CF354BF"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X</w:t>
            </w:r>
          </w:p>
        </w:tc>
        <w:tc>
          <w:tcPr>
            <w:tcW w:w="494" w:type="pct"/>
            <w:hideMark/>
          </w:tcPr>
          <w:p w14:paraId="0E06F5D0"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FB5364" w:rsidRPr="00FB5364" w14:paraId="53ADFBD5" w14:textId="77777777" w:rsidTr="004B1508">
        <w:trPr>
          <w:trHeight w:val="1290"/>
        </w:trPr>
        <w:tc>
          <w:tcPr>
            <w:tcW w:w="3942" w:type="pct"/>
            <w:hideMark/>
          </w:tcPr>
          <w:p w14:paraId="6D503E3C" w14:textId="77777777" w:rsidR="00FB5364" w:rsidRPr="00FB5364" w:rsidRDefault="00FB5364" w:rsidP="004B1508">
            <w:pP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xml:space="preserve">Acreditar que su objeto social incluye las actividades relacionadas con la operación de entidades sujetas a la vigilancia de la Superintendencia Nacional de Salud y poder actuar como agente interventor de las medidas de toma de posesión y de intervención forzosa administrativa para administrar y las medidas especiales. </w:t>
            </w:r>
          </w:p>
        </w:tc>
        <w:tc>
          <w:tcPr>
            <w:tcW w:w="564" w:type="pct"/>
            <w:hideMark/>
          </w:tcPr>
          <w:p w14:paraId="3A7079A9"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c>
          <w:tcPr>
            <w:tcW w:w="494" w:type="pct"/>
            <w:hideMark/>
          </w:tcPr>
          <w:p w14:paraId="07F81799"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X</w:t>
            </w:r>
          </w:p>
        </w:tc>
      </w:tr>
      <w:tr w:rsidR="00707B24" w:rsidRPr="00FB5364" w14:paraId="4F4699D6" w14:textId="77777777" w:rsidTr="004B1508">
        <w:trPr>
          <w:trHeight w:val="276"/>
        </w:trPr>
        <w:tc>
          <w:tcPr>
            <w:tcW w:w="3942" w:type="pct"/>
            <w:noWrap/>
            <w:hideMark/>
          </w:tcPr>
          <w:p w14:paraId="54A2FD82" w14:textId="09A4184B" w:rsidR="00FB5364" w:rsidRPr="00FB5364" w:rsidRDefault="004B3774" w:rsidP="004B1508">
            <w:pPr>
              <w:rPr>
                <w:rFonts w:ascii="Arial Narrow" w:hAnsi="Arial Narrow" w:cs="Calibri"/>
                <w:b/>
                <w:bCs/>
                <w:color w:val="000000"/>
                <w:sz w:val="22"/>
                <w:szCs w:val="22"/>
                <w:lang w:val="es-CO" w:eastAsia="es-CO"/>
              </w:rPr>
            </w:pPr>
            <w:r w:rsidRPr="00FB5364">
              <w:rPr>
                <w:rFonts w:ascii="Arial Narrow" w:hAnsi="Arial Narrow" w:cs="Calibri"/>
                <w:b/>
                <w:bCs/>
                <w:color w:val="000000"/>
                <w:sz w:val="22"/>
                <w:szCs w:val="22"/>
                <w:lang w:val="es-CO" w:eastAsia="es-CO"/>
              </w:rPr>
              <w:t>Categoría</w:t>
            </w:r>
            <w:r w:rsidR="00FB5364" w:rsidRPr="00FB5364">
              <w:rPr>
                <w:rFonts w:ascii="Arial Narrow" w:hAnsi="Arial Narrow" w:cs="Calibri"/>
                <w:b/>
                <w:bCs/>
                <w:color w:val="000000"/>
                <w:sz w:val="22"/>
                <w:szCs w:val="22"/>
                <w:lang w:val="es-CO" w:eastAsia="es-CO"/>
              </w:rPr>
              <w:t xml:space="preserve"> C</w:t>
            </w:r>
          </w:p>
        </w:tc>
        <w:tc>
          <w:tcPr>
            <w:tcW w:w="564" w:type="pct"/>
            <w:hideMark/>
          </w:tcPr>
          <w:p w14:paraId="0BE449FC"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c>
          <w:tcPr>
            <w:tcW w:w="494" w:type="pct"/>
            <w:hideMark/>
          </w:tcPr>
          <w:p w14:paraId="4FF6EF49"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FB5364" w:rsidRPr="00FB5364" w14:paraId="04434078" w14:textId="77777777" w:rsidTr="004B1508">
        <w:trPr>
          <w:trHeight w:val="276"/>
        </w:trPr>
        <w:tc>
          <w:tcPr>
            <w:tcW w:w="3942" w:type="pct"/>
            <w:noWrap/>
            <w:hideMark/>
          </w:tcPr>
          <w:p w14:paraId="62888A2C" w14:textId="2306307B" w:rsidR="00FB5364" w:rsidRPr="00FB5364" w:rsidRDefault="004B3774" w:rsidP="004B1508">
            <w:pPr>
              <w:rPr>
                <w:rFonts w:ascii="Arial Narrow" w:hAnsi="Arial Narrow" w:cs="Calibri"/>
                <w:b/>
                <w:bCs/>
                <w:color w:val="000000"/>
                <w:sz w:val="22"/>
                <w:szCs w:val="22"/>
                <w:lang w:val="es-CO" w:eastAsia="es-CO"/>
              </w:rPr>
            </w:pPr>
            <w:r w:rsidRPr="00FB5364">
              <w:rPr>
                <w:rFonts w:ascii="Arial Narrow" w:hAnsi="Arial Narrow" w:cs="Calibri"/>
                <w:b/>
                <w:bCs/>
                <w:color w:val="000000"/>
                <w:sz w:val="22"/>
                <w:szCs w:val="22"/>
                <w:lang w:val="es-CO" w:eastAsia="es-CO"/>
              </w:rPr>
              <w:t>Cumplir</w:t>
            </w:r>
            <w:r w:rsidR="00FB5364" w:rsidRPr="00FB5364">
              <w:rPr>
                <w:rFonts w:ascii="Arial Narrow" w:hAnsi="Arial Narrow" w:cs="Calibri"/>
                <w:b/>
                <w:bCs/>
                <w:color w:val="000000"/>
                <w:sz w:val="22"/>
                <w:szCs w:val="22"/>
                <w:lang w:val="es-CO" w:eastAsia="es-CO"/>
              </w:rPr>
              <w:t xml:space="preserve"> al menos UNO de los siguientes requisitos</w:t>
            </w:r>
          </w:p>
        </w:tc>
        <w:tc>
          <w:tcPr>
            <w:tcW w:w="564" w:type="pct"/>
            <w:hideMark/>
          </w:tcPr>
          <w:p w14:paraId="2B299540"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c>
          <w:tcPr>
            <w:tcW w:w="494" w:type="pct"/>
            <w:hideMark/>
          </w:tcPr>
          <w:p w14:paraId="754F74DD"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707B24" w:rsidRPr="00FB5364" w14:paraId="3E272AC9" w14:textId="77777777" w:rsidTr="004B1508">
        <w:trPr>
          <w:trHeight w:val="960"/>
        </w:trPr>
        <w:tc>
          <w:tcPr>
            <w:tcW w:w="3942" w:type="pct"/>
            <w:noWrap/>
            <w:hideMark/>
          </w:tcPr>
          <w:p w14:paraId="230CEA93" w14:textId="77777777" w:rsidR="00FB5364" w:rsidRPr="00FB5364" w:rsidRDefault="00FB5364" w:rsidP="004B1508">
            <w:pPr>
              <w:jc w:val="both"/>
              <w:rPr>
                <w:rFonts w:ascii="Arial" w:hAnsi="Arial" w:cs="Arial"/>
                <w:i/>
                <w:iCs/>
                <w:color w:val="000000"/>
                <w:sz w:val="22"/>
                <w:szCs w:val="22"/>
                <w:lang w:val="es-CO" w:eastAsia="es-CO"/>
              </w:rPr>
            </w:pPr>
            <w:r w:rsidRPr="00FB5364">
              <w:rPr>
                <w:rFonts w:ascii="Arial" w:hAnsi="Arial" w:cs="Arial"/>
                <w:i/>
                <w:iCs/>
                <w:color w:val="000000"/>
                <w:sz w:val="22"/>
                <w:szCs w:val="22"/>
                <w:lang w:val="es-CO" w:eastAsia="es-CO"/>
              </w:rPr>
              <w:t>a)</w:t>
            </w:r>
            <w:r w:rsidRPr="00FB5364">
              <w:rPr>
                <w:i/>
                <w:iCs/>
                <w:color w:val="000000"/>
                <w:sz w:val="14"/>
                <w:szCs w:val="14"/>
                <w:lang w:val="es-CO" w:eastAsia="es-CO"/>
              </w:rPr>
              <w:t xml:space="preserve">    </w:t>
            </w:r>
            <w:r w:rsidRPr="00FB5364">
              <w:rPr>
                <w:rFonts w:ascii="Arial" w:hAnsi="Arial" w:cs="Arial"/>
                <w:i/>
                <w:iCs/>
                <w:color w:val="000000"/>
                <w:sz w:val="22"/>
                <w:szCs w:val="22"/>
                <w:lang w:val="es-CO" w:eastAsia="es-CO"/>
              </w:rPr>
              <w:t>Haber adelantado y/o finalizado, en el cargo de agente interventor o liquidador, al menos un (1) proceso de toma de posesión o intervención forzosa administrativa para administrar o liquidar;</w:t>
            </w:r>
          </w:p>
        </w:tc>
        <w:tc>
          <w:tcPr>
            <w:tcW w:w="564" w:type="pct"/>
            <w:hideMark/>
          </w:tcPr>
          <w:p w14:paraId="418FDEF8"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X</w:t>
            </w:r>
          </w:p>
        </w:tc>
        <w:tc>
          <w:tcPr>
            <w:tcW w:w="494" w:type="pct"/>
            <w:hideMark/>
          </w:tcPr>
          <w:p w14:paraId="4769BA91"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FB5364" w:rsidRPr="00FB5364" w14:paraId="0B1F903E" w14:textId="77777777" w:rsidTr="004B1508">
        <w:trPr>
          <w:trHeight w:val="1050"/>
        </w:trPr>
        <w:tc>
          <w:tcPr>
            <w:tcW w:w="3942" w:type="pct"/>
            <w:noWrap/>
            <w:hideMark/>
          </w:tcPr>
          <w:p w14:paraId="7FA14040" w14:textId="77777777" w:rsidR="00FB5364" w:rsidRPr="00FB5364" w:rsidRDefault="00FB5364" w:rsidP="004B1508">
            <w:pPr>
              <w:jc w:val="both"/>
              <w:rPr>
                <w:rFonts w:ascii="Arial" w:hAnsi="Arial" w:cs="Arial"/>
                <w:i/>
                <w:iCs/>
                <w:color w:val="000000"/>
                <w:sz w:val="22"/>
                <w:szCs w:val="22"/>
                <w:lang w:val="es-CO" w:eastAsia="es-CO"/>
              </w:rPr>
            </w:pPr>
            <w:r w:rsidRPr="00FB5364">
              <w:rPr>
                <w:rFonts w:ascii="Arial" w:hAnsi="Arial" w:cs="Arial"/>
                <w:i/>
                <w:iCs/>
                <w:color w:val="000000"/>
                <w:sz w:val="22"/>
                <w:szCs w:val="22"/>
                <w:lang w:val="es-CO" w:eastAsia="es-CO"/>
              </w:rPr>
              <w:t>b)</w:t>
            </w:r>
            <w:r w:rsidRPr="00FB5364">
              <w:rPr>
                <w:i/>
                <w:iCs/>
                <w:color w:val="000000"/>
                <w:sz w:val="14"/>
                <w:szCs w:val="14"/>
                <w:lang w:val="es-CO" w:eastAsia="es-CO"/>
              </w:rPr>
              <w:t xml:space="preserve">    </w:t>
            </w:r>
            <w:r w:rsidRPr="00FB5364">
              <w:rPr>
                <w:rFonts w:ascii="Arial" w:hAnsi="Arial" w:cs="Arial"/>
                <w:i/>
                <w:iCs/>
                <w:color w:val="000000"/>
                <w:sz w:val="22"/>
                <w:szCs w:val="22"/>
                <w:lang w:val="es-CO" w:eastAsia="es-CO"/>
              </w:rPr>
              <w:t xml:space="preserve">Haberse desempeñado como liquidador en mínimo tres (3) procesos de liquidación privada de los regulados por los artículos 225 a 259 del Código de Comercio, liquidación obligatoria de los regulados por la Ley 222 de 1995; </w:t>
            </w:r>
          </w:p>
        </w:tc>
        <w:tc>
          <w:tcPr>
            <w:tcW w:w="564" w:type="pct"/>
            <w:hideMark/>
          </w:tcPr>
          <w:p w14:paraId="682AD248"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X</w:t>
            </w:r>
          </w:p>
        </w:tc>
        <w:tc>
          <w:tcPr>
            <w:tcW w:w="494" w:type="pct"/>
            <w:hideMark/>
          </w:tcPr>
          <w:p w14:paraId="4DD1F7E3"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707B24" w:rsidRPr="00FB5364" w14:paraId="6A890DBA" w14:textId="77777777" w:rsidTr="004B1508">
        <w:trPr>
          <w:trHeight w:val="990"/>
        </w:trPr>
        <w:tc>
          <w:tcPr>
            <w:tcW w:w="3942" w:type="pct"/>
            <w:noWrap/>
            <w:hideMark/>
          </w:tcPr>
          <w:p w14:paraId="54ED46A8" w14:textId="77777777" w:rsidR="00FB5364" w:rsidRPr="00FB5364" w:rsidRDefault="00FB5364" w:rsidP="004B1508">
            <w:pPr>
              <w:jc w:val="both"/>
              <w:rPr>
                <w:rFonts w:ascii="Arial" w:hAnsi="Arial" w:cs="Arial"/>
                <w:i/>
                <w:iCs/>
                <w:color w:val="000000"/>
                <w:sz w:val="22"/>
                <w:szCs w:val="22"/>
                <w:lang w:val="es-CO" w:eastAsia="es-CO"/>
              </w:rPr>
            </w:pPr>
            <w:bookmarkStart w:id="2" w:name="RANGE!A10"/>
            <w:r w:rsidRPr="00FB5364">
              <w:rPr>
                <w:rFonts w:ascii="Arial" w:hAnsi="Arial" w:cs="Arial"/>
                <w:i/>
                <w:iCs/>
                <w:color w:val="000000"/>
                <w:sz w:val="22"/>
                <w:szCs w:val="22"/>
                <w:lang w:val="es-CO" w:eastAsia="es-CO"/>
              </w:rPr>
              <w:t>c)</w:t>
            </w:r>
            <w:r w:rsidRPr="00FB5364">
              <w:rPr>
                <w:i/>
                <w:iCs/>
                <w:color w:val="000000"/>
                <w:sz w:val="14"/>
                <w:szCs w:val="14"/>
                <w:lang w:val="es-CO" w:eastAsia="es-CO"/>
              </w:rPr>
              <w:t xml:space="preserve">    </w:t>
            </w:r>
            <w:r w:rsidRPr="00FB5364">
              <w:rPr>
                <w:rFonts w:ascii="Arial" w:hAnsi="Arial" w:cs="Arial"/>
                <w:i/>
                <w:iCs/>
                <w:color w:val="000000"/>
                <w:sz w:val="22"/>
                <w:szCs w:val="22"/>
                <w:lang w:val="es-CO" w:eastAsia="es-CO"/>
              </w:rPr>
              <w:t xml:space="preserve">Haber desempeñado cargos del nivel directivo o </w:t>
            </w:r>
            <w:proofErr w:type="gramStart"/>
            <w:r w:rsidRPr="00FB5364">
              <w:rPr>
                <w:rFonts w:ascii="Arial" w:hAnsi="Arial" w:cs="Arial"/>
                <w:i/>
                <w:iCs/>
                <w:color w:val="000000"/>
                <w:sz w:val="22"/>
                <w:szCs w:val="22"/>
                <w:lang w:val="es-CO" w:eastAsia="es-CO"/>
              </w:rPr>
              <w:t>asesor  dentro</w:t>
            </w:r>
            <w:proofErr w:type="gramEnd"/>
            <w:r w:rsidRPr="00FB5364">
              <w:rPr>
                <w:rFonts w:ascii="Arial" w:hAnsi="Arial" w:cs="Arial"/>
                <w:i/>
                <w:iCs/>
                <w:color w:val="000000"/>
                <w:sz w:val="22"/>
                <w:szCs w:val="22"/>
                <w:lang w:val="es-CO" w:eastAsia="es-CO"/>
              </w:rPr>
              <w:t xml:space="preserve"> de algún proceso de intervención forzosa administrativa para administrar o para liquidar, acreditando como mínimo un (1) año de experiencia; </w:t>
            </w:r>
            <w:bookmarkEnd w:id="2"/>
          </w:p>
        </w:tc>
        <w:tc>
          <w:tcPr>
            <w:tcW w:w="564" w:type="pct"/>
            <w:hideMark/>
          </w:tcPr>
          <w:p w14:paraId="2DBC7459"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X</w:t>
            </w:r>
          </w:p>
        </w:tc>
        <w:tc>
          <w:tcPr>
            <w:tcW w:w="494" w:type="pct"/>
            <w:hideMark/>
          </w:tcPr>
          <w:p w14:paraId="31C84197"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FB5364" w:rsidRPr="00FB5364" w14:paraId="507960F1" w14:textId="77777777" w:rsidTr="004B1508">
        <w:trPr>
          <w:trHeight w:val="975"/>
        </w:trPr>
        <w:tc>
          <w:tcPr>
            <w:tcW w:w="3942" w:type="pct"/>
            <w:noWrap/>
            <w:hideMark/>
          </w:tcPr>
          <w:p w14:paraId="26E08A8A" w14:textId="77777777" w:rsidR="00FB5364" w:rsidRPr="00FB5364" w:rsidRDefault="00FB5364" w:rsidP="004B1508">
            <w:pPr>
              <w:jc w:val="both"/>
              <w:rPr>
                <w:rFonts w:ascii="Arial" w:hAnsi="Arial" w:cs="Arial"/>
                <w:i/>
                <w:iCs/>
                <w:color w:val="000000"/>
                <w:sz w:val="22"/>
                <w:szCs w:val="22"/>
                <w:lang w:val="es-CO" w:eastAsia="es-CO"/>
              </w:rPr>
            </w:pPr>
            <w:r w:rsidRPr="00FB5364">
              <w:rPr>
                <w:rFonts w:ascii="Arial" w:hAnsi="Arial" w:cs="Arial"/>
                <w:i/>
                <w:iCs/>
                <w:color w:val="000000"/>
                <w:sz w:val="22"/>
                <w:szCs w:val="22"/>
                <w:lang w:val="es-CO" w:eastAsia="es-CO"/>
              </w:rPr>
              <w:t>d)</w:t>
            </w:r>
            <w:r w:rsidRPr="00FB5364">
              <w:rPr>
                <w:i/>
                <w:iCs/>
                <w:color w:val="000000"/>
                <w:sz w:val="14"/>
                <w:szCs w:val="14"/>
                <w:lang w:val="es-CO" w:eastAsia="es-CO"/>
              </w:rPr>
              <w:t xml:space="preserve">    </w:t>
            </w:r>
            <w:r w:rsidRPr="00FB5364">
              <w:rPr>
                <w:rFonts w:ascii="Arial" w:hAnsi="Arial" w:cs="Arial"/>
                <w:i/>
                <w:iCs/>
                <w:color w:val="000000"/>
                <w:sz w:val="22"/>
                <w:szCs w:val="22"/>
                <w:lang w:val="es-CO" w:eastAsia="es-CO"/>
              </w:rPr>
              <w:t>Haber ejercido funciones en el cumplimiento de labores del nivel directivo o asesor de personas jurídicas del sector salud públicas o privadas como mínimo durante cinco (5) años.</w:t>
            </w:r>
          </w:p>
        </w:tc>
        <w:tc>
          <w:tcPr>
            <w:tcW w:w="564" w:type="pct"/>
            <w:hideMark/>
          </w:tcPr>
          <w:p w14:paraId="0F2F8E2D"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X</w:t>
            </w:r>
          </w:p>
        </w:tc>
        <w:tc>
          <w:tcPr>
            <w:tcW w:w="494" w:type="pct"/>
            <w:hideMark/>
          </w:tcPr>
          <w:p w14:paraId="2E6E171C"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707B24" w:rsidRPr="00FB5364" w14:paraId="3CDF7842" w14:textId="77777777" w:rsidTr="004B1508">
        <w:trPr>
          <w:trHeight w:val="276"/>
        </w:trPr>
        <w:tc>
          <w:tcPr>
            <w:tcW w:w="3942" w:type="pct"/>
            <w:noWrap/>
            <w:hideMark/>
          </w:tcPr>
          <w:p w14:paraId="5B88DA3C" w14:textId="781B6525" w:rsidR="00FB5364" w:rsidRPr="00FB5364" w:rsidRDefault="004B3774" w:rsidP="004B1508">
            <w:pPr>
              <w:rPr>
                <w:rFonts w:ascii="Arial Narrow" w:hAnsi="Arial Narrow" w:cs="Calibri"/>
                <w:b/>
                <w:bCs/>
                <w:color w:val="000000"/>
                <w:sz w:val="22"/>
                <w:szCs w:val="22"/>
                <w:lang w:val="es-CO" w:eastAsia="es-CO"/>
              </w:rPr>
            </w:pPr>
            <w:r w:rsidRPr="00FB5364">
              <w:rPr>
                <w:rFonts w:ascii="Arial Narrow" w:hAnsi="Arial Narrow" w:cs="Calibri"/>
                <w:b/>
                <w:bCs/>
                <w:color w:val="000000"/>
                <w:sz w:val="22"/>
                <w:szCs w:val="22"/>
                <w:lang w:val="es-CO" w:eastAsia="es-CO"/>
              </w:rPr>
              <w:t>Categoría</w:t>
            </w:r>
            <w:r w:rsidR="00FB5364" w:rsidRPr="00FB5364">
              <w:rPr>
                <w:rFonts w:ascii="Arial Narrow" w:hAnsi="Arial Narrow" w:cs="Calibri"/>
                <w:b/>
                <w:bCs/>
                <w:color w:val="000000"/>
                <w:sz w:val="22"/>
                <w:szCs w:val="22"/>
                <w:lang w:val="es-CO" w:eastAsia="es-CO"/>
              </w:rPr>
              <w:t xml:space="preserve"> B</w:t>
            </w:r>
          </w:p>
        </w:tc>
        <w:tc>
          <w:tcPr>
            <w:tcW w:w="564" w:type="pct"/>
            <w:hideMark/>
          </w:tcPr>
          <w:p w14:paraId="2C292416"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c>
          <w:tcPr>
            <w:tcW w:w="494" w:type="pct"/>
            <w:hideMark/>
          </w:tcPr>
          <w:p w14:paraId="415A363C"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FB5364" w:rsidRPr="00FB5364" w14:paraId="70F55FAF" w14:textId="77777777" w:rsidTr="004B1508">
        <w:trPr>
          <w:trHeight w:val="276"/>
        </w:trPr>
        <w:tc>
          <w:tcPr>
            <w:tcW w:w="3942" w:type="pct"/>
            <w:noWrap/>
            <w:hideMark/>
          </w:tcPr>
          <w:p w14:paraId="64155B5C" w14:textId="14D38977" w:rsidR="00FB5364" w:rsidRPr="00FB5364" w:rsidRDefault="004B3774" w:rsidP="004B1508">
            <w:pPr>
              <w:rPr>
                <w:rFonts w:ascii="Arial Narrow" w:hAnsi="Arial Narrow" w:cs="Calibri"/>
                <w:b/>
                <w:bCs/>
                <w:color w:val="000000"/>
                <w:sz w:val="22"/>
                <w:szCs w:val="22"/>
                <w:lang w:val="es-CO" w:eastAsia="es-CO"/>
              </w:rPr>
            </w:pPr>
            <w:r w:rsidRPr="00FB5364">
              <w:rPr>
                <w:rFonts w:ascii="Arial Narrow" w:hAnsi="Arial Narrow" w:cs="Calibri"/>
                <w:b/>
                <w:bCs/>
                <w:color w:val="000000"/>
                <w:sz w:val="22"/>
                <w:szCs w:val="22"/>
                <w:lang w:val="es-CO" w:eastAsia="es-CO"/>
              </w:rPr>
              <w:t>Cumplir</w:t>
            </w:r>
            <w:r w:rsidR="00FB5364" w:rsidRPr="00FB5364">
              <w:rPr>
                <w:rFonts w:ascii="Arial Narrow" w:hAnsi="Arial Narrow" w:cs="Calibri"/>
                <w:b/>
                <w:bCs/>
                <w:color w:val="000000"/>
                <w:sz w:val="22"/>
                <w:szCs w:val="22"/>
                <w:lang w:val="es-CO" w:eastAsia="es-CO"/>
              </w:rPr>
              <w:t xml:space="preserve"> al menos UNO de los siguientes requisitos</w:t>
            </w:r>
          </w:p>
        </w:tc>
        <w:tc>
          <w:tcPr>
            <w:tcW w:w="564" w:type="pct"/>
            <w:hideMark/>
          </w:tcPr>
          <w:p w14:paraId="225EBB08"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c>
          <w:tcPr>
            <w:tcW w:w="494" w:type="pct"/>
            <w:hideMark/>
          </w:tcPr>
          <w:p w14:paraId="2739D6E2"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707B24" w:rsidRPr="00FB5364" w14:paraId="277A1CC1" w14:textId="77777777" w:rsidTr="004B1508">
        <w:trPr>
          <w:trHeight w:val="945"/>
        </w:trPr>
        <w:tc>
          <w:tcPr>
            <w:tcW w:w="3942" w:type="pct"/>
            <w:noWrap/>
            <w:hideMark/>
          </w:tcPr>
          <w:p w14:paraId="1064B6A3" w14:textId="77777777" w:rsidR="00FB5364" w:rsidRPr="00FB5364" w:rsidRDefault="00FB5364" w:rsidP="004B1508">
            <w:pPr>
              <w:jc w:val="both"/>
              <w:rPr>
                <w:rFonts w:ascii="Arial" w:hAnsi="Arial" w:cs="Arial"/>
                <w:i/>
                <w:iCs/>
                <w:color w:val="000000"/>
                <w:sz w:val="22"/>
                <w:szCs w:val="22"/>
                <w:lang w:val="es-CO" w:eastAsia="es-CO"/>
              </w:rPr>
            </w:pPr>
            <w:r w:rsidRPr="00FB5364">
              <w:rPr>
                <w:rFonts w:ascii="Arial" w:hAnsi="Arial" w:cs="Arial"/>
                <w:i/>
                <w:iCs/>
                <w:color w:val="000000"/>
                <w:sz w:val="22"/>
                <w:szCs w:val="22"/>
                <w:lang w:val="es-CO" w:eastAsia="es-CO"/>
              </w:rPr>
              <w:t>a.</w:t>
            </w:r>
            <w:r w:rsidRPr="00FB5364">
              <w:rPr>
                <w:i/>
                <w:iCs/>
                <w:color w:val="000000"/>
                <w:sz w:val="14"/>
                <w:szCs w:val="14"/>
                <w:lang w:val="es-CO" w:eastAsia="es-CO"/>
              </w:rPr>
              <w:t xml:space="preserve">    </w:t>
            </w:r>
            <w:r w:rsidRPr="00FB5364">
              <w:rPr>
                <w:rFonts w:ascii="Arial" w:hAnsi="Arial" w:cs="Arial"/>
                <w:i/>
                <w:iCs/>
                <w:color w:val="000000"/>
                <w:sz w:val="22"/>
                <w:szCs w:val="22"/>
                <w:lang w:val="es-CO" w:eastAsia="es-CO"/>
              </w:rPr>
              <w:t>Haber adelantado y/o finalizado como interventor o liquidador en al menos dos (2) procesos de toma de posesión o intervención forzosa administrativa para administrar o liquidar;</w:t>
            </w:r>
          </w:p>
        </w:tc>
        <w:tc>
          <w:tcPr>
            <w:tcW w:w="564" w:type="pct"/>
            <w:hideMark/>
          </w:tcPr>
          <w:p w14:paraId="02BF3AA6"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X</w:t>
            </w:r>
          </w:p>
        </w:tc>
        <w:tc>
          <w:tcPr>
            <w:tcW w:w="494" w:type="pct"/>
            <w:hideMark/>
          </w:tcPr>
          <w:p w14:paraId="7D39A4F4"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FB5364" w:rsidRPr="00FB5364" w14:paraId="6F889D70" w14:textId="77777777" w:rsidTr="004B1508">
        <w:trPr>
          <w:trHeight w:val="930"/>
        </w:trPr>
        <w:tc>
          <w:tcPr>
            <w:tcW w:w="3942" w:type="pct"/>
            <w:noWrap/>
            <w:hideMark/>
          </w:tcPr>
          <w:p w14:paraId="12ADE91D" w14:textId="77777777" w:rsidR="00FB5364" w:rsidRPr="00FB5364" w:rsidRDefault="00FB5364" w:rsidP="004B1508">
            <w:pPr>
              <w:jc w:val="both"/>
              <w:rPr>
                <w:rFonts w:ascii="Arial" w:hAnsi="Arial" w:cs="Arial"/>
                <w:i/>
                <w:iCs/>
                <w:color w:val="000000"/>
                <w:sz w:val="22"/>
                <w:szCs w:val="22"/>
                <w:lang w:val="es-CO" w:eastAsia="es-CO"/>
              </w:rPr>
            </w:pPr>
            <w:r w:rsidRPr="00FB5364">
              <w:rPr>
                <w:rFonts w:ascii="Arial" w:hAnsi="Arial" w:cs="Arial"/>
                <w:i/>
                <w:iCs/>
                <w:color w:val="000000"/>
                <w:sz w:val="22"/>
                <w:szCs w:val="22"/>
                <w:lang w:val="es-CO" w:eastAsia="es-CO"/>
              </w:rPr>
              <w:t>b.</w:t>
            </w:r>
            <w:r w:rsidRPr="00FB5364">
              <w:rPr>
                <w:i/>
                <w:iCs/>
                <w:color w:val="000000"/>
                <w:sz w:val="14"/>
                <w:szCs w:val="14"/>
                <w:lang w:val="es-CO" w:eastAsia="es-CO"/>
              </w:rPr>
              <w:t xml:space="preserve">    </w:t>
            </w:r>
            <w:r w:rsidRPr="00FB5364">
              <w:rPr>
                <w:rFonts w:ascii="Arial" w:hAnsi="Arial" w:cs="Arial"/>
                <w:i/>
                <w:iCs/>
                <w:color w:val="000000"/>
                <w:sz w:val="22"/>
                <w:szCs w:val="22"/>
                <w:lang w:val="es-CO" w:eastAsia="es-CO"/>
              </w:rPr>
              <w:t xml:space="preserve">Haberse desempeñado como liquidador en mínimo cinco (5) procesos de liquidación privada de los regulados por los artículos 225 a 259 del Código de Comercio, liquidación obligatoria de los regulados por la Ley 222 de 1995; </w:t>
            </w:r>
          </w:p>
        </w:tc>
        <w:tc>
          <w:tcPr>
            <w:tcW w:w="564" w:type="pct"/>
            <w:hideMark/>
          </w:tcPr>
          <w:p w14:paraId="34D4BE93"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X</w:t>
            </w:r>
          </w:p>
        </w:tc>
        <w:tc>
          <w:tcPr>
            <w:tcW w:w="494" w:type="pct"/>
            <w:hideMark/>
          </w:tcPr>
          <w:p w14:paraId="609FDA5A"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707B24" w:rsidRPr="00FB5364" w14:paraId="72EC0762" w14:textId="77777777" w:rsidTr="004B1508">
        <w:trPr>
          <w:trHeight w:val="930"/>
        </w:trPr>
        <w:tc>
          <w:tcPr>
            <w:tcW w:w="3942" w:type="pct"/>
            <w:noWrap/>
            <w:hideMark/>
          </w:tcPr>
          <w:p w14:paraId="670CBD5B" w14:textId="77777777" w:rsidR="00FB5364" w:rsidRPr="00FB5364" w:rsidRDefault="00FB5364" w:rsidP="004B1508">
            <w:pPr>
              <w:jc w:val="both"/>
              <w:rPr>
                <w:rFonts w:ascii="Arial" w:hAnsi="Arial" w:cs="Arial"/>
                <w:i/>
                <w:iCs/>
                <w:color w:val="000000"/>
                <w:sz w:val="22"/>
                <w:szCs w:val="22"/>
                <w:lang w:val="es-CO" w:eastAsia="es-CO"/>
              </w:rPr>
            </w:pPr>
            <w:r w:rsidRPr="00FB5364">
              <w:rPr>
                <w:rFonts w:ascii="Arial" w:hAnsi="Arial" w:cs="Arial"/>
                <w:i/>
                <w:iCs/>
                <w:color w:val="000000"/>
                <w:sz w:val="22"/>
                <w:szCs w:val="22"/>
                <w:lang w:val="es-CO" w:eastAsia="es-CO"/>
              </w:rPr>
              <w:t>c.</w:t>
            </w:r>
            <w:r w:rsidRPr="00FB5364">
              <w:rPr>
                <w:i/>
                <w:iCs/>
                <w:color w:val="000000"/>
                <w:sz w:val="14"/>
                <w:szCs w:val="14"/>
                <w:lang w:val="es-CO" w:eastAsia="es-CO"/>
              </w:rPr>
              <w:t xml:space="preserve">     </w:t>
            </w:r>
            <w:r w:rsidRPr="00FB5364">
              <w:rPr>
                <w:rFonts w:ascii="Arial" w:hAnsi="Arial" w:cs="Arial"/>
                <w:i/>
                <w:iCs/>
                <w:color w:val="000000"/>
                <w:sz w:val="22"/>
                <w:szCs w:val="22"/>
                <w:lang w:val="es-CO" w:eastAsia="es-CO"/>
              </w:rPr>
              <w:t xml:space="preserve">Haber desempeñado cargos del nivel directivo o </w:t>
            </w:r>
            <w:proofErr w:type="gramStart"/>
            <w:r w:rsidRPr="00FB5364">
              <w:rPr>
                <w:rFonts w:ascii="Arial" w:hAnsi="Arial" w:cs="Arial"/>
                <w:i/>
                <w:iCs/>
                <w:color w:val="000000"/>
                <w:sz w:val="22"/>
                <w:szCs w:val="22"/>
                <w:lang w:val="es-CO" w:eastAsia="es-CO"/>
              </w:rPr>
              <w:t>asesor  dentro</w:t>
            </w:r>
            <w:proofErr w:type="gramEnd"/>
            <w:r w:rsidRPr="00FB5364">
              <w:rPr>
                <w:rFonts w:ascii="Arial" w:hAnsi="Arial" w:cs="Arial"/>
                <w:i/>
                <w:iCs/>
                <w:color w:val="000000"/>
                <w:sz w:val="22"/>
                <w:szCs w:val="22"/>
                <w:lang w:val="es-CO" w:eastAsia="es-CO"/>
              </w:rPr>
              <w:t xml:space="preserve"> de algún proceso de intervención forzosa administrativa para administrar o para liquidar, acreditando como mínimo tres (3) años de experiencia; </w:t>
            </w:r>
          </w:p>
        </w:tc>
        <w:tc>
          <w:tcPr>
            <w:tcW w:w="564" w:type="pct"/>
            <w:hideMark/>
          </w:tcPr>
          <w:p w14:paraId="6EC94D02"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X</w:t>
            </w:r>
          </w:p>
        </w:tc>
        <w:tc>
          <w:tcPr>
            <w:tcW w:w="494" w:type="pct"/>
            <w:hideMark/>
          </w:tcPr>
          <w:p w14:paraId="3B9C36B8"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FB5364" w:rsidRPr="00FB5364" w14:paraId="399D401D" w14:textId="77777777" w:rsidTr="004B1508">
        <w:trPr>
          <w:trHeight w:val="1380"/>
        </w:trPr>
        <w:tc>
          <w:tcPr>
            <w:tcW w:w="3942" w:type="pct"/>
            <w:noWrap/>
            <w:hideMark/>
          </w:tcPr>
          <w:p w14:paraId="3CB33305" w14:textId="77777777" w:rsidR="00FB5364" w:rsidRDefault="00FB5364" w:rsidP="004B1508">
            <w:pPr>
              <w:jc w:val="both"/>
              <w:rPr>
                <w:rFonts w:ascii="Arial" w:hAnsi="Arial" w:cs="Arial"/>
                <w:i/>
                <w:iCs/>
                <w:color w:val="000000"/>
                <w:sz w:val="22"/>
                <w:szCs w:val="22"/>
                <w:lang w:val="es-CO" w:eastAsia="es-CO"/>
              </w:rPr>
            </w:pPr>
            <w:r w:rsidRPr="00FB5364">
              <w:rPr>
                <w:rFonts w:ascii="Arial" w:hAnsi="Arial" w:cs="Arial"/>
                <w:i/>
                <w:iCs/>
                <w:color w:val="000000"/>
                <w:sz w:val="22"/>
                <w:szCs w:val="22"/>
                <w:lang w:val="es-CO" w:eastAsia="es-CO"/>
              </w:rPr>
              <w:t>d.</w:t>
            </w:r>
            <w:r w:rsidRPr="00FB5364">
              <w:rPr>
                <w:i/>
                <w:iCs/>
                <w:color w:val="000000"/>
                <w:sz w:val="14"/>
                <w:szCs w:val="14"/>
                <w:lang w:val="es-CO" w:eastAsia="es-CO"/>
              </w:rPr>
              <w:t xml:space="preserve">    </w:t>
            </w:r>
            <w:r w:rsidRPr="00FB5364">
              <w:rPr>
                <w:rFonts w:ascii="Arial" w:hAnsi="Arial" w:cs="Arial"/>
                <w:i/>
                <w:iCs/>
                <w:color w:val="000000"/>
                <w:sz w:val="22"/>
                <w:szCs w:val="22"/>
                <w:lang w:val="es-CO" w:eastAsia="es-CO"/>
              </w:rPr>
              <w:t>Haber ejercido funciones en el cumplimiento de labores del nivel directivo o asesor de personas jurídicas del sector salud públicas o privadas con, por lo menos, setenta mil salarios mínimos legales vigentes (70.000 SMLMV) de activos al momento de presentación de la solicitud, como mínimo durante cinco (5) años.</w:t>
            </w:r>
          </w:p>
          <w:p w14:paraId="63E432EF" w14:textId="77777777" w:rsidR="004B3774" w:rsidRPr="00FB5364" w:rsidRDefault="004B3774" w:rsidP="004B1508">
            <w:pPr>
              <w:jc w:val="both"/>
              <w:rPr>
                <w:rFonts w:ascii="Arial" w:hAnsi="Arial" w:cs="Arial"/>
                <w:i/>
                <w:iCs/>
                <w:color w:val="000000"/>
                <w:sz w:val="22"/>
                <w:szCs w:val="22"/>
                <w:lang w:val="es-CO" w:eastAsia="es-CO"/>
              </w:rPr>
            </w:pPr>
          </w:p>
        </w:tc>
        <w:tc>
          <w:tcPr>
            <w:tcW w:w="564" w:type="pct"/>
            <w:hideMark/>
          </w:tcPr>
          <w:p w14:paraId="4482F03D"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X</w:t>
            </w:r>
          </w:p>
        </w:tc>
        <w:tc>
          <w:tcPr>
            <w:tcW w:w="494" w:type="pct"/>
            <w:hideMark/>
          </w:tcPr>
          <w:p w14:paraId="6E471FD6"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707B24" w:rsidRPr="00FB5364" w14:paraId="0ED675E5" w14:textId="77777777" w:rsidTr="004B1508">
        <w:trPr>
          <w:trHeight w:val="276"/>
        </w:trPr>
        <w:tc>
          <w:tcPr>
            <w:tcW w:w="3942" w:type="pct"/>
            <w:noWrap/>
            <w:hideMark/>
          </w:tcPr>
          <w:p w14:paraId="60B17D9D" w14:textId="411C8496" w:rsidR="00FB5364" w:rsidRPr="00FB5364" w:rsidRDefault="004B3774" w:rsidP="004B1508">
            <w:pPr>
              <w:rPr>
                <w:rFonts w:ascii="Arial Narrow" w:hAnsi="Arial Narrow" w:cs="Calibri"/>
                <w:b/>
                <w:bCs/>
                <w:color w:val="000000"/>
                <w:sz w:val="22"/>
                <w:szCs w:val="22"/>
                <w:lang w:val="es-CO" w:eastAsia="es-CO"/>
              </w:rPr>
            </w:pPr>
            <w:r w:rsidRPr="00FB5364">
              <w:rPr>
                <w:rFonts w:ascii="Arial Narrow" w:hAnsi="Arial Narrow" w:cs="Calibri"/>
                <w:b/>
                <w:bCs/>
                <w:color w:val="000000"/>
                <w:sz w:val="22"/>
                <w:szCs w:val="22"/>
                <w:lang w:val="es-CO" w:eastAsia="es-CO"/>
              </w:rPr>
              <w:t>Categoría</w:t>
            </w:r>
            <w:r w:rsidR="00FB5364" w:rsidRPr="00FB5364">
              <w:rPr>
                <w:rFonts w:ascii="Arial Narrow" w:hAnsi="Arial Narrow" w:cs="Calibri"/>
                <w:b/>
                <w:bCs/>
                <w:color w:val="000000"/>
                <w:sz w:val="22"/>
                <w:szCs w:val="22"/>
                <w:lang w:val="es-CO" w:eastAsia="es-CO"/>
              </w:rPr>
              <w:t xml:space="preserve"> A</w:t>
            </w:r>
          </w:p>
        </w:tc>
        <w:tc>
          <w:tcPr>
            <w:tcW w:w="564" w:type="pct"/>
            <w:hideMark/>
          </w:tcPr>
          <w:p w14:paraId="142CCB27"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c>
          <w:tcPr>
            <w:tcW w:w="494" w:type="pct"/>
            <w:hideMark/>
          </w:tcPr>
          <w:p w14:paraId="157A45DA"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FB5364" w:rsidRPr="00FB5364" w14:paraId="15F981C0" w14:textId="77777777" w:rsidTr="004B1508">
        <w:trPr>
          <w:trHeight w:val="276"/>
        </w:trPr>
        <w:tc>
          <w:tcPr>
            <w:tcW w:w="3942" w:type="pct"/>
            <w:noWrap/>
            <w:hideMark/>
          </w:tcPr>
          <w:p w14:paraId="5475806C" w14:textId="5D923E4F" w:rsidR="00FB5364" w:rsidRPr="00FB5364" w:rsidRDefault="004B3774" w:rsidP="004B1508">
            <w:pPr>
              <w:rPr>
                <w:rFonts w:ascii="Arial Narrow" w:hAnsi="Arial Narrow" w:cs="Calibri"/>
                <w:b/>
                <w:bCs/>
                <w:color w:val="000000"/>
                <w:sz w:val="22"/>
                <w:szCs w:val="22"/>
                <w:lang w:val="es-CO" w:eastAsia="es-CO"/>
              </w:rPr>
            </w:pPr>
            <w:r w:rsidRPr="00FB5364">
              <w:rPr>
                <w:rFonts w:ascii="Arial Narrow" w:hAnsi="Arial Narrow" w:cs="Calibri"/>
                <w:b/>
                <w:bCs/>
                <w:color w:val="000000"/>
                <w:sz w:val="22"/>
                <w:szCs w:val="22"/>
                <w:lang w:val="es-CO" w:eastAsia="es-CO"/>
              </w:rPr>
              <w:lastRenderedPageBreak/>
              <w:t>Cumplir</w:t>
            </w:r>
            <w:r w:rsidR="00FB5364" w:rsidRPr="00FB5364">
              <w:rPr>
                <w:rFonts w:ascii="Arial Narrow" w:hAnsi="Arial Narrow" w:cs="Calibri"/>
                <w:b/>
                <w:bCs/>
                <w:color w:val="000000"/>
                <w:sz w:val="22"/>
                <w:szCs w:val="22"/>
                <w:lang w:val="es-CO" w:eastAsia="es-CO"/>
              </w:rPr>
              <w:t xml:space="preserve"> al menos UNO de los siguientes requisitos</w:t>
            </w:r>
          </w:p>
        </w:tc>
        <w:tc>
          <w:tcPr>
            <w:tcW w:w="564" w:type="pct"/>
            <w:hideMark/>
          </w:tcPr>
          <w:p w14:paraId="3ACC8BD9"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c>
          <w:tcPr>
            <w:tcW w:w="494" w:type="pct"/>
            <w:hideMark/>
          </w:tcPr>
          <w:p w14:paraId="541DCACA"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707B24" w:rsidRPr="00FB5364" w14:paraId="3E0AA0D1" w14:textId="77777777" w:rsidTr="004B1508">
        <w:trPr>
          <w:trHeight w:val="960"/>
        </w:trPr>
        <w:tc>
          <w:tcPr>
            <w:tcW w:w="3942" w:type="pct"/>
            <w:noWrap/>
            <w:hideMark/>
          </w:tcPr>
          <w:p w14:paraId="1FF3587A" w14:textId="77777777" w:rsidR="00FB5364" w:rsidRPr="00FB5364" w:rsidRDefault="00FB5364" w:rsidP="004B1508">
            <w:pPr>
              <w:jc w:val="both"/>
              <w:rPr>
                <w:rFonts w:ascii="Arial" w:hAnsi="Arial" w:cs="Arial"/>
                <w:i/>
                <w:iCs/>
                <w:color w:val="000000"/>
                <w:sz w:val="22"/>
                <w:szCs w:val="22"/>
                <w:lang w:val="es-CO" w:eastAsia="es-CO"/>
              </w:rPr>
            </w:pPr>
            <w:r w:rsidRPr="00FB5364">
              <w:rPr>
                <w:rFonts w:ascii="Arial" w:hAnsi="Arial" w:cs="Arial"/>
                <w:i/>
                <w:iCs/>
                <w:color w:val="000000"/>
                <w:sz w:val="22"/>
                <w:szCs w:val="22"/>
                <w:lang w:val="es-CO" w:eastAsia="es-CO"/>
              </w:rPr>
              <w:t>a)</w:t>
            </w:r>
            <w:r w:rsidRPr="00FB5364">
              <w:rPr>
                <w:i/>
                <w:iCs/>
                <w:color w:val="000000"/>
                <w:sz w:val="14"/>
                <w:szCs w:val="14"/>
                <w:lang w:val="es-CO" w:eastAsia="es-CO"/>
              </w:rPr>
              <w:t xml:space="preserve">    </w:t>
            </w:r>
            <w:r w:rsidRPr="00FB5364">
              <w:rPr>
                <w:rFonts w:ascii="Arial" w:hAnsi="Arial" w:cs="Arial"/>
                <w:i/>
                <w:iCs/>
                <w:color w:val="000000"/>
                <w:sz w:val="22"/>
                <w:szCs w:val="22"/>
                <w:lang w:val="es-CO" w:eastAsia="es-CO"/>
              </w:rPr>
              <w:t>Haber adelantado y/o finalizado en el cargo de agente interventor o liquidador en al menos tres (3) procesos de toma de posesión o intervención forzosa administrativa para administrar o liquidar;</w:t>
            </w:r>
          </w:p>
        </w:tc>
        <w:tc>
          <w:tcPr>
            <w:tcW w:w="564" w:type="pct"/>
            <w:hideMark/>
          </w:tcPr>
          <w:p w14:paraId="5595FCDD"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X</w:t>
            </w:r>
          </w:p>
        </w:tc>
        <w:tc>
          <w:tcPr>
            <w:tcW w:w="494" w:type="pct"/>
            <w:hideMark/>
          </w:tcPr>
          <w:p w14:paraId="76127B21"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FB5364" w:rsidRPr="00FB5364" w14:paraId="49F10A56" w14:textId="77777777" w:rsidTr="004B1508">
        <w:trPr>
          <w:trHeight w:val="990"/>
        </w:trPr>
        <w:tc>
          <w:tcPr>
            <w:tcW w:w="3942" w:type="pct"/>
            <w:noWrap/>
            <w:hideMark/>
          </w:tcPr>
          <w:p w14:paraId="38C84745" w14:textId="77777777" w:rsidR="00FB5364" w:rsidRPr="00FB5364" w:rsidRDefault="00FB5364" w:rsidP="004B1508">
            <w:pPr>
              <w:jc w:val="both"/>
              <w:rPr>
                <w:rFonts w:ascii="Arial" w:hAnsi="Arial" w:cs="Arial"/>
                <w:i/>
                <w:iCs/>
                <w:color w:val="000000"/>
                <w:sz w:val="22"/>
                <w:szCs w:val="22"/>
                <w:lang w:val="es-CO" w:eastAsia="es-CO"/>
              </w:rPr>
            </w:pPr>
            <w:r w:rsidRPr="00FB5364">
              <w:rPr>
                <w:rFonts w:ascii="Arial" w:hAnsi="Arial" w:cs="Arial"/>
                <w:i/>
                <w:iCs/>
                <w:color w:val="000000"/>
                <w:sz w:val="22"/>
                <w:szCs w:val="22"/>
                <w:lang w:val="es-CO" w:eastAsia="es-CO"/>
              </w:rPr>
              <w:t>b)</w:t>
            </w:r>
            <w:r w:rsidRPr="00FB5364">
              <w:rPr>
                <w:i/>
                <w:iCs/>
                <w:color w:val="000000"/>
                <w:sz w:val="14"/>
                <w:szCs w:val="14"/>
                <w:lang w:val="es-CO" w:eastAsia="es-CO"/>
              </w:rPr>
              <w:t xml:space="preserve">    </w:t>
            </w:r>
            <w:r w:rsidRPr="00FB5364">
              <w:rPr>
                <w:rFonts w:ascii="Arial" w:hAnsi="Arial" w:cs="Arial"/>
                <w:i/>
                <w:iCs/>
                <w:color w:val="000000"/>
                <w:sz w:val="22"/>
                <w:szCs w:val="22"/>
                <w:lang w:val="es-CO" w:eastAsia="es-CO"/>
              </w:rPr>
              <w:t>Haberse desempeñado como liquidador en mínimo diez (10) procesos de liquidación privada de los regulados por los artículos 225 a 259 del Código de Comercio, liquidación obligatoria de los regulados por la Ley 222 de 1995;</w:t>
            </w:r>
          </w:p>
        </w:tc>
        <w:tc>
          <w:tcPr>
            <w:tcW w:w="564" w:type="pct"/>
            <w:hideMark/>
          </w:tcPr>
          <w:p w14:paraId="7662F7A2"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X</w:t>
            </w:r>
          </w:p>
        </w:tc>
        <w:tc>
          <w:tcPr>
            <w:tcW w:w="494" w:type="pct"/>
            <w:hideMark/>
          </w:tcPr>
          <w:p w14:paraId="4DC2EC53"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707B24" w:rsidRPr="00FB5364" w14:paraId="06B43078" w14:textId="77777777" w:rsidTr="004B1508">
        <w:trPr>
          <w:trHeight w:val="930"/>
        </w:trPr>
        <w:tc>
          <w:tcPr>
            <w:tcW w:w="3942" w:type="pct"/>
            <w:noWrap/>
            <w:hideMark/>
          </w:tcPr>
          <w:p w14:paraId="3F266B72" w14:textId="77777777" w:rsidR="00FB5364" w:rsidRPr="00FB5364" w:rsidRDefault="00FB5364" w:rsidP="004B1508">
            <w:pPr>
              <w:jc w:val="both"/>
              <w:rPr>
                <w:rFonts w:ascii="Arial" w:hAnsi="Arial" w:cs="Arial"/>
                <w:i/>
                <w:iCs/>
                <w:color w:val="000000"/>
                <w:sz w:val="22"/>
                <w:szCs w:val="22"/>
                <w:lang w:val="es-CO" w:eastAsia="es-CO"/>
              </w:rPr>
            </w:pPr>
            <w:r w:rsidRPr="00FB5364">
              <w:rPr>
                <w:rFonts w:ascii="Arial" w:hAnsi="Arial" w:cs="Arial"/>
                <w:i/>
                <w:iCs/>
                <w:color w:val="000000"/>
                <w:sz w:val="22"/>
                <w:szCs w:val="22"/>
                <w:lang w:val="es-CO" w:eastAsia="es-CO"/>
              </w:rPr>
              <w:t>c)</w:t>
            </w:r>
            <w:r w:rsidRPr="00FB5364">
              <w:rPr>
                <w:i/>
                <w:iCs/>
                <w:color w:val="000000"/>
                <w:sz w:val="14"/>
                <w:szCs w:val="14"/>
                <w:lang w:val="es-CO" w:eastAsia="es-CO"/>
              </w:rPr>
              <w:t xml:space="preserve">    </w:t>
            </w:r>
            <w:r w:rsidRPr="00FB5364">
              <w:rPr>
                <w:rFonts w:ascii="Arial" w:hAnsi="Arial" w:cs="Arial"/>
                <w:i/>
                <w:iCs/>
                <w:color w:val="000000"/>
                <w:sz w:val="22"/>
                <w:szCs w:val="22"/>
                <w:lang w:val="es-CO" w:eastAsia="es-CO"/>
              </w:rPr>
              <w:t xml:space="preserve">Haber desempeñado cargos del nivel directivo o asesor dentro de algún proceso de intervención forzosa administrativa para administrar o para liquidar, acreditando como mínimo cinco (5) años de experiencia; </w:t>
            </w:r>
          </w:p>
        </w:tc>
        <w:tc>
          <w:tcPr>
            <w:tcW w:w="564" w:type="pct"/>
            <w:hideMark/>
          </w:tcPr>
          <w:p w14:paraId="3FF4C4F6"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X</w:t>
            </w:r>
          </w:p>
        </w:tc>
        <w:tc>
          <w:tcPr>
            <w:tcW w:w="494" w:type="pct"/>
            <w:hideMark/>
          </w:tcPr>
          <w:p w14:paraId="2C34F553"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r w:rsidR="00FB5364" w:rsidRPr="00FB5364" w14:paraId="2807E971" w14:textId="77777777" w:rsidTr="004B1508">
        <w:trPr>
          <w:trHeight w:val="1455"/>
        </w:trPr>
        <w:tc>
          <w:tcPr>
            <w:tcW w:w="3942" w:type="pct"/>
            <w:noWrap/>
            <w:hideMark/>
          </w:tcPr>
          <w:p w14:paraId="49B431BA" w14:textId="77777777" w:rsidR="00FB5364" w:rsidRPr="00FB5364" w:rsidRDefault="00FB5364" w:rsidP="004B1508">
            <w:pPr>
              <w:jc w:val="both"/>
              <w:rPr>
                <w:rFonts w:ascii="Arial" w:hAnsi="Arial" w:cs="Arial"/>
                <w:i/>
                <w:iCs/>
                <w:color w:val="000000"/>
                <w:sz w:val="22"/>
                <w:szCs w:val="22"/>
                <w:lang w:val="es-CO" w:eastAsia="es-CO"/>
              </w:rPr>
            </w:pPr>
            <w:r w:rsidRPr="00FB5364">
              <w:rPr>
                <w:rFonts w:ascii="Arial" w:hAnsi="Arial" w:cs="Arial"/>
                <w:i/>
                <w:iCs/>
                <w:color w:val="000000"/>
                <w:sz w:val="22"/>
                <w:szCs w:val="22"/>
                <w:lang w:val="es-CO" w:eastAsia="es-CO"/>
              </w:rPr>
              <w:t>d)</w:t>
            </w:r>
            <w:r w:rsidRPr="00FB5364">
              <w:rPr>
                <w:i/>
                <w:iCs/>
                <w:color w:val="000000"/>
                <w:sz w:val="14"/>
                <w:szCs w:val="14"/>
                <w:lang w:val="es-CO" w:eastAsia="es-CO"/>
              </w:rPr>
              <w:t xml:space="preserve">    </w:t>
            </w:r>
            <w:r w:rsidRPr="00FB5364">
              <w:rPr>
                <w:rFonts w:ascii="Arial" w:hAnsi="Arial" w:cs="Arial"/>
                <w:i/>
                <w:iCs/>
                <w:color w:val="000000"/>
                <w:sz w:val="22"/>
                <w:szCs w:val="22"/>
                <w:lang w:val="es-CO" w:eastAsia="es-CO"/>
              </w:rPr>
              <w:t>Haber ejercido funciones en el cumplimiento de labores del nivel directivo o asesor de personas jurídicas del sector salud públicas o privadas con, por lo menos, ciento cuarenta mil salarios mínimos legales vigentes (140.000 SMLMV) de activos al momento de presentación de la solicitud como mínimo durante siete (7) años”.</w:t>
            </w:r>
          </w:p>
        </w:tc>
        <w:tc>
          <w:tcPr>
            <w:tcW w:w="564" w:type="pct"/>
            <w:hideMark/>
          </w:tcPr>
          <w:p w14:paraId="20E48703"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X</w:t>
            </w:r>
          </w:p>
        </w:tc>
        <w:tc>
          <w:tcPr>
            <w:tcW w:w="494" w:type="pct"/>
            <w:hideMark/>
          </w:tcPr>
          <w:p w14:paraId="7A1C3AC7" w14:textId="77777777" w:rsidR="00FB5364" w:rsidRPr="00FB5364" w:rsidRDefault="00FB5364" w:rsidP="004B1508">
            <w:pPr>
              <w:jc w:val="center"/>
              <w:rPr>
                <w:rFonts w:ascii="Arial Narrow" w:hAnsi="Arial Narrow" w:cs="Calibri"/>
                <w:color w:val="000000"/>
                <w:sz w:val="22"/>
                <w:szCs w:val="22"/>
                <w:lang w:val="es-CO" w:eastAsia="es-CO"/>
              </w:rPr>
            </w:pPr>
            <w:r w:rsidRPr="00FB5364">
              <w:rPr>
                <w:rFonts w:ascii="Arial Narrow" w:hAnsi="Arial Narrow" w:cs="Calibri"/>
                <w:color w:val="000000"/>
                <w:sz w:val="22"/>
                <w:szCs w:val="22"/>
                <w:lang w:val="es-CO" w:eastAsia="es-CO"/>
              </w:rPr>
              <w:t> </w:t>
            </w:r>
          </w:p>
        </w:tc>
      </w:tr>
    </w:tbl>
    <w:p w14:paraId="1B3DE3D6" w14:textId="6D61482F" w:rsidR="00FB5364" w:rsidRDefault="00FB5364" w:rsidP="005243AE">
      <w:pPr>
        <w:pStyle w:val="Normalarial"/>
        <w:jc w:val="both"/>
        <w:rPr>
          <w:rFonts w:cs="Arial"/>
          <w:sz w:val="14"/>
          <w:szCs w:val="14"/>
        </w:rPr>
      </w:pPr>
      <w:r>
        <w:rPr>
          <w:rFonts w:cs="Arial"/>
          <w:sz w:val="14"/>
          <w:szCs w:val="14"/>
        </w:rPr>
        <w:br w:type="textWrapping" w:clear="all"/>
      </w:r>
    </w:p>
    <w:p w14:paraId="08C0AD5C" w14:textId="77777777" w:rsidR="00707B24" w:rsidRDefault="00707B24" w:rsidP="005243AE">
      <w:pPr>
        <w:pStyle w:val="Normalarial"/>
        <w:jc w:val="both"/>
        <w:rPr>
          <w:rFonts w:cs="Arial"/>
          <w:sz w:val="14"/>
          <w:szCs w:val="14"/>
        </w:rPr>
      </w:pPr>
    </w:p>
    <w:tbl>
      <w:tblPr>
        <w:tblW w:w="10065" w:type="dxa"/>
        <w:tblInd w:w="-436" w:type="dxa"/>
        <w:tblCellMar>
          <w:left w:w="70" w:type="dxa"/>
          <w:right w:w="70" w:type="dxa"/>
        </w:tblCellMar>
        <w:tblLook w:val="04A0" w:firstRow="1" w:lastRow="0" w:firstColumn="1" w:lastColumn="0" w:noHBand="0" w:noVBand="1"/>
      </w:tblPr>
      <w:tblGrid>
        <w:gridCol w:w="7939"/>
        <w:gridCol w:w="1134"/>
        <w:gridCol w:w="992"/>
      </w:tblGrid>
      <w:tr w:rsidR="00707B24" w:rsidRPr="00707B24" w14:paraId="25F3092E" w14:textId="77777777" w:rsidTr="004B1508">
        <w:trPr>
          <w:trHeight w:val="690"/>
          <w:tblHeader/>
        </w:trPr>
        <w:tc>
          <w:tcPr>
            <w:tcW w:w="793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A2AC016" w14:textId="24CC8F95" w:rsidR="00707B24" w:rsidRPr="00707B24" w:rsidRDefault="00707B24" w:rsidP="00707B24">
            <w:pPr>
              <w:rPr>
                <w:rFonts w:ascii="Arial Narrow" w:hAnsi="Arial Narrow" w:cs="Calibri"/>
                <w:b/>
                <w:bCs/>
                <w:color w:val="000000"/>
                <w:sz w:val="22"/>
                <w:szCs w:val="22"/>
                <w:lang w:val="es-CO" w:eastAsia="es-CO"/>
              </w:rPr>
            </w:pPr>
            <w:r w:rsidRPr="00707B24">
              <w:rPr>
                <w:rFonts w:ascii="Arial Narrow" w:hAnsi="Arial Narrow" w:cs="Calibri"/>
                <w:b/>
                <w:bCs/>
                <w:color w:val="000000"/>
                <w:sz w:val="22"/>
                <w:szCs w:val="22"/>
                <w:lang w:val="es-CO" w:eastAsia="es-CO"/>
              </w:rPr>
              <w:t>Requisitos</w:t>
            </w:r>
            <w:r>
              <w:rPr>
                <w:rFonts w:ascii="Arial Narrow" w:hAnsi="Arial Narrow" w:cs="Calibri"/>
                <w:b/>
                <w:bCs/>
                <w:color w:val="000000"/>
                <w:sz w:val="22"/>
                <w:szCs w:val="22"/>
                <w:lang w:val="es-CO" w:eastAsia="es-CO"/>
              </w:rPr>
              <w:t xml:space="preserve"> </w:t>
            </w:r>
            <w:r w:rsidR="004B1508">
              <w:rPr>
                <w:rFonts w:ascii="Arial Narrow" w:hAnsi="Arial Narrow" w:cs="Calibri"/>
                <w:b/>
                <w:bCs/>
                <w:color w:val="000000"/>
                <w:sz w:val="22"/>
                <w:szCs w:val="22"/>
                <w:lang w:val="es-CO" w:eastAsia="es-CO"/>
              </w:rPr>
              <w:t>Específicos</w:t>
            </w:r>
            <w:r>
              <w:rPr>
                <w:rFonts w:ascii="Arial Narrow" w:hAnsi="Arial Narrow" w:cs="Calibri"/>
                <w:b/>
                <w:bCs/>
                <w:color w:val="000000"/>
                <w:sz w:val="22"/>
                <w:szCs w:val="22"/>
                <w:lang w:val="es-CO" w:eastAsia="es-CO"/>
              </w:rPr>
              <w:t xml:space="preserve"> </w:t>
            </w:r>
            <w:r w:rsidRPr="00707B24">
              <w:rPr>
                <w:rFonts w:ascii="Arial Narrow" w:hAnsi="Arial Narrow" w:cs="Calibri"/>
                <w:b/>
                <w:bCs/>
                <w:color w:val="000000"/>
                <w:sz w:val="22"/>
                <w:szCs w:val="22"/>
                <w:lang w:val="es-CO" w:eastAsia="es-CO"/>
              </w:rPr>
              <w:t>Contralores</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1517CC6F" w14:textId="77777777" w:rsidR="00707B24" w:rsidRPr="00707B24" w:rsidRDefault="00707B24" w:rsidP="00707B24">
            <w:pPr>
              <w:rPr>
                <w:rFonts w:ascii="Arial Narrow" w:hAnsi="Arial Narrow" w:cs="Calibri"/>
                <w:b/>
                <w:bCs/>
                <w:color w:val="000000"/>
                <w:sz w:val="22"/>
                <w:szCs w:val="22"/>
                <w:lang w:val="es-CO" w:eastAsia="es-CO"/>
              </w:rPr>
            </w:pPr>
            <w:r w:rsidRPr="00707B24">
              <w:rPr>
                <w:rFonts w:ascii="Arial Narrow" w:hAnsi="Arial Narrow" w:cs="Calibri"/>
                <w:b/>
                <w:bCs/>
                <w:color w:val="000000"/>
                <w:sz w:val="22"/>
                <w:szCs w:val="22"/>
                <w:lang w:val="es-CO" w:eastAsia="es-CO"/>
              </w:rPr>
              <w:t>Persona Natural</w:t>
            </w:r>
          </w:p>
        </w:tc>
        <w:tc>
          <w:tcPr>
            <w:tcW w:w="992" w:type="dxa"/>
            <w:tcBorders>
              <w:top w:val="single" w:sz="8" w:space="0" w:color="auto"/>
              <w:left w:val="nil"/>
              <w:bottom w:val="single" w:sz="4" w:space="0" w:color="auto"/>
              <w:right w:val="single" w:sz="8" w:space="0" w:color="auto"/>
            </w:tcBorders>
            <w:shd w:val="clear" w:color="auto" w:fill="auto"/>
            <w:vAlign w:val="center"/>
            <w:hideMark/>
          </w:tcPr>
          <w:p w14:paraId="4D0A79E4" w14:textId="149A5359" w:rsidR="00707B24" w:rsidRPr="00707B24" w:rsidRDefault="00707B24" w:rsidP="00707B24">
            <w:pPr>
              <w:rPr>
                <w:rFonts w:ascii="Arial Narrow" w:hAnsi="Arial Narrow" w:cs="Calibri"/>
                <w:b/>
                <w:bCs/>
                <w:color w:val="000000"/>
                <w:sz w:val="22"/>
                <w:szCs w:val="22"/>
                <w:lang w:val="es-CO" w:eastAsia="es-CO"/>
              </w:rPr>
            </w:pPr>
            <w:r w:rsidRPr="00707B24">
              <w:rPr>
                <w:rFonts w:ascii="Arial Narrow" w:hAnsi="Arial Narrow" w:cs="Calibri"/>
                <w:b/>
                <w:bCs/>
                <w:color w:val="000000"/>
                <w:sz w:val="22"/>
                <w:szCs w:val="22"/>
                <w:lang w:val="es-CO" w:eastAsia="es-CO"/>
              </w:rPr>
              <w:t>Persona jurídica</w:t>
            </w:r>
          </w:p>
        </w:tc>
      </w:tr>
      <w:tr w:rsidR="00707B24" w:rsidRPr="00707B24" w14:paraId="4D1415AF" w14:textId="77777777" w:rsidTr="004B1508">
        <w:trPr>
          <w:trHeight w:val="600"/>
        </w:trPr>
        <w:tc>
          <w:tcPr>
            <w:tcW w:w="7939" w:type="dxa"/>
            <w:tcBorders>
              <w:top w:val="nil"/>
              <w:left w:val="single" w:sz="8" w:space="0" w:color="auto"/>
              <w:bottom w:val="single" w:sz="4" w:space="0" w:color="auto"/>
              <w:right w:val="single" w:sz="4" w:space="0" w:color="auto"/>
            </w:tcBorders>
            <w:shd w:val="clear" w:color="auto" w:fill="auto"/>
            <w:vAlign w:val="center"/>
            <w:hideMark/>
          </w:tcPr>
          <w:p w14:paraId="77B3EC05" w14:textId="77777777" w:rsidR="00707B24" w:rsidRPr="00707B24" w:rsidRDefault="00707B24" w:rsidP="00707B24">
            <w:pP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Acreditar experiencia mínima de cinco (5) años en revisoría fiscal o auditoría.</w:t>
            </w:r>
          </w:p>
        </w:tc>
        <w:tc>
          <w:tcPr>
            <w:tcW w:w="1134" w:type="dxa"/>
            <w:tcBorders>
              <w:top w:val="nil"/>
              <w:left w:val="nil"/>
              <w:bottom w:val="single" w:sz="4" w:space="0" w:color="auto"/>
              <w:right w:val="single" w:sz="4" w:space="0" w:color="auto"/>
            </w:tcBorders>
            <w:shd w:val="clear" w:color="auto" w:fill="auto"/>
            <w:vAlign w:val="center"/>
            <w:hideMark/>
          </w:tcPr>
          <w:p w14:paraId="4C727281"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8" w:space="0" w:color="auto"/>
            </w:tcBorders>
            <w:shd w:val="clear" w:color="auto" w:fill="auto"/>
            <w:vAlign w:val="center"/>
            <w:hideMark/>
          </w:tcPr>
          <w:p w14:paraId="5D9F8DE9"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r>
      <w:tr w:rsidR="00707B24" w:rsidRPr="00707B24" w14:paraId="0312E11F" w14:textId="77777777" w:rsidTr="004B1508">
        <w:trPr>
          <w:trHeight w:val="420"/>
        </w:trPr>
        <w:tc>
          <w:tcPr>
            <w:tcW w:w="7939" w:type="dxa"/>
            <w:tcBorders>
              <w:top w:val="nil"/>
              <w:left w:val="single" w:sz="8" w:space="0" w:color="auto"/>
              <w:bottom w:val="single" w:sz="4" w:space="0" w:color="auto"/>
              <w:right w:val="single" w:sz="4" w:space="0" w:color="auto"/>
            </w:tcBorders>
            <w:shd w:val="clear" w:color="auto" w:fill="auto"/>
            <w:vAlign w:val="center"/>
            <w:hideMark/>
          </w:tcPr>
          <w:p w14:paraId="1690C5F3" w14:textId="77777777" w:rsidR="00707B24" w:rsidRPr="00707B24" w:rsidRDefault="00707B24" w:rsidP="00707B24">
            <w:pP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xml:space="preserve">Acreditar título profesional en Contaduría Pública. </w:t>
            </w:r>
          </w:p>
        </w:tc>
        <w:tc>
          <w:tcPr>
            <w:tcW w:w="1134" w:type="dxa"/>
            <w:tcBorders>
              <w:top w:val="nil"/>
              <w:left w:val="nil"/>
              <w:bottom w:val="single" w:sz="4" w:space="0" w:color="auto"/>
              <w:right w:val="single" w:sz="4" w:space="0" w:color="auto"/>
            </w:tcBorders>
            <w:shd w:val="clear" w:color="auto" w:fill="auto"/>
            <w:vAlign w:val="center"/>
            <w:hideMark/>
          </w:tcPr>
          <w:p w14:paraId="4B06B9EB"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8" w:space="0" w:color="auto"/>
            </w:tcBorders>
            <w:shd w:val="clear" w:color="auto" w:fill="auto"/>
            <w:vAlign w:val="center"/>
            <w:hideMark/>
          </w:tcPr>
          <w:p w14:paraId="5C174084"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2A41DC65" w14:textId="77777777" w:rsidTr="004B1508">
        <w:trPr>
          <w:trHeight w:val="705"/>
        </w:trPr>
        <w:tc>
          <w:tcPr>
            <w:tcW w:w="7939" w:type="dxa"/>
            <w:tcBorders>
              <w:top w:val="nil"/>
              <w:left w:val="single" w:sz="8" w:space="0" w:color="auto"/>
              <w:bottom w:val="single" w:sz="4" w:space="0" w:color="auto"/>
              <w:right w:val="single" w:sz="4" w:space="0" w:color="auto"/>
            </w:tcBorders>
            <w:shd w:val="clear" w:color="auto" w:fill="auto"/>
            <w:vAlign w:val="center"/>
            <w:hideMark/>
          </w:tcPr>
          <w:p w14:paraId="06531B96" w14:textId="77777777" w:rsidR="00707B24" w:rsidRPr="00707B24" w:rsidRDefault="00707B24" w:rsidP="00707B24">
            <w:pP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xml:space="preserve">Presentar copia de la Tarjeta de Registro de Sociedades de la Junta Central de Contadores.   </w:t>
            </w:r>
          </w:p>
        </w:tc>
        <w:tc>
          <w:tcPr>
            <w:tcW w:w="1134" w:type="dxa"/>
            <w:tcBorders>
              <w:top w:val="nil"/>
              <w:left w:val="nil"/>
              <w:bottom w:val="single" w:sz="4" w:space="0" w:color="auto"/>
              <w:right w:val="single" w:sz="4" w:space="0" w:color="auto"/>
            </w:tcBorders>
            <w:shd w:val="clear" w:color="auto" w:fill="auto"/>
            <w:vAlign w:val="center"/>
            <w:hideMark/>
          </w:tcPr>
          <w:p w14:paraId="3D55FB3F"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c>
          <w:tcPr>
            <w:tcW w:w="992" w:type="dxa"/>
            <w:tcBorders>
              <w:top w:val="nil"/>
              <w:left w:val="nil"/>
              <w:bottom w:val="single" w:sz="4" w:space="0" w:color="auto"/>
              <w:right w:val="single" w:sz="8" w:space="0" w:color="auto"/>
            </w:tcBorders>
            <w:shd w:val="clear" w:color="auto" w:fill="auto"/>
            <w:vAlign w:val="center"/>
            <w:hideMark/>
          </w:tcPr>
          <w:p w14:paraId="269481BC"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r>
      <w:tr w:rsidR="00707B24" w:rsidRPr="00707B24" w14:paraId="0BD61C11" w14:textId="77777777" w:rsidTr="004B1508">
        <w:trPr>
          <w:trHeight w:val="276"/>
        </w:trPr>
        <w:tc>
          <w:tcPr>
            <w:tcW w:w="7939" w:type="dxa"/>
            <w:tcBorders>
              <w:top w:val="nil"/>
              <w:left w:val="single" w:sz="8" w:space="0" w:color="auto"/>
              <w:bottom w:val="single" w:sz="4" w:space="0" w:color="auto"/>
              <w:right w:val="single" w:sz="4" w:space="0" w:color="auto"/>
            </w:tcBorders>
            <w:shd w:val="clear" w:color="auto" w:fill="auto"/>
            <w:noWrap/>
            <w:vAlign w:val="bottom"/>
            <w:hideMark/>
          </w:tcPr>
          <w:p w14:paraId="3BB0D307" w14:textId="7F6F49B6" w:rsidR="00707B24" w:rsidRPr="00707B24" w:rsidRDefault="004B3774" w:rsidP="00707B24">
            <w:pPr>
              <w:rPr>
                <w:rFonts w:ascii="Arial Narrow" w:hAnsi="Arial Narrow" w:cs="Calibri"/>
                <w:b/>
                <w:bCs/>
                <w:color w:val="000000"/>
                <w:sz w:val="22"/>
                <w:szCs w:val="22"/>
                <w:lang w:val="es-CO" w:eastAsia="es-CO"/>
              </w:rPr>
            </w:pPr>
            <w:r w:rsidRPr="00707B24">
              <w:rPr>
                <w:rFonts w:ascii="Arial Narrow" w:hAnsi="Arial Narrow" w:cs="Calibri"/>
                <w:b/>
                <w:bCs/>
                <w:color w:val="000000"/>
                <w:sz w:val="22"/>
                <w:szCs w:val="22"/>
                <w:lang w:val="es-CO" w:eastAsia="es-CO"/>
              </w:rPr>
              <w:t>Categoría</w:t>
            </w:r>
            <w:r w:rsidR="00707B24" w:rsidRPr="00707B24">
              <w:rPr>
                <w:rFonts w:ascii="Arial Narrow" w:hAnsi="Arial Narrow" w:cs="Calibri"/>
                <w:b/>
                <w:bCs/>
                <w:color w:val="000000"/>
                <w:sz w:val="22"/>
                <w:szCs w:val="22"/>
                <w:lang w:val="es-CO" w:eastAsia="es-CO"/>
              </w:rPr>
              <w:t xml:space="preserve"> C</w:t>
            </w:r>
          </w:p>
        </w:tc>
        <w:tc>
          <w:tcPr>
            <w:tcW w:w="1134" w:type="dxa"/>
            <w:tcBorders>
              <w:top w:val="nil"/>
              <w:left w:val="nil"/>
              <w:bottom w:val="single" w:sz="4" w:space="0" w:color="auto"/>
              <w:right w:val="single" w:sz="4" w:space="0" w:color="auto"/>
            </w:tcBorders>
            <w:shd w:val="clear" w:color="auto" w:fill="auto"/>
            <w:vAlign w:val="center"/>
            <w:hideMark/>
          </w:tcPr>
          <w:p w14:paraId="099C8033"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c>
          <w:tcPr>
            <w:tcW w:w="992" w:type="dxa"/>
            <w:tcBorders>
              <w:top w:val="nil"/>
              <w:left w:val="nil"/>
              <w:bottom w:val="single" w:sz="4" w:space="0" w:color="auto"/>
              <w:right w:val="single" w:sz="8" w:space="0" w:color="auto"/>
            </w:tcBorders>
            <w:shd w:val="clear" w:color="auto" w:fill="auto"/>
            <w:vAlign w:val="center"/>
            <w:hideMark/>
          </w:tcPr>
          <w:p w14:paraId="53EED109"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3CA25BC8" w14:textId="77777777" w:rsidTr="004B1508">
        <w:trPr>
          <w:trHeight w:val="276"/>
        </w:trPr>
        <w:tc>
          <w:tcPr>
            <w:tcW w:w="7939" w:type="dxa"/>
            <w:tcBorders>
              <w:top w:val="nil"/>
              <w:left w:val="single" w:sz="8" w:space="0" w:color="auto"/>
              <w:bottom w:val="single" w:sz="4" w:space="0" w:color="auto"/>
              <w:right w:val="single" w:sz="4" w:space="0" w:color="auto"/>
            </w:tcBorders>
            <w:shd w:val="clear" w:color="auto" w:fill="auto"/>
            <w:noWrap/>
            <w:vAlign w:val="bottom"/>
            <w:hideMark/>
          </w:tcPr>
          <w:p w14:paraId="2FFF6AD4" w14:textId="21CB55E2" w:rsidR="00707B24" w:rsidRPr="00707B24" w:rsidRDefault="004B3774" w:rsidP="00707B24">
            <w:pPr>
              <w:rPr>
                <w:rFonts w:ascii="Arial Narrow" w:hAnsi="Arial Narrow" w:cs="Calibri"/>
                <w:b/>
                <w:bCs/>
                <w:color w:val="000000"/>
                <w:sz w:val="22"/>
                <w:szCs w:val="22"/>
                <w:lang w:val="es-CO" w:eastAsia="es-CO"/>
              </w:rPr>
            </w:pPr>
            <w:r w:rsidRPr="00707B24">
              <w:rPr>
                <w:rFonts w:ascii="Arial Narrow" w:hAnsi="Arial Narrow" w:cs="Calibri"/>
                <w:b/>
                <w:bCs/>
                <w:color w:val="000000"/>
                <w:sz w:val="22"/>
                <w:szCs w:val="22"/>
                <w:lang w:val="es-CO" w:eastAsia="es-CO"/>
              </w:rPr>
              <w:t>Cumplir</w:t>
            </w:r>
            <w:r w:rsidR="00707B24" w:rsidRPr="00707B24">
              <w:rPr>
                <w:rFonts w:ascii="Arial Narrow" w:hAnsi="Arial Narrow" w:cs="Calibri"/>
                <w:b/>
                <w:bCs/>
                <w:color w:val="000000"/>
                <w:sz w:val="22"/>
                <w:szCs w:val="22"/>
                <w:lang w:val="es-CO" w:eastAsia="es-CO"/>
              </w:rPr>
              <w:t xml:space="preserve"> al menos UNO de los siguientes requisitos</w:t>
            </w:r>
          </w:p>
        </w:tc>
        <w:tc>
          <w:tcPr>
            <w:tcW w:w="1134" w:type="dxa"/>
            <w:tcBorders>
              <w:top w:val="nil"/>
              <w:left w:val="nil"/>
              <w:bottom w:val="single" w:sz="4" w:space="0" w:color="auto"/>
              <w:right w:val="single" w:sz="4" w:space="0" w:color="auto"/>
            </w:tcBorders>
            <w:shd w:val="clear" w:color="auto" w:fill="auto"/>
            <w:vAlign w:val="center"/>
            <w:hideMark/>
          </w:tcPr>
          <w:p w14:paraId="74B218C2"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c>
          <w:tcPr>
            <w:tcW w:w="992" w:type="dxa"/>
            <w:tcBorders>
              <w:top w:val="nil"/>
              <w:left w:val="nil"/>
              <w:bottom w:val="single" w:sz="4" w:space="0" w:color="auto"/>
              <w:right w:val="single" w:sz="8" w:space="0" w:color="auto"/>
            </w:tcBorders>
            <w:shd w:val="clear" w:color="auto" w:fill="auto"/>
            <w:vAlign w:val="center"/>
            <w:hideMark/>
          </w:tcPr>
          <w:p w14:paraId="6F6CD132"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057E1BE5" w14:textId="77777777" w:rsidTr="004B1508">
        <w:trPr>
          <w:trHeight w:val="1200"/>
        </w:trPr>
        <w:tc>
          <w:tcPr>
            <w:tcW w:w="7939" w:type="dxa"/>
            <w:tcBorders>
              <w:top w:val="nil"/>
              <w:left w:val="single" w:sz="8" w:space="0" w:color="auto"/>
              <w:bottom w:val="single" w:sz="4" w:space="0" w:color="auto"/>
              <w:right w:val="single" w:sz="4" w:space="0" w:color="auto"/>
            </w:tcBorders>
            <w:shd w:val="clear" w:color="auto" w:fill="auto"/>
            <w:noWrap/>
            <w:vAlign w:val="center"/>
            <w:hideMark/>
          </w:tcPr>
          <w:p w14:paraId="3BA7E1CC"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a)</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 xml:space="preserve">Haber participado como revisor fiscal o auditor de personas jurídicas del sector salud, acreditando como mínimo tres (3) años de experiencia. </w:t>
            </w:r>
          </w:p>
        </w:tc>
        <w:tc>
          <w:tcPr>
            <w:tcW w:w="1134" w:type="dxa"/>
            <w:tcBorders>
              <w:top w:val="nil"/>
              <w:left w:val="nil"/>
              <w:bottom w:val="single" w:sz="4" w:space="0" w:color="auto"/>
              <w:right w:val="single" w:sz="4" w:space="0" w:color="auto"/>
            </w:tcBorders>
            <w:shd w:val="clear" w:color="auto" w:fill="auto"/>
            <w:vAlign w:val="center"/>
            <w:hideMark/>
          </w:tcPr>
          <w:p w14:paraId="328E164B"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8" w:space="0" w:color="auto"/>
            </w:tcBorders>
            <w:shd w:val="clear" w:color="auto" w:fill="auto"/>
            <w:vAlign w:val="center"/>
            <w:hideMark/>
          </w:tcPr>
          <w:p w14:paraId="0FFA0428"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500A9184" w14:textId="77777777" w:rsidTr="004B1508">
        <w:trPr>
          <w:trHeight w:val="1770"/>
        </w:trPr>
        <w:tc>
          <w:tcPr>
            <w:tcW w:w="7939" w:type="dxa"/>
            <w:tcBorders>
              <w:top w:val="nil"/>
              <w:left w:val="single" w:sz="8" w:space="0" w:color="auto"/>
              <w:bottom w:val="single" w:sz="4" w:space="0" w:color="auto"/>
              <w:right w:val="single" w:sz="4" w:space="0" w:color="auto"/>
            </w:tcBorders>
            <w:shd w:val="clear" w:color="auto" w:fill="auto"/>
            <w:noWrap/>
            <w:vAlign w:val="center"/>
            <w:hideMark/>
          </w:tcPr>
          <w:p w14:paraId="5200DDDB"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b)</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 xml:space="preserve">Haber sido designado como contralor de procesos de intervención forzosa administrativa para administrar o liquidar, o para las medidas especiales, de entidades del sector salud, acreditando como mínimo dos (2) años de experiencia. </w:t>
            </w:r>
          </w:p>
        </w:tc>
        <w:tc>
          <w:tcPr>
            <w:tcW w:w="1134" w:type="dxa"/>
            <w:tcBorders>
              <w:top w:val="nil"/>
              <w:left w:val="nil"/>
              <w:bottom w:val="single" w:sz="4" w:space="0" w:color="auto"/>
              <w:right w:val="single" w:sz="4" w:space="0" w:color="auto"/>
            </w:tcBorders>
            <w:shd w:val="clear" w:color="auto" w:fill="auto"/>
            <w:vAlign w:val="center"/>
            <w:hideMark/>
          </w:tcPr>
          <w:p w14:paraId="064C0735"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8" w:space="0" w:color="auto"/>
            </w:tcBorders>
            <w:shd w:val="clear" w:color="auto" w:fill="auto"/>
            <w:vAlign w:val="center"/>
            <w:hideMark/>
          </w:tcPr>
          <w:p w14:paraId="2DBD3E44"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6E272CF9" w14:textId="77777777" w:rsidTr="004B1508">
        <w:trPr>
          <w:trHeight w:val="276"/>
        </w:trPr>
        <w:tc>
          <w:tcPr>
            <w:tcW w:w="7939" w:type="dxa"/>
            <w:tcBorders>
              <w:top w:val="nil"/>
              <w:left w:val="single" w:sz="8" w:space="0" w:color="auto"/>
              <w:bottom w:val="single" w:sz="4" w:space="0" w:color="auto"/>
              <w:right w:val="single" w:sz="4" w:space="0" w:color="auto"/>
            </w:tcBorders>
            <w:shd w:val="clear" w:color="auto" w:fill="auto"/>
            <w:noWrap/>
            <w:vAlign w:val="bottom"/>
            <w:hideMark/>
          </w:tcPr>
          <w:p w14:paraId="407D547D" w14:textId="77BAD542" w:rsidR="00707B24" w:rsidRPr="00707B24" w:rsidRDefault="004B3774" w:rsidP="00707B24">
            <w:pP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Categoría</w:t>
            </w:r>
            <w:r w:rsidR="00707B24" w:rsidRPr="00707B24">
              <w:rPr>
                <w:rFonts w:ascii="Arial Narrow" w:hAnsi="Arial Narrow" w:cs="Calibri"/>
                <w:color w:val="000000"/>
                <w:sz w:val="22"/>
                <w:szCs w:val="22"/>
                <w:lang w:val="es-CO" w:eastAsia="es-CO"/>
              </w:rPr>
              <w:t xml:space="preserve"> B</w:t>
            </w:r>
          </w:p>
        </w:tc>
        <w:tc>
          <w:tcPr>
            <w:tcW w:w="1134" w:type="dxa"/>
            <w:tcBorders>
              <w:top w:val="nil"/>
              <w:left w:val="nil"/>
              <w:bottom w:val="single" w:sz="4" w:space="0" w:color="auto"/>
              <w:right w:val="single" w:sz="4" w:space="0" w:color="auto"/>
            </w:tcBorders>
            <w:shd w:val="clear" w:color="auto" w:fill="auto"/>
            <w:vAlign w:val="center"/>
            <w:hideMark/>
          </w:tcPr>
          <w:p w14:paraId="231F0997"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c>
          <w:tcPr>
            <w:tcW w:w="992" w:type="dxa"/>
            <w:tcBorders>
              <w:top w:val="nil"/>
              <w:left w:val="nil"/>
              <w:bottom w:val="single" w:sz="4" w:space="0" w:color="auto"/>
              <w:right w:val="single" w:sz="8" w:space="0" w:color="auto"/>
            </w:tcBorders>
            <w:shd w:val="clear" w:color="auto" w:fill="auto"/>
            <w:vAlign w:val="center"/>
            <w:hideMark/>
          </w:tcPr>
          <w:p w14:paraId="78BFB8F3"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6EF8E8F9" w14:textId="77777777" w:rsidTr="004B1508">
        <w:trPr>
          <w:trHeight w:val="276"/>
        </w:trPr>
        <w:tc>
          <w:tcPr>
            <w:tcW w:w="7939" w:type="dxa"/>
            <w:tcBorders>
              <w:top w:val="nil"/>
              <w:left w:val="single" w:sz="8" w:space="0" w:color="auto"/>
              <w:bottom w:val="single" w:sz="4" w:space="0" w:color="auto"/>
              <w:right w:val="single" w:sz="4" w:space="0" w:color="auto"/>
            </w:tcBorders>
            <w:shd w:val="clear" w:color="auto" w:fill="auto"/>
            <w:noWrap/>
            <w:vAlign w:val="bottom"/>
            <w:hideMark/>
          </w:tcPr>
          <w:p w14:paraId="6FF53F78" w14:textId="3581F833" w:rsidR="00707B24" w:rsidRPr="00707B24" w:rsidRDefault="004B3774" w:rsidP="00707B24">
            <w:pP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Cumplir</w:t>
            </w:r>
            <w:r w:rsidR="00707B24" w:rsidRPr="00707B24">
              <w:rPr>
                <w:rFonts w:ascii="Arial Narrow" w:hAnsi="Arial Narrow" w:cs="Calibri"/>
                <w:color w:val="000000"/>
                <w:sz w:val="22"/>
                <w:szCs w:val="22"/>
                <w:lang w:val="es-CO" w:eastAsia="es-CO"/>
              </w:rPr>
              <w:t xml:space="preserve"> al menos UNO de los siguientes requisitos</w:t>
            </w:r>
          </w:p>
        </w:tc>
        <w:tc>
          <w:tcPr>
            <w:tcW w:w="1134" w:type="dxa"/>
            <w:tcBorders>
              <w:top w:val="nil"/>
              <w:left w:val="nil"/>
              <w:bottom w:val="single" w:sz="4" w:space="0" w:color="auto"/>
              <w:right w:val="single" w:sz="4" w:space="0" w:color="auto"/>
            </w:tcBorders>
            <w:shd w:val="clear" w:color="auto" w:fill="auto"/>
            <w:vAlign w:val="center"/>
            <w:hideMark/>
          </w:tcPr>
          <w:p w14:paraId="2E90D7E7"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c>
          <w:tcPr>
            <w:tcW w:w="992" w:type="dxa"/>
            <w:tcBorders>
              <w:top w:val="nil"/>
              <w:left w:val="nil"/>
              <w:bottom w:val="single" w:sz="4" w:space="0" w:color="auto"/>
              <w:right w:val="single" w:sz="8" w:space="0" w:color="auto"/>
            </w:tcBorders>
            <w:shd w:val="clear" w:color="auto" w:fill="auto"/>
            <w:vAlign w:val="center"/>
            <w:hideMark/>
          </w:tcPr>
          <w:p w14:paraId="05B795C2"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383228C1" w14:textId="77777777" w:rsidTr="004B1508">
        <w:trPr>
          <w:trHeight w:val="1065"/>
        </w:trPr>
        <w:tc>
          <w:tcPr>
            <w:tcW w:w="7939" w:type="dxa"/>
            <w:tcBorders>
              <w:top w:val="nil"/>
              <w:left w:val="single" w:sz="8" w:space="0" w:color="auto"/>
              <w:bottom w:val="single" w:sz="4" w:space="0" w:color="auto"/>
              <w:right w:val="single" w:sz="4" w:space="0" w:color="auto"/>
            </w:tcBorders>
            <w:shd w:val="clear" w:color="auto" w:fill="auto"/>
            <w:noWrap/>
            <w:vAlign w:val="center"/>
            <w:hideMark/>
          </w:tcPr>
          <w:p w14:paraId="5E0E8CD2"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a)</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 xml:space="preserve">Haber participado como revisor fiscal o auditor de personas jurídicas del sector salud, acreditando como mínimo cinco (5) años de experiencia. </w:t>
            </w:r>
          </w:p>
        </w:tc>
        <w:tc>
          <w:tcPr>
            <w:tcW w:w="1134" w:type="dxa"/>
            <w:tcBorders>
              <w:top w:val="nil"/>
              <w:left w:val="nil"/>
              <w:bottom w:val="single" w:sz="4" w:space="0" w:color="auto"/>
              <w:right w:val="single" w:sz="4" w:space="0" w:color="auto"/>
            </w:tcBorders>
            <w:shd w:val="clear" w:color="auto" w:fill="auto"/>
            <w:vAlign w:val="center"/>
            <w:hideMark/>
          </w:tcPr>
          <w:p w14:paraId="6F3D3192"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8" w:space="0" w:color="auto"/>
            </w:tcBorders>
            <w:shd w:val="clear" w:color="auto" w:fill="auto"/>
            <w:vAlign w:val="center"/>
            <w:hideMark/>
          </w:tcPr>
          <w:p w14:paraId="19A3B3B7"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1F29C072" w14:textId="77777777" w:rsidTr="004B1508">
        <w:trPr>
          <w:trHeight w:val="1590"/>
        </w:trPr>
        <w:tc>
          <w:tcPr>
            <w:tcW w:w="7939" w:type="dxa"/>
            <w:tcBorders>
              <w:top w:val="nil"/>
              <w:left w:val="single" w:sz="8" w:space="0" w:color="auto"/>
              <w:bottom w:val="single" w:sz="4" w:space="0" w:color="auto"/>
              <w:right w:val="single" w:sz="4" w:space="0" w:color="auto"/>
            </w:tcBorders>
            <w:shd w:val="clear" w:color="auto" w:fill="auto"/>
            <w:noWrap/>
            <w:vAlign w:val="center"/>
            <w:hideMark/>
          </w:tcPr>
          <w:p w14:paraId="77525392"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b)</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 xml:space="preserve">Haber sido designado como contralor de procesos de intervención forzosa administrativa para administrar o liquidar, o para las medidas especiales, de entidades del sector salud, acreditando como mínimo tres (3) años de experiencia. </w:t>
            </w:r>
          </w:p>
        </w:tc>
        <w:tc>
          <w:tcPr>
            <w:tcW w:w="1134" w:type="dxa"/>
            <w:tcBorders>
              <w:top w:val="nil"/>
              <w:left w:val="nil"/>
              <w:bottom w:val="single" w:sz="4" w:space="0" w:color="auto"/>
              <w:right w:val="single" w:sz="4" w:space="0" w:color="auto"/>
            </w:tcBorders>
            <w:shd w:val="clear" w:color="auto" w:fill="auto"/>
            <w:vAlign w:val="center"/>
            <w:hideMark/>
          </w:tcPr>
          <w:p w14:paraId="2C5CF19D"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8" w:space="0" w:color="auto"/>
            </w:tcBorders>
            <w:shd w:val="clear" w:color="auto" w:fill="auto"/>
            <w:vAlign w:val="center"/>
            <w:hideMark/>
          </w:tcPr>
          <w:p w14:paraId="04ADEB55"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5DBCCAA2" w14:textId="77777777" w:rsidTr="004B1508">
        <w:trPr>
          <w:trHeight w:val="276"/>
        </w:trPr>
        <w:tc>
          <w:tcPr>
            <w:tcW w:w="7939" w:type="dxa"/>
            <w:tcBorders>
              <w:top w:val="nil"/>
              <w:left w:val="single" w:sz="8" w:space="0" w:color="auto"/>
              <w:bottom w:val="single" w:sz="4" w:space="0" w:color="auto"/>
              <w:right w:val="single" w:sz="4" w:space="0" w:color="auto"/>
            </w:tcBorders>
            <w:shd w:val="clear" w:color="auto" w:fill="auto"/>
            <w:noWrap/>
            <w:vAlign w:val="bottom"/>
            <w:hideMark/>
          </w:tcPr>
          <w:p w14:paraId="1FC8A178" w14:textId="515600D6" w:rsidR="00707B24" w:rsidRPr="00707B24" w:rsidRDefault="004B3774" w:rsidP="00707B24">
            <w:pPr>
              <w:rPr>
                <w:rFonts w:ascii="Arial Narrow" w:hAnsi="Arial Narrow" w:cs="Calibri"/>
                <w:b/>
                <w:bCs/>
                <w:color w:val="000000"/>
                <w:sz w:val="22"/>
                <w:szCs w:val="22"/>
                <w:lang w:val="es-CO" w:eastAsia="es-CO"/>
              </w:rPr>
            </w:pPr>
            <w:r w:rsidRPr="00707B24">
              <w:rPr>
                <w:rFonts w:ascii="Arial Narrow" w:hAnsi="Arial Narrow" w:cs="Calibri"/>
                <w:b/>
                <w:bCs/>
                <w:color w:val="000000"/>
                <w:sz w:val="22"/>
                <w:szCs w:val="22"/>
                <w:lang w:val="es-CO" w:eastAsia="es-CO"/>
              </w:rPr>
              <w:t>Categoría</w:t>
            </w:r>
            <w:r w:rsidR="00707B24" w:rsidRPr="00707B24">
              <w:rPr>
                <w:rFonts w:ascii="Arial Narrow" w:hAnsi="Arial Narrow" w:cs="Calibri"/>
                <w:b/>
                <w:bCs/>
                <w:color w:val="000000"/>
                <w:sz w:val="22"/>
                <w:szCs w:val="22"/>
                <w:lang w:val="es-CO" w:eastAsia="es-CO"/>
              </w:rPr>
              <w:t xml:space="preserve"> A</w:t>
            </w:r>
          </w:p>
        </w:tc>
        <w:tc>
          <w:tcPr>
            <w:tcW w:w="1134" w:type="dxa"/>
            <w:tcBorders>
              <w:top w:val="nil"/>
              <w:left w:val="nil"/>
              <w:bottom w:val="single" w:sz="4" w:space="0" w:color="auto"/>
              <w:right w:val="single" w:sz="4" w:space="0" w:color="auto"/>
            </w:tcBorders>
            <w:shd w:val="clear" w:color="auto" w:fill="auto"/>
            <w:vAlign w:val="center"/>
            <w:hideMark/>
          </w:tcPr>
          <w:p w14:paraId="6EE73A14"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c>
          <w:tcPr>
            <w:tcW w:w="992" w:type="dxa"/>
            <w:tcBorders>
              <w:top w:val="nil"/>
              <w:left w:val="nil"/>
              <w:bottom w:val="single" w:sz="4" w:space="0" w:color="auto"/>
              <w:right w:val="single" w:sz="8" w:space="0" w:color="auto"/>
            </w:tcBorders>
            <w:shd w:val="clear" w:color="auto" w:fill="auto"/>
            <w:vAlign w:val="center"/>
            <w:hideMark/>
          </w:tcPr>
          <w:p w14:paraId="37AC0807"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00582A43" w14:textId="77777777" w:rsidTr="004B1508">
        <w:trPr>
          <w:trHeight w:val="276"/>
        </w:trPr>
        <w:tc>
          <w:tcPr>
            <w:tcW w:w="7939" w:type="dxa"/>
            <w:tcBorders>
              <w:top w:val="nil"/>
              <w:left w:val="single" w:sz="8" w:space="0" w:color="auto"/>
              <w:bottom w:val="single" w:sz="4" w:space="0" w:color="auto"/>
              <w:right w:val="single" w:sz="4" w:space="0" w:color="auto"/>
            </w:tcBorders>
            <w:shd w:val="clear" w:color="auto" w:fill="auto"/>
            <w:noWrap/>
            <w:vAlign w:val="bottom"/>
            <w:hideMark/>
          </w:tcPr>
          <w:p w14:paraId="2EB69DBE" w14:textId="5DB380FA" w:rsidR="00707B24" w:rsidRPr="00707B24" w:rsidRDefault="00707B24" w:rsidP="00707B24">
            <w:pP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lastRenderedPageBreak/>
              <w:t>Cumplir al menos UNO de los siguientes requisitos</w:t>
            </w:r>
          </w:p>
        </w:tc>
        <w:tc>
          <w:tcPr>
            <w:tcW w:w="1134" w:type="dxa"/>
            <w:tcBorders>
              <w:top w:val="nil"/>
              <w:left w:val="nil"/>
              <w:bottom w:val="single" w:sz="4" w:space="0" w:color="auto"/>
              <w:right w:val="single" w:sz="4" w:space="0" w:color="auto"/>
            </w:tcBorders>
            <w:shd w:val="clear" w:color="auto" w:fill="auto"/>
            <w:vAlign w:val="center"/>
            <w:hideMark/>
          </w:tcPr>
          <w:p w14:paraId="2ECE434A"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c>
          <w:tcPr>
            <w:tcW w:w="992" w:type="dxa"/>
            <w:tcBorders>
              <w:top w:val="nil"/>
              <w:left w:val="nil"/>
              <w:bottom w:val="single" w:sz="4" w:space="0" w:color="auto"/>
              <w:right w:val="single" w:sz="8" w:space="0" w:color="auto"/>
            </w:tcBorders>
            <w:shd w:val="clear" w:color="auto" w:fill="auto"/>
            <w:vAlign w:val="center"/>
            <w:hideMark/>
          </w:tcPr>
          <w:p w14:paraId="39F82960"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0E004557" w14:textId="77777777" w:rsidTr="004B1508">
        <w:trPr>
          <w:trHeight w:val="990"/>
        </w:trPr>
        <w:tc>
          <w:tcPr>
            <w:tcW w:w="7939" w:type="dxa"/>
            <w:tcBorders>
              <w:top w:val="nil"/>
              <w:left w:val="single" w:sz="8" w:space="0" w:color="auto"/>
              <w:bottom w:val="single" w:sz="4" w:space="0" w:color="auto"/>
              <w:right w:val="single" w:sz="4" w:space="0" w:color="auto"/>
            </w:tcBorders>
            <w:shd w:val="clear" w:color="auto" w:fill="auto"/>
            <w:noWrap/>
            <w:vAlign w:val="center"/>
            <w:hideMark/>
          </w:tcPr>
          <w:p w14:paraId="5159EC69"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a)</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 xml:space="preserve">Haber participado como revisor fiscal o auditor de personas jurídicas del sector salud, acreditando como mínimo siete (7) años de experiencia. </w:t>
            </w:r>
          </w:p>
        </w:tc>
        <w:tc>
          <w:tcPr>
            <w:tcW w:w="1134" w:type="dxa"/>
            <w:tcBorders>
              <w:top w:val="nil"/>
              <w:left w:val="nil"/>
              <w:bottom w:val="single" w:sz="4" w:space="0" w:color="auto"/>
              <w:right w:val="single" w:sz="4" w:space="0" w:color="auto"/>
            </w:tcBorders>
            <w:shd w:val="clear" w:color="auto" w:fill="auto"/>
            <w:vAlign w:val="center"/>
            <w:hideMark/>
          </w:tcPr>
          <w:p w14:paraId="01CF4819"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8" w:space="0" w:color="auto"/>
            </w:tcBorders>
            <w:shd w:val="clear" w:color="auto" w:fill="auto"/>
            <w:vAlign w:val="center"/>
            <w:hideMark/>
          </w:tcPr>
          <w:p w14:paraId="080DA1AE"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3B7EC4E6" w14:textId="77777777" w:rsidTr="004B1508">
        <w:trPr>
          <w:trHeight w:val="1725"/>
        </w:trPr>
        <w:tc>
          <w:tcPr>
            <w:tcW w:w="7939" w:type="dxa"/>
            <w:tcBorders>
              <w:top w:val="nil"/>
              <w:left w:val="single" w:sz="8" w:space="0" w:color="auto"/>
              <w:bottom w:val="single" w:sz="8" w:space="0" w:color="auto"/>
              <w:right w:val="single" w:sz="4" w:space="0" w:color="auto"/>
            </w:tcBorders>
            <w:shd w:val="clear" w:color="auto" w:fill="auto"/>
            <w:noWrap/>
            <w:vAlign w:val="center"/>
            <w:hideMark/>
          </w:tcPr>
          <w:p w14:paraId="3B70DCC2" w14:textId="77777777" w:rsidR="00707B24" w:rsidRPr="00707B24" w:rsidRDefault="00707B24" w:rsidP="00707B24">
            <w:pPr>
              <w:jc w:val="both"/>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b)</w:t>
            </w:r>
            <w:r w:rsidRPr="00707B24">
              <w:rPr>
                <w:rFonts w:ascii="Arial Narrow" w:hAnsi="Arial Narrow" w:cs="Calibri"/>
                <w:color w:val="000000"/>
                <w:sz w:val="14"/>
                <w:szCs w:val="14"/>
                <w:lang w:val="es-CO" w:eastAsia="es-CO"/>
              </w:rPr>
              <w:t xml:space="preserve">    </w:t>
            </w:r>
            <w:r w:rsidRPr="00707B24">
              <w:rPr>
                <w:rFonts w:ascii="Arial Narrow" w:hAnsi="Arial Narrow" w:cs="Calibri"/>
                <w:i/>
                <w:iCs/>
                <w:color w:val="000000"/>
                <w:sz w:val="22"/>
                <w:szCs w:val="22"/>
                <w:lang w:val="es-CO" w:eastAsia="es-CO"/>
              </w:rPr>
              <w:t xml:space="preserve">Haber sido designado como contralor de procesos de intervención forzosa administrativa para administrar, liquidar o para las medidas especiales, de entidades del sector salud, acreditando como mínimo cinco (5) años de experiencia”. </w:t>
            </w:r>
          </w:p>
        </w:tc>
        <w:tc>
          <w:tcPr>
            <w:tcW w:w="1134" w:type="dxa"/>
            <w:tcBorders>
              <w:top w:val="nil"/>
              <w:left w:val="nil"/>
              <w:bottom w:val="single" w:sz="8" w:space="0" w:color="auto"/>
              <w:right w:val="single" w:sz="4" w:space="0" w:color="auto"/>
            </w:tcBorders>
            <w:shd w:val="clear" w:color="auto" w:fill="auto"/>
            <w:vAlign w:val="center"/>
            <w:hideMark/>
          </w:tcPr>
          <w:p w14:paraId="73D1D7FA"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8" w:space="0" w:color="auto"/>
              <w:right w:val="single" w:sz="8" w:space="0" w:color="auto"/>
            </w:tcBorders>
            <w:shd w:val="clear" w:color="auto" w:fill="auto"/>
            <w:vAlign w:val="center"/>
            <w:hideMark/>
          </w:tcPr>
          <w:p w14:paraId="54577DB7"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bl>
    <w:p w14:paraId="12CCFA86" w14:textId="77777777" w:rsidR="00707B24" w:rsidRDefault="00707B24" w:rsidP="005243AE">
      <w:pPr>
        <w:pStyle w:val="Normalarial"/>
        <w:jc w:val="both"/>
        <w:rPr>
          <w:rFonts w:cs="Arial"/>
          <w:sz w:val="14"/>
          <w:szCs w:val="14"/>
        </w:rPr>
      </w:pPr>
    </w:p>
    <w:p w14:paraId="0EB392ED" w14:textId="77777777" w:rsidR="00707B24" w:rsidRDefault="00707B24" w:rsidP="005243AE">
      <w:pPr>
        <w:pStyle w:val="Normalarial"/>
        <w:jc w:val="both"/>
        <w:rPr>
          <w:rFonts w:cs="Arial"/>
          <w:sz w:val="14"/>
          <w:szCs w:val="14"/>
        </w:rPr>
      </w:pPr>
    </w:p>
    <w:tbl>
      <w:tblPr>
        <w:tblW w:w="10065" w:type="dxa"/>
        <w:tblInd w:w="-431" w:type="dxa"/>
        <w:tblCellMar>
          <w:left w:w="70" w:type="dxa"/>
          <w:right w:w="70" w:type="dxa"/>
        </w:tblCellMar>
        <w:tblLook w:val="04A0" w:firstRow="1" w:lastRow="0" w:firstColumn="1" w:lastColumn="0" w:noHBand="0" w:noVBand="1"/>
      </w:tblPr>
      <w:tblGrid>
        <w:gridCol w:w="7939"/>
        <w:gridCol w:w="1134"/>
        <w:gridCol w:w="992"/>
      </w:tblGrid>
      <w:tr w:rsidR="00707B24" w:rsidRPr="00707B24" w14:paraId="3DC40BBC" w14:textId="77777777" w:rsidTr="004B1508">
        <w:trPr>
          <w:trHeight w:val="276"/>
          <w:tblHeader/>
        </w:trPr>
        <w:tc>
          <w:tcPr>
            <w:tcW w:w="7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DB9E7" w14:textId="09EF476C" w:rsidR="00707B24" w:rsidRPr="00707B24" w:rsidRDefault="00707B24" w:rsidP="00707B24">
            <w:pPr>
              <w:rPr>
                <w:rFonts w:ascii="Arial Narrow" w:hAnsi="Arial Narrow" w:cs="Calibri"/>
                <w:b/>
                <w:bCs/>
                <w:color w:val="000000"/>
                <w:sz w:val="22"/>
                <w:szCs w:val="22"/>
                <w:lang w:val="es-CO" w:eastAsia="es-CO"/>
              </w:rPr>
            </w:pPr>
            <w:bookmarkStart w:id="3" w:name="RANGE!A1:C21"/>
            <w:r w:rsidRPr="00707B24">
              <w:rPr>
                <w:rFonts w:ascii="Arial Narrow" w:hAnsi="Arial Narrow" w:cs="Calibri"/>
                <w:b/>
                <w:bCs/>
                <w:color w:val="000000"/>
                <w:sz w:val="22"/>
                <w:szCs w:val="22"/>
                <w:lang w:val="es-CO" w:eastAsia="es-CO"/>
              </w:rPr>
              <w:t>Requisitos</w:t>
            </w:r>
            <w:r>
              <w:rPr>
                <w:rFonts w:ascii="Arial Narrow" w:hAnsi="Arial Narrow" w:cs="Calibri"/>
                <w:b/>
                <w:bCs/>
                <w:color w:val="000000"/>
                <w:sz w:val="22"/>
                <w:szCs w:val="22"/>
                <w:lang w:val="es-CO" w:eastAsia="es-CO"/>
              </w:rPr>
              <w:t xml:space="preserve"> </w:t>
            </w:r>
            <w:r w:rsidR="004B1508">
              <w:rPr>
                <w:rFonts w:ascii="Arial Narrow" w:hAnsi="Arial Narrow" w:cs="Calibri"/>
                <w:b/>
                <w:bCs/>
                <w:color w:val="000000"/>
                <w:sz w:val="22"/>
                <w:szCs w:val="22"/>
                <w:lang w:val="es-CO" w:eastAsia="es-CO"/>
              </w:rPr>
              <w:t>Específicos</w:t>
            </w:r>
            <w:r w:rsidRPr="00707B24">
              <w:rPr>
                <w:rFonts w:ascii="Arial Narrow" w:hAnsi="Arial Narrow" w:cs="Calibri"/>
                <w:b/>
                <w:bCs/>
                <w:color w:val="000000"/>
                <w:sz w:val="22"/>
                <w:szCs w:val="22"/>
                <w:lang w:val="es-CO" w:eastAsia="es-CO"/>
              </w:rPr>
              <w:t xml:space="preserve"> Liquidadores</w:t>
            </w:r>
            <w:bookmarkEnd w:id="3"/>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B61BA19" w14:textId="77777777" w:rsidR="00707B24" w:rsidRPr="00707B24" w:rsidRDefault="00707B24" w:rsidP="00707B24">
            <w:pPr>
              <w:rPr>
                <w:rFonts w:ascii="Arial Narrow" w:hAnsi="Arial Narrow" w:cs="Calibri"/>
                <w:b/>
                <w:bCs/>
                <w:color w:val="000000"/>
                <w:sz w:val="22"/>
                <w:szCs w:val="22"/>
                <w:lang w:val="es-CO" w:eastAsia="es-CO"/>
              </w:rPr>
            </w:pPr>
            <w:r w:rsidRPr="00707B24">
              <w:rPr>
                <w:rFonts w:ascii="Arial Narrow" w:hAnsi="Arial Narrow" w:cs="Calibri"/>
                <w:b/>
                <w:bCs/>
                <w:color w:val="000000"/>
                <w:sz w:val="22"/>
                <w:szCs w:val="22"/>
                <w:lang w:val="es-CO" w:eastAsia="es-CO"/>
              </w:rPr>
              <w:t>Persona Natural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F2D0921" w14:textId="74E9A025" w:rsidR="00707B24" w:rsidRPr="00707B24" w:rsidRDefault="00707B24" w:rsidP="00707B24">
            <w:pPr>
              <w:rPr>
                <w:rFonts w:ascii="Arial Narrow" w:hAnsi="Arial Narrow" w:cs="Calibri"/>
                <w:b/>
                <w:bCs/>
                <w:color w:val="000000"/>
                <w:sz w:val="22"/>
                <w:szCs w:val="22"/>
                <w:lang w:val="es-CO" w:eastAsia="es-CO"/>
              </w:rPr>
            </w:pPr>
            <w:r w:rsidRPr="00707B24">
              <w:rPr>
                <w:rFonts w:ascii="Arial Narrow" w:hAnsi="Arial Narrow" w:cs="Calibri"/>
                <w:b/>
                <w:bCs/>
                <w:color w:val="000000"/>
                <w:sz w:val="22"/>
                <w:szCs w:val="22"/>
                <w:lang w:val="es-CO" w:eastAsia="es-CO"/>
              </w:rPr>
              <w:t>Persona Jur</w:t>
            </w:r>
            <w:r w:rsidR="00BC6759">
              <w:rPr>
                <w:rFonts w:ascii="Arial Narrow" w:hAnsi="Arial Narrow" w:cs="Calibri"/>
                <w:b/>
                <w:bCs/>
                <w:color w:val="000000"/>
                <w:sz w:val="22"/>
                <w:szCs w:val="22"/>
                <w:lang w:val="es-CO" w:eastAsia="es-CO"/>
              </w:rPr>
              <w:t>í</w:t>
            </w:r>
            <w:r w:rsidRPr="00707B24">
              <w:rPr>
                <w:rFonts w:ascii="Arial Narrow" w:hAnsi="Arial Narrow" w:cs="Calibri"/>
                <w:b/>
                <w:bCs/>
                <w:color w:val="000000"/>
                <w:sz w:val="22"/>
                <w:szCs w:val="22"/>
                <w:lang w:val="es-CO" w:eastAsia="es-CO"/>
              </w:rPr>
              <w:t>dica</w:t>
            </w:r>
          </w:p>
        </w:tc>
      </w:tr>
      <w:tr w:rsidR="00707B24" w:rsidRPr="00707B24" w14:paraId="11F222B0" w14:textId="77777777" w:rsidTr="004B1508">
        <w:trPr>
          <w:trHeight w:val="1656"/>
        </w:trPr>
        <w:tc>
          <w:tcPr>
            <w:tcW w:w="7939" w:type="dxa"/>
            <w:tcBorders>
              <w:top w:val="nil"/>
              <w:left w:val="single" w:sz="4" w:space="0" w:color="auto"/>
              <w:bottom w:val="single" w:sz="4" w:space="0" w:color="auto"/>
              <w:right w:val="single" w:sz="4" w:space="0" w:color="auto"/>
            </w:tcBorders>
            <w:shd w:val="clear" w:color="auto" w:fill="auto"/>
            <w:vAlign w:val="center"/>
            <w:hideMark/>
          </w:tcPr>
          <w:p w14:paraId="2502EF7C" w14:textId="77777777" w:rsidR="00707B24" w:rsidRPr="00707B24" w:rsidRDefault="00707B24" w:rsidP="00707B24">
            <w:pP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Acreditar título profesional en Administración de Empresas, Administración de Negocios, Derecho, Contaduría Pública, Ingeniería, Finanzas, Economía o profesiones afines a las descritas anteriormente o con posgrados en administración. Para este requisito deberá presentarse tarjeta profesional, cuando sea aplicable</w:t>
            </w:r>
          </w:p>
        </w:tc>
        <w:tc>
          <w:tcPr>
            <w:tcW w:w="1134" w:type="dxa"/>
            <w:tcBorders>
              <w:top w:val="nil"/>
              <w:left w:val="nil"/>
              <w:bottom w:val="single" w:sz="4" w:space="0" w:color="auto"/>
              <w:right w:val="single" w:sz="4" w:space="0" w:color="auto"/>
            </w:tcBorders>
            <w:shd w:val="clear" w:color="auto" w:fill="auto"/>
            <w:noWrap/>
            <w:vAlign w:val="center"/>
            <w:hideMark/>
          </w:tcPr>
          <w:p w14:paraId="7CAA26C2"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4" w:space="0" w:color="auto"/>
            </w:tcBorders>
            <w:shd w:val="clear" w:color="auto" w:fill="auto"/>
            <w:noWrap/>
            <w:vAlign w:val="center"/>
            <w:hideMark/>
          </w:tcPr>
          <w:p w14:paraId="269DE1F4"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41932F80" w14:textId="77777777" w:rsidTr="004B1508">
        <w:trPr>
          <w:trHeight w:val="1656"/>
        </w:trPr>
        <w:tc>
          <w:tcPr>
            <w:tcW w:w="7939" w:type="dxa"/>
            <w:tcBorders>
              <w:top w:val="nil"/>
              <w:left w:val="single" w:sz="4" w:space="0" w:color="auto"/>
              <w:bottom w:val="single" w:sz="4" w:space="0" w:color="auto"/>
              <w:right w:val="single" w:sz="4" w:space="0" w:color="auto"/>
            </w:tcBorders>
            <w:shd w:val="clear" w:color="auto" w:fill="auto"/>
            <w:vAlign w:val="center"/>
            <w:hideMark/>
          </w:tcPr>
          <w:p w14:paraId="112973A3" w14:textId="787BE750" w:rsidR="00707B24" w:rsidRPr="00707B24" w:rsidRDefault="00707B24" w:rsidP="00707B24">
            <w:pP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xml:space="preserve">Acreditar que su objeto social incluye las actividades relacionadas con la ejecución de procesos </w:t>
            </w:r>
            <w:r w:rsidR="004B3774" w:rsidRPr="00707B24">
              <w:rPr>
                <w:rFonts w:ascii="Arial Narrow" w:hAnsi="Arial Narrow" w:cs="Calibri"/>
                <w:color w:val="000000"/>
                <w:sz w:val="22"/>
                <w:szCs w:val="22"/>
                <w:lang w:val="es-CO" w:eastAsia="es-CO"/>
              </w:rPr>
              <w:t>liquidatarios</w:t>
            </w:r>
            <w:r w:rsidRPr="00707B24">
              <w:rPr>
                <w:rFonts w:ascii="Arial Narrow" w:hAnsi="Arial Narrow" w:cs="Calibri"/>
                <w:color w:val="000000"/>
                <w:sz w:val="22"/>
                <w:szCs w:val="22"/>
                <w:lang w:val="es-CO" w:eastAsia="es-CO"/>
              </w:rPr>
              <w:t xml:space="preserve"> y poder actuar como liquidador de la medida de intervención forzosa administrativa para liquidar y las medidas especiales previstas en el artículo 68 de la Ley 1753 de 2015.    </w:t>
            </w:r>
          </w:p>
        </w:tc>
        <w:tc>
          <w:tcPr>
            <w:tcW w:w="1134" w:type="dxa"/>
            <w:tcBorders>
              <w:top w:val="nil"/>
              <w:left w:val="nil"/>
              <w:bottom w:val="single" w:sz="4" w:space="0" w:color="auto"/>
              <w:right w:val="single" w:sz="4" w:space="0" w:color="auto"/>
            </w:tcBorders>
            <w:shd w:val="clear" w:color="auto" w:fill="auto"/>
            <w:noWrap/>
            <w:vAlign w:val="center"/>
            <w:hideMark/>
          </w:tcPr>
          <w:p w14:paraId="7E45E271"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c>
          <w:tcPr>
            <w:tcW w:w="992" w:type="dxa"/>
            <w:tcBorders>
              <w:top w:val="nil"/>
              <w:left w:val="nil"/>
              <w:bottom w:val="single" w:sz="4" w:space="0" w:color="auto"/>
              <w:right w:val="single" w:sz="4" w:space="0" w:color="auto"/>
            </w:tcBorders>
            <w:shd w:val="clear" w:color="auto" w:fill="auto"/>
            <w:noWrap/>
            <w:vAlign w:val="center"/>
            <w:hideMark/>
          </w:tcPr>
          <w:p w14:paraId="5A0D0C06"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r>
      <w:tr w:rsidR="00707B24" w:rsidRPr="00707B24" w14:paraId="102EEDB9" w14:textId="77777777" w:rsidTr="004B1508">
        <w:trPr>
          <w:trHeight w:val="276"/>
        </w:trPr>
        <w:tc>
          <w:tcPr>
            <w:tcW w:w="7939" w:type="dxa"/>
            <w:tcBorders>
              <w:top w:val="nil"/>
              <w:left w:val="single" w:sz="4" w:space="0" w:color="auto"/>
              <w:bottom w:val="single" w:sz="4" w:space="0" w:color="auto"/>
              <w:right w:val="single" w:sz="4" w:space="0" w:color="auto"/>
            </w:tcBorders>
            <w:shd w:val="clear" w:color="auto" w:fill="auto"/>
            <w:noWrap/>
            <w:vAlign w:val="bottom"/>
            <w:hideMark/>
          </w:tcPr>
          <w:p w14:paraId="46921BDD" w14:textId="13757713" w:rsidR="00707B24" w:rsidRPr="00707B24" w:rsidRDefault="004B3774" w:rsidP="00707B24">
            <w:pPr>
              <w:rPr>
                <w:rFonts w:ascii="Arial Narrow" w:hAnsi="Arial Narrow" w:cs="Calibri"/>
                <w:b/>
                <w:bCs/>
                <w:color w:val="000000"/>
                <w:sz w:val="22"/>
                <w:szCs w:val="22"/>
                <w:lang w:val="es-CO" w:eastAsia="es-CO"/>
              </w:rPr>
            </w:pPr>
            <w:r w:rsidRPr="00707B24">
              <w:rPr>
                <w:rFonts w:ascii="Arial Narrow" w:hAnsi="Arial Narrow" w:cs="Calibri"/>
                <w:b/>
                <w:bCs/>
                <w:color w:val="000000"/>
                <w:sz w:val="22"/>
                <w:szCs w:val="22"/>
                <w:lang w:val="es-CO" w:eastAsia="es-CO"/>
              </w:rPr>
              <w:t>Categoría</w:t>
            </w:r>
            <w:r w:rsidR="00707B24" w:rsidRPr="00707B24">
              <w:rPr>
                <w:rFonts w:ascii="Arial Narrow" w:hAnsi="Arial Narrow" w:cs="Calibri"/>
                <w:b/>
                <w:bCs/>
                <w:color w:val="000000"/>
                <w:sz w:val="22"/>
                <w:szCs w:val="22"/>
                <w:lang w:val="es-CO" w:eastAsia="es-CO"/>
              </w:rPr>
              <w:t xml:space="preserve"> C</w:t>
            </w:r>
          </w:p>
        </w:tc>
        <w:tc>
          <w:tcPr>
            <w:tcW w:w="1134" w:type="dxa"/>
            <w:tcBorders>
              <w:top w:val="nil"/>
              <w:left w:val="nil"/>
              <w:bottom w:val="single" w:sz="4" w:space="0" w:color="auto"/>
              <w:right w:val="single" w:sz="4" w:space="0" w:color="auto"/>
            </w:tcBorders>
            <w:shd w:val="clear" w:color="auto" w:fill="auto"/>
            <w:noWrap/>
            <w:vAlign w:val="center"/>
            <w:hideMark/>
          </w:tcPr>
          <w:p w14:paraId="6E43C95F"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c>
          <w:tcPr>
            <w:tcW w:w="992" w:type="dxa"/>
            <w:tcBorders>
              <w:top w:val="nil"/>
              <w:left w:val="nil"/>
              <w:bottom w:val="single" w:sz="4" w:space="0" w:color="auto"/>
              <w:right w:val="single" w:sz="4" w:space="0" w:color="auto"/>
            </w:tcBorders>
            <w:shd w:val="clear" w:color="auto" w:fill="auto"/>
            <w:noWrap/>
            <w:vAlign w:val="center"/>
            <w:hideMark/>
          </w:tcPr>
          <w:p w14:paraId="3991246B"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624CDEE0" w14:textId="77777777" w:rsidTr="004B1508">
        <w:trPr>
          <w:trHeight w:val="276"/>
        </w:trPr>
        <w:tc>
          <w:tcPr>
            <w:tcW w:w="7939" w:type="dxa"/>
            <w:tcBorders>
              <w:top w:val="nil"/>
              <w:left w:val="single" w:sz="4" w:space="0" w:color="auto"/>
              <w:bottom w:val="single" w:sz="4" w:space="0" w:color="auto"/>
              <w:right w:val="single" w:sz="4" w:space="0" w:color="auto"/>
            </w:tcBorders>
            <w:shd w:val="clear" w:color="auto" w:fill="auto"/>
            <w:noWrap/>
            <w:vAlign w:val="bottom"/>
            <w:hideMark/>
          </w:tcPr>
          <w:p w14:paraId="7362854E" w14:textId="064E550C" w:rsidR="00707B24" w:rsidRPr="00707B24" w:rsidRDefault="004B3774" w:rsidP="00707B24">
            <w:pP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Cumplir</w:t>
            </w:r>
            <w:r w:rsidR="00707B24" w:rsidRPr="00707B24">
              <w:rPr>
                <w:rFonts w:ascii="Arial Narrow" w:hAnsi="Arial Narrow" w:cs="Calibri"/>
                <w:color w:val="000000"/>
                <w:sz w:val="22"/>
                <w:szCs w:val="22"/>
                <w:lang w:val="es-CO" w:eastAsia="es-CO"/>
              </w:rPr>
              <w:t xml:space="preserve"> al menos UNO de los siguientes requisitos</w:t>
            </w:r>
          </w:p>
        </w:tc>
        <w:tc>
          <w:tcPr>
            <w:tcW w:w="1134" w:type="dxa"/>
            <w:tcBorders>
              <w:top w:val="nil"/>
              <w:left w:val="nil"/>
              <w:bottom w:val="single" w:sz="4" w:space="0" w:color="auto"/>
              <w:right w:val="single" w:sz="4" w:space="0" w:color="auto"/>
            </w:tcBorders>
            <w:shd w:val="clear" w:color="auto" w:fill="auto"/>
            <w:noWrap/>
            <w:vAlign w:val="center"/>
            <w:hideMark/>
          </w:tcPr>
          <w:p w14:paraId="25A0FCE5"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c>
          <w:tcPr>
            <w:tcW w:w="992" w:type="dxa"/>
            <w:tcBorders>
              <w:top w:val="nil"/>
              <w:left w:val="nil"/>
              <w:bottom w:val="single" w:sz="4" w:space="0" w:color="auto"/>
              <w:right w:val="single" w:sz="4" w:space="0" w:color="auto"/>
            </w:tcBorders>
            <w:shd w:val="clear" w:color="auto" w:fill="auto"/>
            <w:noWrap/>
            <w:vAlign w:val="center"/>
            <w:hideMark/>
          </w:tcPr>
          <w:p w14:paraId="2C12A4E6"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67DE0820" w14:textId="77777777" w:rsidTr="004B1508">
        <w:trPr>
          <w:trHeight w:val="1395"/>
        </w:trPr>
        <w:tc>
          <w:tcPr>
            <w:tcW w:w="7939" w:type="dxa"/>
            <w:tcBorders>
              <w:top w:val="nil"/>
              <w:left w:val="single" w:sz="4" w:space="0" w:color="auto"/>
              <w:bottom w:val="single" w:sz="4" w:space="0" w:color="auto"/>
              <w:right w:val="single" w:sz="4" w:space="0" w:color="auto"/>
            </w:tcBorders>
            <w:shd w:val="clear" w:color="auto" w:fill="auto"/>
            <w:noWrap/>
            <w:vAlign w:val="center"/>
            <w:hideMark/>
          </w:tcPr>
          <w:p w14:paraId="3A0F109E"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a)</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Haber adelantado y/o finalizado, en el cargo de agente interventor o liquidador, al menos un (1) proceso de toma de posesión o intervención forzosa administrativa para administrar o liquidar;</w:t>
            </w:r>
          </w:p>
        </w:tc>
        <w:tc>
          <w:tcPr>
            <w:tcW w:w="1134" w:type="dxa"/>
            <w:tcBorders>
              <w:top w:val="nil"/>
              <w:left w:val="nil"/>
              <w:bottom w:val="single" w:sz="4" w:space="0" w:color="auto"/>
              <w:right w:val="single" w:sz="4" w:space="0" w:color="auto"/>
            </w:tcBorders>
            <w:shd w:val="clear" w:color="auto" w:fill="auto"/>
            <w:noWrap/>
            <w:vAlign w:val="center"/>
            <w:hideMark/>
          </w:tcPr>
          <w:p w14:paraId="6EFD3DAF"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4" w:space="0" w:color="auto"/>
            </w:tcBorders>
            <w:shd w:val="clear" w:color="auto" w:fill="auto"/>
            <w:noWrap/>
            <w:vAlign w:val="center"/>
            <w:hideMark/>
          </w:tcPr>
          <w:p w14:paraId="04345CF0"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5C1FFFE6" w14:textId="77777777" w:rsidTr="004B1508">
        <w:trPr>
          <w:trHeight w:val="2535"/>
        </w:trPr>
        <w:tc>
          <w:tcPr>
            <w:tcW w:w="7939" w:type="dxa"/>
            <w:tcBorders>
              <w:top w:val="nil"/>
              <w:left w:val="single" w:sz="4" w:space="0" w:color="auto"/>
              <w:bottom w:val="single" w:sz="4" w:space="0" w:color="auto"/>
              <w:right w:val="single" w:sz="4" w:space="0" w:color="auto"/>
            </w:tcBorders>
            <w:shd w:val="clear" w:color="auto" w:fill="auto"/>
            <w:noWrap/>
            <w:vAlign w:val="center"/>
            <w:hideMark/>
          </w:tcPr>
          <w:p w14:paraId="4BEAA285"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b)</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 xml:space="preserve">Haberse desempeñado como liquidador en mínimo tres (3) procesos de liquidación privada de los regulados por los artículos 225 a 259 del Código de Comercio, liquidación obligatoria de los regulados por la Ley 222 de 1995, o liquidación judicial de los regulados por la Ley 1116 de 2006; </w:t>
            </w:r>
          </w:p>
        </w:tc>
        <w:tc>
          <w:tcPr>
            <w:tcW w:w="1134" w:type="dxa"/>
            <w:tcBorders>
              <w:top w:val="nil"/>
              <w:left w:val="nil"/>
              <w:bottom w:val="single" w:sz="4" w:space="0" w:color="auto"/>
              <w:right w:val="single" w:sz="4" w:space="0" w:color="auto"/>
            </w:tcBorders>
            <w:shd w:val="clear" w:color="auto" w:fill="auto"/>
            <w:noWrap/>
            <w:vAlign w:val="center"/>
            <w:hideMark/>
          </w:tcPr>
          <w:p w14:paraId="03699B91"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4" w:space="0" w:color="auto"/>
            </w:tcBorders>
            <w:shd w:val="clear" w:color="auto" w:fill="auto"/>
            <w:noWrap/>
            <w:vAlign w:val="center"/>
            <w:hideMark/>
          </w:tcPr>
          <w:p w14:paraId="0581B596"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248A5090" w14:textId="77777777" w:rsidTr="004B1508">
        <w:trPr>
          <w:trHeight w:val="1695"/>
        </w:trPr>
        <w:tc>
          <w:tcPr>
            <w:tcW w:w="7939" w:type="dxa"/>
            <w:tcBorders>
              <w:top w:val="nil"/>
              <w:left w:val="single" w:sz="4" w:space="0" w:color="auto"/>
              <w:bottom w:val="single" w:sz="4" w:space="0" w:color="auto"/>
              <w:right w:val="single" w:sz="4" w:space="0" w:color="auto"/>
            </w:tcBorders>
            <w:shd w:val="clear" w:color="auto" w:fill="auto"/>
            <w:noWrap/>
            <w:vAlign w:val="center"/>
            <w:hideMark/>
          </w:tcPr>
          <w:p w14:paraId="52A9148A"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c)</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 xml:space="preserve">Haber desempeñado cargos del nivel directivo o asesor dentro de algún proceso de intervención forzosa administrativa para administrar o para liquidar, acreditando como mínimo un (1) año de experiencia; </w:t>
            </w:r>
          </w:p>
        </w:tc>
        <w:tc>
          <w:tcPr>
            <w:tcW w:w="1134" w:type="dxa"/>
            <w:tcBorders>
              <w:top w:val="nil"/>
              <w:left w:val="nil"/>
              <w:bottom w:val="single" w:sz="4" w:space="0" w:color="auto"/>
              <w:right w:val="single" w:sz="4" w:space="0" w:color="auto"/>
            </w:tcBorders>
            <w:shd w:val="clear" w:color="auto" w:fill="auto"/>
            <w:noWrap/>
            <w:vAlign w:val="center"/>
            <w:hideMark/>
          </w:tcPr>
          <w:p w14:paraId="3B85C0E2"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4" w:space="0" w:color="auto"/>
            </w:tcBorders>
            <w:shd w:val="clear" w:color="auto" w:fill="auto"/>
            <w:noWrap/>
            <w:vAlign w:val="center"/>
            <w:hideMark/>
          </w:tcPr>
          <w:p w14:paraId="15457446"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6DFC2CB3" w14:textId="77777777" w:rsidTr="004B1508">
        <w:trPr>
          <w:trHeight w:val="1800"/>
        </w:trPr>
        <w:tc>
          <w:tcPr>
            <w:tcW w:w="7939" w:type="dxa"/>
            <w:tcBorders>
              <w:top w:val="nil"/>
              <w:left w:val="single" w:sz="4" w:space="0" w:color="auto"/>
              <w:bottom w:val="single" w:sz="4" w:space="0" w:color="auto"/>
              <w:right w:val="single" w:sz="4" w:space="0" w:color="auto"/>
            </w:tcBorders>
            <w:shd w:val="clear" w:color="auto" w:fill="auto"/>
            <w:noWrap/>
            <w:vAlign w:val="center"/>
            <w:hideMark/>
          </w:tcPr>
          <w:p w14:paraId="69416174"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lastRenderedPageBreak/>
              <w:t>d)</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Haber ejercido funciones en el cumplimiento de labores del nivel directivo o asesor de personas jurídicas del sector salud públicas o privadas como mínimo durante cinco (5) años.</w:t>
            </w:r>
          </w:p>
        </w:tc>
        <w:tc>
          <w:tcPr>
            <w:tcW w:w="1134" w:type="dxa"/>
            <w:tcBorders>
              <w:top w:val="nil"/>
              <w:left w:val="nil"/>
              <w:bottom w:val="single" w:sz="4" w:space="0" w:color="auto"/>
              <w:right w:val="single" w:sz="4" w:space="0" w:color="auto"/>
            </w:tcBorders>
            <w:shd w:val="clear" w:color="auto" w:fill="auto"/>
            <w:noWrap/>
            <w:vAlign w:val="center"/>
            <w:hideMark/>
          </w:tcPr>
          <w:p w14:paraId="0C448160"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4" w:space="0" w:color="auto"/>
            </w:tcBorders>
            <w:shd w:val="clear" w:color="auto" w:fill="auto"/>
            <w:noWrap/>
            <w:vAlign w:val="center"/>
            <w:hideMark/>
          </w:tcPr>
          <w:p w14:paraId="3B23F85F"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384CB9EE" w14:textId="77777777" w:rsidTr="004B1508">
        <w:trPr>
          <w:trHeight w:val="276"/>
        </w:trPr>
        <w:tc>
          <w:tcPr>
            <w:tcW w:w="7939" w:type="dxa"/>
            <w:tcBorders>
              <w:top w:val="nil"/>
              <w:left w:val="single" w:sz="4" w:space="0" w:color="auto"/>
              <w:bottom w:val="single" w:sz="4" w:space="0" w:color="auto"/>
              <w:right w:val="single" w:sz="4" w:space="0" w:color="auto"/>
            </w:tcBorders>
            <w:shd w:val="clear" w:color="auto" w:fill="auto"/>
            <w:noWrap/>
            <w:vAlign w:val="bottom"/>
            <w:hideMark/>
          </w:tcPr>
          <w:p w14:paraId="7E4BC735" w14:textId="470040C5" w:rsidR="00707B24" w:rsidRPr="00707B24" w:rsidRDefault="004B3774" w:rsidP="00707B24">
            <w:pPr>
              <w:rPr>
                <w:rFonts w:ascii="Arial Narrow" w:hAnsi="Arial Narrow" w:cs="Calibri"/>
                <w:b/>
                <w:bCs/>
                <w:color w:val="000000"/>
                <w:sz w:val="22"/>
                <w:szCs w:val="22"/>
                <w:lang w:val="es-CO" w:eastAsia="es-CO"/>
              </w:rPr>
            </w:pPr>
            <w:r w:rsidRPr="00707B24">
              <w:rPr>
                <w:rFonts w:ascii="Arial Narrow" w:hAnsi="Arial Narrow" w:cs="Calibri"/>
                <w:b/>
                <w:bCs/>
                <w:color w:val="000000"/>
                <w:sz w:val="22"/>
                <w:szCs w:val="22"/>
                <w:lang w:val="es-CO" w:eastAsia="es-CO"/>
              </w:rPr>
              <w:t>Categoría</w:t>
            </w:r>
            <w:r w:rsidR="00707B24" w:rsidRPr="00707B24">
              <w:rPr>
                <w:rFonts w:ascii="Arial Narrow" w:hAnsi="Arial Narrow" w:cs="Calibri"/>
                <w:b/>
                <w:bCs/>
                <w:color w:val="000000"/>
                <w:sz w:val="22"/>
                <w:szCs w:val="22"/>
                <w:lang w:val="es-CO" w:eastAsia="es-CO"/>
              </w:rPr>
              <w:t xml:space="preserve"> B</w:t>
            </w:r>
          </w:p>
        </w:tc>
        <w:tc>
          <w:tcPr>
            <w:tcW w:w="1134" w:type="dxa"/>
            <w:tcBorders>
              <w:top w:val="nil"/>
              <w:left w:val="nil"/>
              <w:bottom w:val="single" w:sz="4" w:space="0" w:color="auto"/>
              <w:right w:val="single" w:sz="4" w:space="0" w:color="auto"/>
            </w:tcBorders>
            <w:shd w:val="clear" w:color="auto" w:fill="auto"/>
            <w:noWrap/>
            <w:vAlign w:val="center"/>
            <w:hideMark/>
          </w:tcPr>
          <w:p w14:paraId="3C2649F2"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c>
          <w:tcPr>
            <w:tcW w:w="992" w:type="dxa"/>
            <w:tcBorders>
              <w:top w:val="nil"/>
              <w:left w:val="nil"/>
              <w:bottom w:val="single" w:sz="4" w:space="0" w:color="auto"/>
              <w:right w:val="single" w:sz="4" w:space="0" w:color="auto"/>
            </w:tcBorders>
            <w:shd w:val="clear" w:color="auto" w:fill="auto"/>
            <w:noWrap/>
            <w:vAlign w:val="center"/>
            <w:hideMark/>
          </w:tcPr>
          <w:p w14:paraId="23EF8EF9"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14745E62" w14:textId="77777777" w:rsidTr="004B1508">
        <w:trPr>
          <w:trHeight w:val="276"/>
        </w:trPr>
        <w:tc>
          <w:tcPr>
            <w:tcW w:w="7939" w:type="dxa"/>
            <w:tcBorders>
              <w:top w:val="nil"/>
              <w:left w:val="single" w:sz="4" w:space="0" w:color="auto"/>
              <w:bottom w:val="single" w:sz="4" w:space="0" w:color="auto"/>
              <w:right w:val="single" w:sz="4" w:space="0" w:color="auto"/>
            </w:tcBorders>
            <w:shd w:val="clear" w:color="auto" w:fill="auto"/>
            <w:noWrap/>
            <w:vAlign w:val="bottom"/>
            <w:hideMark/>
          </w:tcPr>
          <w:p w14:paraId="7285A045" w14:textId="743231C0" w:rsidR="00707B24" w:rsidRPr="00707B24" w:rsidRDefault="004B3774" w:rsidP="00707B24">
            <w:pP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Cumplir</w:t>
            </w:r>
            <w:r w:rsidR="00707B24" w:rsidRPr="00707B24">
              <w:rPr>
                <w:rFonts w:ascii="Arial Narrow" w:hAnsi="Arial Narrow" w:cs="Calibri"/>
                <w:color w:val="000000"/>
                <w:sz w:val="22"/>
                <w:szCs w:val="22"/>
                <w:lang w:val="es-CO" w:eastAsia="es-CO"/>
              </w:rPr>
              <w:t xml:space="preserve"> al menos UNO de los siguientes requisitos</w:t>
            </w:r>
          </w:p>
        </w:tc>
        <w:tc>
          <w:tcPr>
            <w:tcW w:w="1134" w:type="dxa"/>
            <w:tcBorders>
              <w:top w:val="nil"/>
              <w:left w:val="nil"/>
              <w:bottom w:val="single" w:sz="4" w:space="0" w:color="auto"/>
              <w:right w:val="single" w:sz="4" w:space="0" w:color="auto"/>
            </w:tcBorders>
            <w:shd w:val="clear" w:color="auto" w:fill="auto"/>
            <w:noWrap/>
            <w:vAlign w:val="center"/>
            <w:hideMark/>
          </w:tcPr>
          <w:p w14:paraId="0B627BD8"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c>
          <w:tcPr>
            <w:tcW w:w="992" w:type="dxa"/>
            <w:tcBorders>
              <w:top w:val="nil"/>
              <w:left w:val="nil"/>
              <w:bottom w:val="single" w:sz="4" w:space="0" w:color="auto"/>
              <w:right w:val="single" w:sz="4" w:space="0" w:color="auto"/>
            </w:tcBorders>
            <w:shd w:val="clear" w:color="auto" w:fill="auto"/>
            <w:noWrap/>
            <w:vAlign w:val="center"/>
            <w:hideMark/>
          </w:tcPr>
          <w:p w14:paraId="5C35BBD9"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10238769" w14:textId="77777777" w:rsidTr="004B1508">
        <w:trPr>
          <w:trHeight w:val="1104"/>
        </w:trPr>
        <w:tc>
          <w:tcPr>
            <w:tcW w:w="7939" w:type="dxa"/>
            <w:tcBorders>
              <w:top w:val="nil"/>
              <w:left w:val="single" w:sz="4" w:space="0" w:color="auto"/>
              <w:bottom w:val="single" w:sz="4" w:space="0" w:color="auto"/>
              <w:right w:val="single" w:sz="4" w:space="0" w:color="auto"/>
            </w:tcBorders>
            <w:shd w:val="clear" w:color="auto" w:fill="auto"/>
            <w:noWrap/>
            <w:vAlign w:val="center"/>
            <w:hideMark/>
          </w:tcPr>
          <w:p w14:paraId="4F559451"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a.</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Haber adelantado y/o finalizado, en el cargo de agente interventor o liquidador, al menos dos (2) procesos de toma de posesión o intervención forzosa administrativa para administrar o liquidar;</w:t>
            </w:r>
          </w:p>
        </w:tc>
        <w:tc>
          <w:tcPr>
            <w:tcW w:w="1134" w:type="dxa"/>
            <w:tcBorders>
              <w:top w:val="nil"/>
              <w:left w:val="nil"/>
              <w:bottom w:val="single" w:sz="4" w:space="0" w:color="auto"/>
              <w:right w:val="single" w:sz="4" w:space="0" w:color="auto"/>
            </w:tcBorders>
            <w:shd w:val="clear" w:color="auto" w:fill="auto"/>
            <w:noWrap/>
            <w:vAlign w:val="center"/>
            <w:hideMark/>
          </w:tcPr>
          <w:p w14:paraId="2127C28A"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4" w:space="0" w:color="auto"/>
            </w:tcBorders>
            <w:shd w:val="clear" w:color="auto" w:fill="auto"/>
            <w:noWrap/>
            <w:vAlign w:val="center"/>
            <w:hideMark/>
          </w:tcPr>
          <w:p w14:paraId="0D5EFD2E"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7A70EA82" w14:textId="77777777" w:rsidTr="004B1508">
        <w:trPr>
          <w:trHeight w:val="1656"/>
        </w:trPr>
        <w:tc>
          <w:tcPr>
            <w:tcW w:w="7939" w:type="dxa"/>
            <w:tcBorders>
              <w:top w:val="nil"/>
              <w:left w:val="single" w:sz="4" w:space="0" w:color="auto"/>
              <w:bottom w:val="single" w:sz="4" w:space="0" w:color="auto"/>
              <w:right w:val="single" w:sz="4" w:space="0" w:color="auto"/>
            </w:tcBorders>
            <w:shd w:val="clear" w:color="auto" w:fill="auto"/>
            <w:noWrap/>
            <w:vAlign w:val="center"/>
            <w:hideMark/>
          </w:tcPr>
          <w:p w14:paraId="3E0E7560"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b.</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 xml:space="preserve">Haberse desempeñado como liquidador en mínimo cinco (5) procesos de liquidación privada de los regulados por los artículos 225 a 259 del Código de Comercio, liquidación obligatoria de los regulados por la Ley 222 de 1995, o liquidación judicial de los regulados por la Ley 1116 de 2006; </w:t>
            </w:r>
          </w:p>
        </w:tc>
        <w:tc>
          <w:tcPr>
            <w:tcW w:w="1134" w:type="dxa"/>
            <w:tcBorders>
              <w:top w:val="nil"/>
              <w:left w:val="nil"/>
              <w:bottom w:val="single" w:sz="4" w:space="0" w:color="auto"/>
              <w:right w:val="single" w:sz="4" w:space="0" w:color="auto"/>
            </w:tcBorders>
            <w:shd w:val="clear" w:color="auto" w:fill="auto"/>
            <w:noWrap/>
            <w:vAlign w:val="center"/>
            <w:hideMark/>
          </w:tcPr>
          <w:p w14:paraId="4BB9C07C"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4" w:space="0" w:color="auto"/>
            </w:tcBorders>
            <w:shd w:val="clear" w:color="auto" w:fill="auto"/>
            <w:noWrap/>
            <w:vAlign w:val="center"/>
            <w:hideMark/>
          </w:tcPr>
          <w:p w14:paraId="301A425E"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17746EBA" w14:textId="77777777" w:rsidTr="004B1508">
        <w:trPr>
          <w:trHeight w:val="1104"/>
        </w:trPr>
        <w:tc>
          <w:tcPr>
            <w:tcW w:w="7939" w:type="dxa"/>
            <w:tcBorders>
              <w:top w:val="nil"/>
              <w:left w:val="single" w:sz="4" w:space="0" w:color="auto"/>
              <w:bottom w:val="single" w:sz="4" w:space="0" w:color="auto"/>
              <w:right w:val="single" w:sz="4" w:space="0" w:color="auto"/>
            </w:tcBorders>
            <w:shd w:val="clear" w:color="auto" w:fill="auto"/>
            <w:noWrap/>
            <w:vAlign w:val="center"/>
            <w:hideMark/>
          </w:tcPr>
          <w:p w14:paraId="58E17FAD"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c.</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 xml:space="preserve">Haber desempeñado cargos del nivel directivo o asesor dentro de algún proceso de intervención forzosa administrativa para administrar o para liquidar, acreditando como mínimo tres (3) años de experiencia; </w:t>
            </w:r>
          </w:p>
        </w:tc>
        <w:tc>
          <w:tcPr>
            <w:tcW w:w="1134" w:type="dxa"/>
            <w:tcBorders>
              <w:top w:val="nil"/>
              <w:left w:val="nil"/>
              <w:bottom w:val="single" w:sz="4" w:space="0" w:color="auto"/>
              <w:right w:val="single" w:sz="4" w:space="0" w:color="auto"/>
            </w:tcBorders>
            <w:shd w:val="clear" w:color="auto" w:fill="auto"/>
            <w:noWrap/>
            <w:vAlign w:val="center"/>
            <w:hideMark/>
          </w:tcPr>
          <w:p w14:paraId="5DEBF2D4"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4" w:space="0" w:color="auto"/>
            </w:tcBorders>
            <w:shd w:val="clear" w:color="auto" w:fill="auto"/>
            <w:noWrap/>
            <w:vAlign w:val="center"/>
            <w:hideMark/>
          </w:tcPr>
          <w:p w14:paraId="3FCF86D5"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560F6D47" w14:textId="77777777" w:rsidTr="004B1508">
        <w:trPr>
          <w:trHeight w:val="1656"/>
        </w:trPr>
        <w:tc>
          <w:tcPr>
            <w:tcW w:w="7939" w:type="dxa"/>
            <w:tcBorders>
              <w:top w:val="nil"/>
              <w:left w:val="single" w:sz="4" w:space="0" w:color="auto"/>
              <w:bottom w:val="single" w:sz="4" w:space="0" w:color="auto"/>
              <w:right w:val="single" w:sz="4" w:space="0" w:color="auto"/>
            </w:tcBorders>
            <w:shd w:val="clear" w:color="auto" w:fill="auto"/>
            <w:noWrap/>
            <w:vAlign w:val="center"/>
            <w:hideMark/>
          </w:tcPr>
          <w:p w14:paraId="68C884C6"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d.</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Haber ejercido funciones en el cumplimiento de labores del nivel directivo o asesor de personas jurídicas del sector salud públicas o privadas con, por lo menos, setenta mil salarios mínimos legales vigentes (70.000 SMLMV) de activos al momento de presentación de la solicitud como mínimo durante cinco (5) años.</w:t>
            </w:r>
          </w:p>
        </w:tc>
        <w:tc>
          <w:tcPr>
            <w:tcW w:w="1134" w:type="dxa"/>
            <w:tcBorders>
              <w:top w:val="nil"/>
              <w:left w:val="nil"/>
              <w:bottom w:val="single" w:sz="4" w:space="0" w:color="auto"/>
              <w:right w:val="single" w:sz="4" w:space="0" w:color="auto"/>
            </w:tcBorders>
            <w:shd w:val="clear" w:color="auto" w:fill="auto"/>
            <w:noWrap/>
            <w:vAlign w:val="center"/>
            <w:hideMark/>
          </w:tcPr>
          <w:p w14:paraId="6F9A8A66"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4" w:space="0" w:color="auto"/>
            </w:tcBorders>
            <w:shd w:val="clear" w:color="auto" w:fill="auto"/>
            <w:noWrap/>
            <w:vAlign w:val="center"/>
            <w:hideMark/>
          </w:tcPr>
          <w:p w14:paraId="16BC6F88"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10309EC7" w14:textId="77777777" w:rsidTr="004B1508">
        <w:trPr>
          <w:trHeight w:val="276"/>
        </w:trPr>
        <w:tc>
          <w:tcPr>
            <w:tcW w:w="7939" w:type="dxa"/>
            <w:tcBorders>
              <w:top w:val="nil"/>
              <w:left w:val="single" w:sz="4" w:space="0" w:color="auto"/>
              <w:bottom w:val="single" w:sz="4" w:space="0" w:color="auto"/>
              <w:right w:val="single" w:sz="4" w:space="0" w:color="auto"/>
            </w:tcBorders>
            <w:shd w:val="clear" w:color="auto" w:fill="auto"/>
            <w:noWrap/>
            <w:vAlign w:val="bottom"/>
            <w:hideMark/>
          </w:tcPr>
          <w:p w14:paraId="28E01177" w14:textId="02294F4F" w:rsidR="00707B24" w:rsidRPr="00707B24" w:rsidRDefault="004B3774" w:rsidP="00707B24">
            <w:pPr>
              <w:rPr>
                <w:rFonts w:ascii="Arial Narrow" w:hAnsi="Arial Narrow" w:cs="Calibri"/>
                <w:b/>
                <w:bCs/>
                <w:color w:val="000000"/>
                <w:sz w:val="22"/>
                <w:szCs w:val="22"/>
                <w:lang w:val="es-CO" w:eastAsia="es-CO"/>
              </w:rPr>
            </w:pPr>
            <w:r w:rsidRPr="00707B24">
              <w:rPr>
                <w:rFonts w:ascii="Arial Narrow" w:hAnsi="Arial Narrow" w:cs="Calibri"/>
                <w:b/>
                <w:bCs/>
                <w:color w:val="000000"/>
                <w:sz w:val="22"/>
                <w:szCs w:val="22"/>
                <w:lang w:val="es-CO" w:eastAsia="es-CO"/>
              </w:rPr>
              <w:t>Categoría</w:t>
            </w:r>
            <w:r w:rsidR="00707B24" w:rsidRPr="00707B24">
              <w:rPr>
                <w:rFonts w:ascii="Arial Narrow" w:hAnsi="Arial Narrow" w:cs="Calibri"/>
                <w:b/>
                <w:bCs/>
                <w:color w:val="000000"/>
                <w:sz w:val="22"/>
                <w:szCs w:val="22"/>
                <w:lang w:val="es-CO" w:eastAsia="es-CO"/>
              </w:rPr>
              <w:t xml:space="preserve"> A</w:t>
            </w:r>
          </w:p>
        </w:tc>
        <w:tc>
          <w:tcPr>
            <w:tcW w:w="1134" w:type="dxa"/>
            <w:tcBorders>
              <w:top w:val="nil"/>
              <w:left w:val="nil"/>
              <w:bottom w:val="single" w:sz="4" w:space="0" w:color="auto"/>
              <w:right w:val="single" w:sz="4" w:space="0" w:color="auto"/>
            </w:tcBorders>
            <w:shd w:val="clear" w:color="auto" w:fill="auto"/>
            <w:noWrap/>
            <w:vAlign w:val="center"/>
            <w:hideMark/>
          </w:tcPr>
          <w:p w14:paraId="370ABF73"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c>
          <w:tcPr>
            <w:tcW w:w="992" w:type="dxa"/>
            <w:tcBorders>
              <w:top w:val="nil"/>
              <w:left w:val="nil"/>
              <w:bottom w:val="single" w:sz="4" w:space="0" w:color="auto"/>
              <w:right w:val="single" w:sz="4" w:space="0" w:color="auto"/>
            </w:tcBorders>
            <w:shd w:val="clear" w:color="auto" w:fill="auto"/>
            <w:noWrap/>
            <w:vAlign w:val="center"/>
            <w:hideMark/>
          </w:tcPr>
          <w:p w14:paraId="325F619D"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63146B00" w14:textId="77777777" w:rsidTr="004B1508">
        <w:trPr>
          <w:trHeight w:val="276"/>
        </w:trPr>
        <w:tc>
          <w:tcPr>
            <w:tcW w:w="7939" w:type="dxa"/>
            <w:tcBorders>
              <w:top w:val="nil"/>
              <w:left w:val="single" w:sz="4" w:space="0" w:color="auto"/>
              <w:bottom w:val="single" w:sz="4" w:space="0" w:color="auto"/>
              <w:right w:val="single" w:sz="4" w:space="0" w:color="auto"/>
            </w:tcBorders>
            <w:shd w:val="clear" w:color="auto" w:fill="auto"/>
            <w:noWrap/>
            <w:vAlign w:val="bottom"/>
            <w:hideMark/>
          </w:tcPr>
          <w:p w14:paraId="3447EA7F" w14:textId="3B3B8D83" w:rsidR="00707B24" w:rsidRPr="00707B24" w:rsidRDefault="004B3774" w:rsidP="00707B24">
            <w:pP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Cumplir</w:t>
            </w:r>
            <w:r w:rsidR="00707B24" w:rsidRPr="00707B24">
              <w:rPr>
                <w:rFonts w:ascii="Arial Narrow" w:hAnsi="Arial Narrow" w:cs="Calibri"/>
                <w:color w:val="000000"/>
                <w:sz w:val="22"/>
                <w:szCs w:val="22"/>
                <w:lang w:val="es-CO" w:eastAsia="es-CO"/>
              </w:rPr>
              <w:t xml:space="preserve"> al menos UNO de los siguientes requisitos</w:t>
            </w:r>
          </w:p>
        </w:tc>
        <w:tc>
          <w:tcPr>
            <w:tcW w:w="1134" w:type="dxa"/>
            <w:tcBorders>
              <w:top w:val="nil"/>
              <w:left w:val="nil"/>
              <w:bottom w:val="single" w:sz="4" w:space="0" w:color="auto"/>
              <w:right w:val="single" w:sz="4" w:space="0" w:color="auto"/>
            </w:tcBorders>
            <w:shd w:val="clear" w:color="auto" w:fill="auto"/>
            <w:noWrap/>
            <w:vAlign w:val="center"/>
            <w:hideMark/>
          </w:tcPr>
          <w:p w14:paraId="45FBD870"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c>
          <w:tcPr>
            <w:tcW w:w="992" w:type="dxa"/>
            <w:tcBorders>
              <w:top w:val="nil"/>
              <w:left w:val="nil"/>
              <w:bottom w:val="single" w:sz="4" w:space="0" w:color="auto"/>
              <w:right w:val="single" w:sz="4" w:space="0" w:color="auto"/>
            </w:tcBorders>
            <w:shd w:val="clear" w:color="auto" w:fill="auto"/>
            <w:noWrap/>
            <w:vAlign w:val="center"/>
            <w:hideMark/>
          </w:tcPr>
          <w:p w14:paraId="69AB1368"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490DD3DF" w14:textId="77777777" w:rsidTr="004B1508">
        <w:trPr>
          <w:trHeight w:val="1104"/>
        </w:trPr>
        <w:tc>
          <w:tcPr>
            <w:tcW w:w="7939" w:type="dxa"/>
            <w:tcBorders>
              <w:top w:val="nil"/>
              <w:left w:val="single" w:sz="4" w:space="0" w:color="auto"/>
              <w:bottom w:val="single" w:sz="4" w:space="0" w:color="auto"/>
              <w:right w:val="single" w:sz="4" w:space="0" w:color="auto"/>
            </w:tcBorders>
            <w:shd w:val="clear" w:color="auto" w:fill="auto"/>
            <w:noWrap/>
            <w:vAlign w:val="center"/>
            <w:hideMark/>
          </w:tcPr>
          <w:p w14:paraId="2159C042"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a.</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Haber adelantado y/o finalizado, en el cargo de agente interventor o liquidador, al menos tres (3) procesos de toma de posesión o intervención forzosa administrativa para administrar o liquidar;</w:t>
            </w:r>
          </w:p>
        </w:tc>
        <w:tc>
          <w:tcPr>
            <w:tcW w:w="1134" w:type="dxa"/>
            <w:tcBorders>
              <w:top w:val="nil"/>
              <w:left w:val="nil"/>
              <w:bottom w:val="single" w:sz="4" w:space="0" w:color="auto"/>
              <w:right w:val="single" w:sz="4" w:space="0" w:color="auto"/>
            </w:tcBorders>
            <w:shd w:val="clear" w:color="auto" w:fill="auto"/>
            <w:noWrap/>
            <w:vAlign w:val="center"/>
            <w:hideMark/>
          </w:tcPr>
          <w:p w14:paraId="0B3174FA"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4" w:space="0" w:color="auto"/>
            </w:tcBorders>
            <w:shd w:val="clear" w:color="auto" w:fill="auto"/>
            <w:noWrap/>
            <w:vAlign w:val="center"/>
            <w:hideMark/>
          </w:tcPr>
          <w:p w14:paraId="03615BDD"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27E68F6E" w14:textId="77777777" w:rsidTr="004B1508">
        <w:trPr>
          <w:trHeight w:val="1656"/>
        </w:trPr>
        <w:tc>
          <w:tcPr>
            <w:tcW w:w="7939" w:type="dxa"/>
            <w:tcBorders>
              <w:top w:val="nil"/>
              <w:left w:val="single" w:sz="4" w:space="0" w:color="auto"/>
              <w:bottom w:val="single" w:sz="4" w:space="0" w:color="auto"/>
              <w:right w:val="single" w:sz="4" w:space="0" w:color="auto"/>
            </w:tcBorders>
            <w:shd w:val="clear" w:color="auto" w:fill="auto"/>
            <w:noWrap/>
            <w:vAlign w:val="center"/>
            <w:hideMark/>
          </w:tcPr>
          <w:p w14:paraId="328600C2"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b.</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 xml:space="preserve">Haberse desempeñado como liquidador en mínimo diez (10) procesos de liquidación privada de los regulados por los artículos 225 a 259 del Código de Comercio, liquidación obligatoria de los regulados por la Ley 222 de 1995, o liquidación judicial de los regulados por la Ley 1116 de 2006; </w:t>
            </w:r>
          </w:p>
        </w:tc>
        <w:tc>
          <w:tcPr>
            <w:tcW w:w="1134" w:type="dxa"/>
            <w:tcBorders>
              <w:top w:val="nil"/>
              <w:left w:val="nil"/>
              <w:bottom w:val="single" w:sz="4" w:space="0" w:color="auto"/>
              <w:right w:val="single" w:sz="4" w:space="0" w:color="auto"/>
            </w:tcBorders>
            <w:shd w:val="clear" w:color="auto" w:fill="auto"/>
            <w:noWrap/>
            <w:vAlign w:val="center"/>
            <w:hideMark/>
          </w:tcPr>
          <w:p w14:paraId="59D7D7C9"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4" w:space="0" w:color="auto"/>
            </w:tcBorders>
            <w:shd w:val="clear" w:color="auto" w:fill="auto"/>
            <w:noWrap/>
            <w:vAlign w:val="center"/>
            <w:hideMark/>
          </w:tcPr>
          <w:p w14:paraId="487E1488"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77CA41D5" w14:textId="77777777" w:rsidTr="004B1508">
        <w:trPr>
          <w:trHeight w:val="1104"/>
        </w:trPr>
        <w:tc>
          <w:tcPr>
            <w:tcW w:w="7939" w:type="dxa"/>
            <w:tcBorders>
              <w:top w:val="nil"/>
              <w:left w:val="single" w:sz="4" w:space="0" w:color="auto"/>
              <w:bottom w:val="single" w:sz="4" w:space="0" w:color="auto"/>
              <w:right w:val="single" w:sz="4" w:space="0" w:color="auto"/>
            </w:tcBorders>
            <w:shd w:val="clear" w:color="auto" w:fill="auto"/>
            <w:noWrap/>
            <w:vAlign w:val="center"/>
            <w:hideMark/>
          </w:tcPr>
          <w:p w14:paraId="531949A0"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c.</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 xml:space="preserve">Haber desempeñado cargos del nivel directivo o asesor dentro de algún proceso de intervención forzosa administrativa para administrar o para liquidar, acreditando como mínimo cinco (5) años de experiencia; </w:t>
            </w:r>
          </w:p>
        </w:tc>
        <w:tc>
          <w:tcPr>
            <w:tcW w:w="1134" w:type="dxa"/>
            <w:tcBorders>
              <w:top w:val="nil"/>
              <w:left w:val="nil"/>
              <w:bottom w:val="single" w:sz="4" w:space="0" w:color="auto"/>
              <w:right w:val="single" w:sz="4" w:space="0" w:color="auto"/>
            </w:tcBorders>
            <w:shd w:val="clear" w:color="auto" w:fill="auto"/>
            <w:noWrap/>
            <w:vAlign w:val="center"/>
            <w:hideMark/>
          </w:tcPr>
          <w:p w14:paraId="0C2A50BA"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4" w:space="0" w:color="auto"/>
            </w:tcBorders>
            <w:shd w:val="clear" w:color="auto" w:fill="auto"/>
            <w:noWrap/>
            <w:vAlign w:val="center"/>
            <w:hideMark/>
          </w:tcPr>
          <w:p w14:paraId="4E679BA1"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r w:rsidR="00707B24" w:rsidRPr="00707B24" w14:paraId="4A33AB29" w14:textId="77777777" w:rsidTr="004B1508">
        <w:trPr>
          <w:trHeight w:val="1932"/>
        </w:trPr>
        <w:tc>
          <w:tcPr>
            <w:tcW w:w="7939" w:type="dxa"/>
            <w:tcBorders>
              <w:top w:val="nil"/>
              <w:left w:val="single" w:sz="4" w:space="0" w:color="auto"/>
              <w:bottom w:val="single" w:sz="4" w:space="0" w:color="auto"/>
              <w:right w:val="single" w:sz="4" w:space="0" w:color="auto"/>
            </w:tcBorders>
            <w:shd w:val="clear" w:color="auto" w:fill="auto"/>
            <w:noWrap/>
            <w:vAlign w:val="center"/>
            <w:hideMark/>
          </w:tcPr>
          <w:p w14:paraId="254C7A1F" w14:textId="77777777" w:rsidR="00707B24" w:rsidRPr="00707B24" w:rsidRDefault="00707B24" w:rsidP="00707B24">
            <w:pPr>
              <w:jc w:val="both"/>
              <w:rPr>
                <w:rFonts w:ascii="Arial Narrow" w:hAnsi="Arial Narrow" w:cs="Calibri"/>
                <w:i/>
                <w:iCs/>
                <w:color w:val="000000"/>
                <w:sz w:val="22"/>
                <w:szCs w:val="22"/>
                <w:lang w:val="es-CO" w:eastAsia="es-CO"/>
              </w:rPr>
            </w:pPr>
            <w:r w:rsidRPr="00707B24">
              <w:rPr>
                <w:rFonts w:ascii="Arial Narrow" w:hAnsi="Arial Narrow" w:cs="Calibri"/>
                <w:i/>
                <w:iCs/>
                <w:color w:val="000000"/>
                <w:sz w:val="22"/>
                <w:szCs w:val="22"/>
                <w:lang w:val="es-CO" w:eastAsia="es-CO"/>
              </w:rPr>
              <w:t>d.</w:t>
            </w:r>
            <w:r w:rsidRPr="00707B24">
              <w:rPr>
                <w:rFonts w:ascii="Arial Narrow" w:hAnsi="Arial Narrow" w:cs="Calibri"/>
                <w:i/>
                <w:iCs/>
                <w:color w:val="000000"/>
                <w:sz w:val="14"/>
                <w:szCs w:val="14"/>
                <w:lang w:val="es-CO" w:eastAsia="es-CO"/>
              </w:rPr>
              <w:t xml:space="preserve">    </w:t>
            </w:r>
            <w:r w:rsidRPr="00707B24">
              <w:rPr>
                <w:rFonts w:ascii="Arial Narrow" w:hAnsi="Arial Narrow" w:cs="Calibri"/>
                <w:i/>
                <w:iCs/>
                <w:color w:val="000000"/>
                <w:sz w:val="22"/>
                <w:szCs w:val="22"/>
                <w:lang w:val="es-CO" w:eastAsia="es-CO"/>
              </w:rPr>
              <w:t>Haber ejercido funciones en el cumplimiento de labores del nivel directivo o asesor de personas jurídicas del sector salud públicas o privadas con, por lo menos, ciento cuarenta mil salarios mínimos legales vigentes (140.000 SMLMV) de activos al momento de presentación de la solicitud como mínimo durante siete (7) años.</w:t>
            </w:r>
          </w:p>
        </w:tc>
        <w:tc>
          <w:tcPr>
            <w:tcW w:w="1134" w:type="dxa"/>
            <w:tcBorders>
              <w:top w:val="nil"/>
              <w:left w:val="nil"/>
              <w:bottom w:val="single" w:sz="4" w:space="0" w:color="auto"/>
              <w:right w:val="single" w:sz="4" w:space="0" w:color="auto"/>
            </w:tcBorders>
            <w:shd w:val="clear" w:color="auto" w:fill="auto"/>
            <w:noWrap/>
            <w:vAlign w:val="center"/>
            <w:hideMark/>
          </w:tcPr>
          <w:p w14:paraId="01F5C6EA"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X</w:t>
            </w:r>
          </w:p>
        </w:tc>
        <w:tc>
          <w:tcPr>
            <w:tcW w:w="992" w:type="dxa"/>
            <w:tcBorders>
              <w:top w:val="nil"/>
              <w:left w:val="nil"/>
              <w:bottom w:val="single" w:sz="4" w:space="0" w:color="auto"/>
              <w:right w:val="single" w:sz="4" w:space="0" w:color="auto"/>
            </w:tcBorders>
            <w:shd w:val="clear" w:color="auto" w:fill="auto"/>
            <w:noWrap/>
            <w:vAlign w:val="center"/>
            <w:hideMark/>
          </w:tcPr>
          <w:p w14:paraId="4CDCB5B4" w14:textId="77777777" w:rsidR="00707B24" w:rsidRPr="00707B24" w:rsidRDefault="00707B24" w:rsidP="00707B24">
            <w:pPr>
              <w:jc w:val="center"/>
              <w:rPr>
                <w:rFonts w:ascii="Arial Narrow" w:hAnsi="Arial Narrow" w:cs="Calibri"/>
                <w:color w:val="000000"/>
                <w:sz w:val="22"/>
                <w:szCs w:val="22"/>
                <w:lang w:val="es-CO" w:eastAsia="es-CO"/>
              </w:rPr>
            </w:pPr>
            <w:r w:rsidRPr="00707B24">
              <w:rPr>
                <w:rFonts w:ascii="Arial Narrow" w:hAnsi="Arial Narrow" w:cs="Calibri"/>
                <w:color w:val="000000"/>
                <w:sz w:val="22"/>
                <w:szCs w:val="22"/>
                <w:lang w:val="es-CO" w:eastAsia="es-CO"/>
              </w:rPr>
              <w:t> </w:t>
            </w:r>
          </w:p>
        </w:tc>
      </w:tr>
    </w:tbl>
    <w:p w14:paraId="33360C6F" w14:textId="77777777" w:rsidR="00707B24" w:rsidRDefault="00707B24" w:rsidP="005243AE">
      <w:pPr>
        <w:pStyle w:val="Normalarial"/>
        <w:jc w:val="both"/>
        <w:rPr>
          <w:rFonts w:cs="Arial"/>
          <w:sz w:val="14"/>
          <w:szCs w:val="14"/>
        </w:rPr>
      </w:pPr>
    </w:p>
    <w:sectPr w:rsidR="00707B24" w:rsidSect="00804045">
      <w:headerReference w:type="even" r:id="rId14"/>
      <w:headerReference w:type="default" r:id="rId15"/>
      <w:footerReference w:type="even" r:id="rId16"/>
      <w:footerReference w:type="default" r:id="rId17"/>
      <w:headerReference w:type="first" r:id="rId18"/>
      <w:footerReference w:type="first" r:id="rId19"/>
      <w:pgSz w:w="12242" w:h="20163" w:code="5"/>
      <w:pgMar w:top="1417" w:right="1701" w:bottom="1417" w:left="1701" w:header="1304"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D297" w14:textId="77777777" w:rsidR="00E341F4" w:rsidRDefault="00E341F4">
      <w:r>
        <w:separator/>
      </w:r>
    </w:p>
  </w:endnote>
  <w:endnote w:type="continuationSeparator" w:id="0">
    <w:p w14:paraId="4C29942A" w14:textId="77777777" w:rsidR="00E341F4" w:rsidRDefault="00E3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7BB7" w14:textId="77777777" w:rsidR="001208E8" w:rsidRDefault="001208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CE95" w14:textId="6A4D77CB" w:rsidR="004B1508" w:rsidRPr="00804045" w:rsidRDefault="00804045" w:rsidP="00804045">
    <w:pPr>
      <w:pStyle w:val="Piedepgina"/>
      <w:rPr>
        <w:lang w:val="es-ES"/>
      </w:rPr>
    </w:pPr>
    <w:r>
      <w:rPr>
        <w:lang w:val="es-ES"/>
      </w:rPr>
      <w:t xml:space="preserve">                                                                                                                                                           </w:t>
    </w:r>
    <w:r w:rsidRPr="00804045">
      <w:rPr>
        <w:lang w:val="es-ES"/>
      </w:rPr>
      <w:t xml:space="preserve">Página </w:t>
    </w:r>
    <w:r w:rsidRPr="00804045">
      <w:rPr>
        <w:b/>
        <w:bCs/>
        <w:lang w:val="es-ES"/>
      </w:rPr>
      <w:fldChar w:fldCharType="begin"/>
    </w:r>
    <w:r w:rsidRPr="00804045">
      <w:rPr>
        <w:b/>
        <w:bCs/>
        <w:lang w:val="es-ES"/>
      </w:rPr>
      <w:instrText>PAGE  \* Arabic  \* MERGEFORMAT</w:instrText>
    </w:r>
    <w:r w:rsidRPr="00804045">
      <w:rPr>
        <w:b/>
        <w:bCs/>
        <w:lang w:val="es-ES"/>
      </w:rPr>
      <w:fldChar w:fldCharType="separate"/>
    </w:r>
    <w:r w:rsidRPr="00804045">
      <w:rPr>
        <w:b/>
        <w:bCs/>
        <w:lang w:val="es-ES"/>
      </w:rPr>
      <w:t>1</w:t>
    </w:r>
    <w:r w:rsidRPr="00804045">
      <w:rPr>
        <w:b/>
        <w:bCs/>
        <w:lang w:val="es-ES"/>
      </w:rPr>
      <w:fldChar w:fldCharType="end"/>
    </w:r>
    <w:r w:rsidRPr="00804045">
      <w:rPr>
        <w:lang w:val="es-ES"/>
      </w:rPr>
      <w:t xml:space="preserve"> de </w:t>
    </w:r>
    <w:r w:rsidRPr="00804045">
      <w:rPr>
        <w:b/>
        <w:bCs/>
        <w:lang w:val="es-ES"/>
      </w:rPr>
      <w:fldChar w:fldCharType="begin"/>
    </w:r>
    <w:r w:rsidRPr="00804045">
      <w:rPr>
        <w:b/>
        <w:bCs/>
        <w:lang w:val="es-ES"/>
      </w:rPr>
      <w:instrText>NUMPAGES  \* Arabic  \* MERGEFORMAT</w:instrText>
    </w:r>
    <w:r w:rsidRPr="00804045">
      <w:rPr>
        <w:b/>
        <w:bCs/>
        <w:lang w:val="es-ES"/>
      </w:rPr>
      <w:fldChar w:fldCharType="separate"/>
    </w:r>
    <w:r w:rsidRPr="00804045">
      <w:rPr>
        <w:b/>
        <w:bCs/>
        <w:lang w:val="es-ES"/>
      </w:rPr>
      <w:t>2</w:t>
    </w:r>
    <w:r w:rsidRPr="00804045">
      <w:rPr>
        <w:b/>
        <w:bCs/>
        <w:lang w:val="es-ES"/>
      </w:rPr>
      <w:fldChar w:fldCharType="end"/>
    </w:r>
    <w:r>
      <w:rPr>
        <w:lang w:val="es-ES"/>
      </w:rPr>
      <w:tab/>
    </w:r>
    <w:r>
      <w:rPr>
        <w:lang w:val="es-E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237080"/>
      <w:docPartObj>
        <w:docPartGallery w:val="Page Numbers (Bottom of Page)"/>
        <w:docPartUnique/>
      </w:docPartObj>
    </w:sdtPr>
    <w:sdtEndPr/>
    <w:sdtContent>
      <w:p w14:paraId="53D4DF1E" w14:textId="28CB0EDE" w:rsidR="00804045" w:rsidRDefault="00804045">
        <w:pPr>
          <w:pStyle w:val="Piedepgina"/>
          <w:jc w:val="right"/>
        </w:pPr>
        <w:r>
          <w:fldChar w:fldCharType="begin"/>
        </w:r>
        <w:r>
          <w:instrText>PAGE   \* MERGEFORMAT</w:instrText>
        </w:r>
        <w:r>
          <w:fldChar w:fldCharType="separate"/>
        </w:r>
        <w:r>
          <w:rPr>
            <w:lang w:val="es-ES"/>
          </w:rPr>
          <w:t>2</w:t>
        </w:r>
        <w:r>
          <w:fldChar w:fldCharType="end"/>
        </w:r>
      </w:p>
    </w:sdtContent>
  </w:sdt>
  <w:p w14:paraId="23A62CD2" w14:textId="0768A028" w:rsidR="004B1508" w:rsidRDefault="004B15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D2860" w14:textId="77777777" w:rsidR="00E341F4" w:rsidRDefault="00E341F4">
      <w:r>
        <w:separator/>
      </w:r>
    </w:p>
  </w:footnote>
  <w:footnote w:type="continuationSeparator" w:id="0">
    <w:p w14:paraId="720F190F" w14:textId="77777777" w:rsidR="00E341F4" w:rsidRDefault="00E3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AD45" w14:textId="77777777" w:rsidR="001208E8" w:rsidRDefault="001208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4501"/>
      <w:gridCol w:w="1841"/>
      <w:gridCol w:w="1842"/>
    </w:tblGrid>
    <w:tr w:rsidR="004B1508" w:rsidRPr="005C7C23" w14:paraId="6FF8B208" w14:textId="77777777" w:rsidTr="001E44E7">
      <w:trPr>
        <w:trHeight w:val="525"/>
      </w:trPr>
      <w:tc>
        <w:tcPr>
          <w:tcW w:w="1918" w:type="dxa"/>
          <w:vMerge w:val="restart"/>
          <w:shd w:val="clear" w:color="auto" w:fill="auto"/>
          <w:vAlign w:val="center"/>
        </w:tcPr>
        <w:p w14:paraId="2CF2F544" w14:textId="77777777" w:rsidR="004B1508" w:rsidRPr="005C7C23" w:rsidRDefault="004B1508" w:rsidP="004B1508">
          <w:pPr>
            <w:pStyle w:val="Encabezado"/>
            <w:jc w:val="center"/>
            <w:rPr>
              <w:rFonts w:ascii="Arial" w:hAnsi="Arial"/>
              <w:spacing w:val="12"/>
            </w:rPr>
          </w:pPr>
          <w:r w:rsidRPr="005C7C23">
            <w:rPr>
              <w:rFonts w:ascii="Arial" w:hAnsi="Arial"/>
              <w:noProof/>
              <w:spacing w:val="12"/>
            </w:rPr>
            <w:drawing>
              <wp:inline distT="0" distB="0" distL="0" distR="0" wp14:anchorId="6BC39075" wp14:editId="662124FD">
                <wp:extent cx="1071426" cy="590550"/>
                <wp:effectExtent l="0" t="0" r="0" b="0"/>
                <wp:docPr id="543128079" name="Imagen 543128079"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28079" name="Imagen 543128079" descr="Imagen que contiene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3386" cy="597142"/>
                        </a:xfrm>
                        <a:prstGeom prst="rect">
                          <a:avLst/>
                        </a:prstGeom>
                        <a:noFill/>
                        <a:ln>
                          <a:noFill/>
                        </a:ln>
                      </pic:spPr>
                    </pic:pic>
                  </a:graphicData>
                </a:graphic>
              </wp:inline>
            </w:drawing>
          </w:r>
        </w:p>
      </w:tc>
      <w:tc>
        <w:tcPr>
          <w:tcW w:w="4501" w:type="dxa"/>
          <w:shd w:val="clear" w:color="auto" w:fill="auto"/>
          <w:vAlign w:val="center"/>
        </w:tcPr>
        <w:p w14:paraId="7FB8076B" w14:textId="77777777" w:rsidR="004B1508" w:rsidRPr="004B1508" w:rsidRDefault="004B1508" w:rsidP="004B1508">
          <w:pPr>
            <w:pStyle w:val="Encabezado"/>
            <w:jc w:val="center"/>
            <w:rPr>
              <w:rFonts w:ascii="Arial" w:hAnsi="Arial"/>
              <w:b/>
              <w:bCs/>
              <w:color w:val="000000" w:themeColor="text1"/>
              <w:spacing w:val="12"/>
              <w:sz w:val="22"/>
              <w:szCs w:val="22"/>
            </w:rPr>
          </w:pPr>
          <w:r w:rsidRPr="004B1508">
            <w:rPr>
              <w:rFonts w:ascii="Arial" w:hAnsi="Arial"/>
              <w:b/>
              <w:bCs/>
              <w:color w:val="000000" w:themeColor="text1"/>
              <w:spacing w:val="12"/>
              <w:sz w:val="22"/>
              <w:szCs w:val="22"/>
            </w:rPr>
            <w:t>GESTION DE TRAMITES</w:t>
          </w:r>
        </w:p>
      </w:tc>
      <w:tc>
        <w:tcPr>
          <w:tcW w:w="1841" w:type="dxa"/>
          <w:shd w:val="clear" w:color="auto" w:fill="auto"/>
          <w:vAlign w:val="center"/>
        </w:tcPr>
        <w:p w14:paraId="52018C48" w14:textId="77777777" w:rsidR="004B1508" w:rsidRPr="005C7C23" w:rsidRDefault="004B1508" w:rsidP="004B1508">
          <w:pPr>
            <w:pStyle w:val="Encabezado"/>
            <w:jc w:val="center"/>
            <w:rPr>
              <w:rFonts w:ascii="Arial" w:hAnsi="Arial"/>
              <w:b/>
              <w:spacing w:val="12"/>
              <w:sz w:val="22"/>
              <w:szCs w:val="22"/>
            </w:rPr>
          </w:pPr>
          <w:r w:rsidRPr="005C7C23">
            <w:rPr>
              <w:rFonts w:ascii="Arial" w:hAnsi="Arial"/>
              <w:b/>
              <w:spacing w:val="12"/>
              <w:sz w:val="22"/>
              <w:szCs w:val="22"/>
            </w:rPr>
            <w:t>CÓDIGO</w:t>
          </w:r>
        </w:p>
      </w:tc>
      <w:tc>
        <w:tcPr>
          <w:tcW w:w="1842" w:type="dxa"/>
          <w:shd w:val="clear" w:color="auto" w:fill="auto"/>
          <w:vAlign w:val="center"/>
        </w:tcPr>
        <w:p w14:paraId="206F7C1A" w14:textId="25F41D53" w:rsidR="004B1508" w:rsidRPr="005C7C23" w:rsidRDefault="004B1508" w:rsidP="004B1508">
          <w:pPr>
            <w:pStyle w:val="Encabezado"/>
            <w:jc w:val="center"/>
            <w:rPr>
              <w:rFonts w:ascii="Arial" w:hAnsi="Arial"/>
              <w:spacing w:val="12"/>
              <w:sz w:val="22"/>
              <w:szCs w:val="22"/>
            </w:rPr>
          </w:pPr>
          <w:r>
            <w:rPr>
              <w:rFonts w:ascii="Arial" w:hAnsi="Arial"/>
              <w:spacing w:val="12"/>
              <w:sz w:val="22"/>
              <w:szCs w:val="22"/>
            </w:rPr>
            <w:t>TRFT</w:t>
          </w:r>
          <w:r w:rsidR="0099237F">
            <w:rPr>
              <w:rFonts w:ascii="Arial" w:hAnsi="Arial"/>
              <w:spacing w:val="12"/>
              <w:sz w:val="22"/>
              <w:szCs w:val="22"/>
            </w:rPr>
            <w:t>45</w:t>
          </w:r>
        </w:p>
      </w:tc>
    </w:tr>
    <w:tr w:rsidR="004B1508" w:rsidRPr="005C7C23" w14:paraId="25460052" w14:textId="77777777" w:rsidTr="001E44E7">
      <w:trPr>
        <w:trHeight w:val="525"/>
      </w:trPr>
      <w:tc>
        <w:tcPr>
          <w:tcW w:w="1918" w:type="dxa"/>
          <w:vMerge/>
          <w:shd w:val="clear" w:color="auto" w:fill="auto"/>
          <w:vAlign w:val="center"/>
        </w:tcPr>
        <w:p w14:paraId="32D2CCC6" w14:textId="77777777" w:rsidR="004B1508" w:rsidRPr="005C7C23" w:rsidRDefault="004B1508" w:rsidP="004B1508">
          <w:pPr>
            <w:pStyle w:val="Encabezado"/>
            <w:jc w:val="center"/>
            <w:rPr>
              <w:rFonts w:ascii="Arial" w:hAnsi="Arial"/>
              <w:noProof/>
              <w:spacing w:val="12"/>
            </w:rPr>
          </w:pPr>
        </w:p>
      </w:tc>
      <w:tc>
        <w:tcPr>
          <w:tcW w:w="4501" w:type="dxa"/>
          <w:vMerge w:val="restart"/>
          <w:shd w:val="clear" w:color="auto" w:fill="auto"/>
          <w:vAlign w:val="center"/>
        </w:tcPr>
        <w:p w14:paraId="5C06A91C" w14:textId="77777777" w:rsidR="004B1508" w:rsidRPr="004B1508" w:rsidRDefault="004B1508" w:rsidP="004B1508">
          <w:pPr>
            <w:pStyle w:val="Encabezado"/>
            <w:jc w:val="center"/>
            <w:rPr>
              <w:rFonts w:ascii="Arial" w:hAnsi="Arial"/>
              <w:b/>
              <w:bCs/>
              <w:color w:val="000000" w:themeColor="text1"/>
              <w:spacing w:val="12"/>
              <w:sz w:val="22"/>
              <w:szCs w:val="22"/>
            </w:rPr>
          </w:pPr>
          <w:r w:rsidRPr="004B1508">
            <w:rPr>
              <w:rFonts w:ascii="Arial" w:hAnsi="Arial"/>
              <w:b/>
              <w:bCs/>
              <w:color w:val="000000" w:themeColor="text1"/>
              <w:spacing w:val="12"/>
              <w:sz w:val="22"/>
              <w:szCs w:val="22"/>
            </w:rPr>
            <w:t>LISTA DE CHEQUEO RILCO</w:t>
          </w:r>
        </w:p>
      </w:tc>
      <w:tc>
        <w:tcPr>
          <w:tcW w:w="1841" w:type="dxa"/>
          <w:shd w:val="clear" w:color="auto" w:fill="auto"/>
          <w:vAlign w:val="center"/>
        </w:tcPr>
        <w:p w14:paraId="06928791" w14:textId="77777777" w:rsidR="004B1508" w:rsidRPr="005C7C23" w:rsidRDefault="004B1508" w:rsidP="004B1508">
          <w:pPr>
            <w:pStyle w:val="Encabezado"/>
            <w:jc w:val="center"/>
            <w:rPr>
              <w:rFonts w:ascii="Arial" w:hAnsi="Arial"/>
              <w:b/>
              <w:spacing w:val="12"/>
              <w:sz w:val="22"/>
              <w:szCs w:val="22"/>
            </w:rPr>
          </w:pPr>
          <w:r w:rsidRPr="005C7C23">
            <w:rPr>
              <w:rFonts w:ascii="Arial" w:hAnsi="Arial"/>
              <w:b/>
              <w:spacing w:val="12"/>
              <w:sz w:val="22"/>
              <w:szCs w:val="22"/>
            </w:rPr>
            <w:t>VERSIÓN</w:t>
          </w:r>
        </w:p>
      </w:tc>
      <w:tc>
        <w:tcPr>
          <w:tcW w:w="1842" w:type="dxa"/>
          <w:shd w:val="clear" w:color="auto" w:fill="auto"/>
          <w:vAlign w:val="center"/>
        </w:tcPr>
        <w:p w14:paraId="3E678AD6" w14:textId="77777777" w:rsidR="004B1508" w:rsidRDefault="004B1508" w:rsidP="004B1508">
          <w:pPr>
            <w:pStyle w:val="Encabezado"/>
            <w:jc w:val="center"/>
            <w:rPr>
              <w:rFonts w:ascii="Arial" w:hAnsi="Arial"/>
              <w:spacing w:val="12"/>
              <w:sz w:val="22"/>
              <w:szCs w:val="22"/>
            </w:rPr>
          </w:pPr>
          <w:r w:rsidRPr="005C7C23">
            <w:rPr>
              <w:rFonts w:ascii="Arial" w:hAnsi="Arial"/>
              <w:spacing w:val="12"/>
              <w:sz w:val="22"/>
              <w:szCs w:val="22"/>
            </w:rPr>
            <w:t>1</w:t>
          </w:r>
        </w:p>
      </w:tc>
    </w:tr>
    <w:tr w:rsidR="004B1508" w:rsidRPr="005C7C23" w14:paraId="52C1B181" w14:textId="77777777" w:rsidTr="001E44E7">
      <w:trPr>
        <w:trHeight w:val="493"/>
      </w:trPr>
      <w:tc>
        <w:tcPr>
          <w:tcW w:w="1918" w:type="dxa"/>
          <w:vMerge/>
          <w:shd w:val="clear" w:color="auto" w:fill="auto"/>
        </w:tcPr>
        <w:p w14:paraId="098715B2" w14:textId="77777777" w:rsidR="004B1508" w:rsidRPr="005C7C23" w:rsidRDefault="004B1508" w:rsidP="004B1508">
          <w:pPr>
            <w:pStyle w:val="Encabezado"/>
            <w:jc w:val="center"/>
            <w:rPr>
              <w:rFonts w:ascii="Arial" w:hAnsi="Arial"/>
              <w:spacing w:val="12"/>
            </w:rPr>
          </w:pPr>
        </w:p>
      </w:tc>
      <w:tc>
        <w:tcPr>
          <w:tcW w:w="4501" w:type="dxa"/>
          <w:vMerge/>
          <w:shd w:val="clear" w:color="auto" w:fill="auto"/>
          <w:vAlign w:val="center"/>
        </w:tcPr>
        <w:p w14:paraId="1E580138" w14:textId="77777777" w:rsidR="004B1508" w:rsidRPr="005C7C23" w:rsidRDefault="004B1508" w:rsidP="004B1508">
          <w:pPr>
            <w:pStyle w:val="Encabezado"/>
            <w:jc w:val="center"/>
            <w:rPr>
              <w:rFonts w:ascii="Arial" w:hAnsi="Arial"/>
              <w:spacing w:val="12"/>
              <w:sz w:val="22"/>
              <w:szCs w:val="22"/>
            </w:rPr>
          </w:pPr>
        </w:p>
      </w:tc>
      <w:tc>
        <w:tcPr>
          <w:tcW w:w="1841" w:type="dxa"/>
          <w:shd w:val="clear" w:color="auto" w:fill="auto"/>
          <w:vAlign w:val="center"/>
        </w:tcPr>
        <w:p w14:paraId="3133739F" w14:textId="77777777" w:rsidR="004B1508" w:rsidRPr="005C7C23" w:rsidRDefault="004B1508" w:rsidP="004B1508">
          <w:pPr>
            <w:pStyle w:val="Encabezado"/>
            <w:jc w:val="center"/>
            <w:rPr>
              <w:rFonts w:ascii="Arial" w:hAnsi="Arial"/>
              <w:b/>
              <w:spacing w:val="12"/>
              <w:sz w:val="22"/>
              <w:szCs w:val="22"/>
            </w:rPr>
          </w:pPr>
          <w:r>
            <w:rPr>
              <w:rFonts w:ascii="Arial" w:hAnsi="Arial"/>
              <w:b/>
              <w:spacing w:val="12"/>
              <w:sz w:val="22"/>
              <w:szCs w:val="22"/>
            </w:rPr>
            <w:t>FECHA</w:t>
          </w:r>
        </w:p>
      </w:tc>
      <w:tc>
        <w:tcPr>
          <w:tcW w:w="1842" w:type="dxa"/>
          <w:shd w:val="clear" w:color="auto" w:fill="auto"/>
          <w:vAlign w:val="center"/>
        </w:tcPr>
        <w:p w14:paraId="1DE77008" w14:textId="6FAF132B" w:rsidR="004B1508" w:rsidRPr="005C7C23" w:rsidRDefault="001208E8" w:rsidP="004B1508">
          <w:pPr>
            <w:pStyle w:val="Encabezado"/>
            <w:jc w:val="center"/>
            <w:rPr>
              <w:rFonts w:ascii="Arial" w:hAnsi="Arial"/>
              <w:spacing w:val="12"/>
              <w:sz w:val="22"/>
              <w:szCs w:val="22"/>
            </w:rPr>
          </w:pPr>
          <w:r>
            <w:rPr>
              <w:rFonts w:ascii="Arial" w:hAnsi="Arial"/>
              <w:spacing w:val="12"/>
              <w:sz w:val="22"/>
              <w:szCs w:val="22"/>
            </w:rPr>
            <w:t>14/04/2025</w:t>
          </w:r>
        </w:p>
      </w:tc>
    </w:tr>
  </w:tbl>
  <w:p w14:paraId="31E8CDA4" w14:textId="69B39008" w:rsidR="002B649F" w:rsidRDefault="002B649F" w:rsidP="004B1508">
    <w:pPr>
      <w:pStyle w:val="Encabezado"/>
    </w:pPr>
  </w:p>
  <w:p w14:paraId="0C812BC2" w14:textId="77777777" w:rsidR="004B1508" w:rsidRPr="004B1508" w:rsidRDefault="004B1508" w:rsidP="004B150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3DEF" w14:textId="77777777" w:rsidR="00C75D47" w:rsidRDefault="00C75D47">
    <w:pPr>
      <w:pStyle w:val="Encabezado"/>
      <w:jc w:val="center"/>
      <w:rPr>
        <w:rFonts w:ascii="Arial" w:hAnsi="Arial"/>
        <w:spacing w:val="12"/>
      </w:rPr>
    </w:pPr>
  </w:p>
  <w:tbl>
    <w:tblPr>
      <w:tblW w:w="1010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4501"/>
      <w:gridCol w:w="1841"/>
      <w:gridCol w:w="1842"/>
    </w:tblGrid>
    <w:tr w:rsidR="002F5620" w:rsidRPr="005C7C23" w14:paraId="35235080" w14:textId="77777777" w:rsidTr="00C541AC">
      <w:trPr>
        <w:trHeight w:val="525"/>
      </w:trPr>
      <w:tc>
        <w:tcPr>
          <w:tcW w:w="1918" w:type="dxa"/>
          <w:vMerge w:val="restart"/>
          <w:shd w:val="clear" w:color="auto" w:fill="auto"/>
          <w:vAlign w:val="center"/>
        </w:tcPr>
        <w:p w14:paraId="7064C431" w14:textId="77777777" w:rsidR="002F5620" w:rsidRPr="005C7C23" w:rsidRDefault="002F5620" w:rsidP="00D02F22">
          <w:pPr>
            <w:pStyle w:val="Encabezado"/>
            <w:jc w:val="center"/>
            <w:rPr>
              <w:rFonts w:ascii="Arial" w:hAnsi="Arial"/>
              <w:spacing w:val="12"/>
            </w:rPr>
          </w:pPr>
          <w:r w:rsidRPr="005C7C23">
            <w:rPr>
              <w:rFonts w:ascii="Arial" w:hAnsi="Arial"/>
              <w:noProof/>
              <w:spacing w:val="12"/>
            </w:rPr>
            <w:drawing>
              <wp:inline distT="0" distB="0" distL="0" distR="0" wp14:anchorId="6C478D0E" wp14:editId="3D6F3803">
                <wp:extent cx="1071426" cy="590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3386" cy="597142"/>
                        </a:xfrm>
                        <a:prstGeom prst="rect">
                          <a:avLst/>
                        </a:prstGeom>
                        <a:noFill/>
                        <a:ln>
                          <a:noFill/>
                        </a:ln>
                      </pic:spPr>
                    </pic:pic>
                  </a:graphicData>
                </a:graphic>
              </wp:inline>
            </w:drawing>
          </w:r>
        </w:p>
      </w:tc>
      <w:tc>
        <w:tcPr>
          <w:tcW w:w="4501" w:type="dxa"/>
          <w:shd w:val="clear" w:color="auto" w:fill="auto"/>
          <w:vAlign w:val="center"/>
        </w:tcPr>
        <w:p w14:paraId="52CF1CAA" w14:textId="4FC17936" w:rsidR="00347EF3" w:rsidRPr="004B1508" w:rsidRDefault="00347EF3" w:rsidP="004B1508">
          <w:pPr>
            <w:pStyle w:val="Encabezado"/>
            <w:jc w:val="center"/>
            <w:rPr>
              <w:rFonts w:ascii="Arial" w:hAnsi="Arial"/>
              <w:b/>
              <w:bCs/>
              <w:color w:val="000000" w:themeColor="text1"/>
              <w:spacing w:val="12"/>
              <w:sz w:val="22"/>
              <w:szCs w:val="22"/>
            </w:rPr>
          </w:pPr>
          <w:r w:rsidRPr="004B1508">
            <w:rPr>
              <w:rFonts w:ascii="Arial" w:hAnsi="Arial"/>
              <w:b/>
              <w:bCs/>
              <w:color w:val="000000" w:themeColor="text1"/>
              <w:spacing w:val="12"/>
              <w:sz w:val="22"/>
              <w:szCs w:val="22"/>
            </w:rPr>
            <w:t>GESTION DE TRAMITES</w:t>
          </w:r>
        </w:p>
      </w:tc>
      <w:tc>
        <w:tcPr>
          <w:tcW w:w="1841" w:type="dxa"/>
          <w:shd w:val="clear" w:color="auto" w:fill="auto"/>
          <w:vAlign w:val="center"/>
        </w:tcPr>
        <w:p w14:paraId="6E8B7E9F" w14:textId="77777777" w:rsidR="002F5620" w:rsidRPr="005C7C23" w:rsidRDefault="002F5620" w:rsidP="00F77388">
          <w:pPr>
            <w:pStyle w:val="Encabezado"/>
            <w:jc w:val="center"/>
            <w:rPr>
              <w:rFonts w:ascii="Arial" w:hAnsi="Arial"/>
              <w:b/>
              <w:spacing w:val="12"/>
              <w:sz w:val="22"/>
              <w:szCs w:val="22"/>
            </w:rPr>
          </w:pPr>
          <w:r w:rsidRPr="005C7C23">
            <w:rPr>
              <w:rFonts w:ascii="Arial" w:hAnsi="Arial"/>
              <w:b/>
              <w:spacing w:val="12"/>
              <w:sz w:val="22"/>
              <w:szCs w:val="22"/>
            </w:rPr>
            <w:t>CÓDIGO</w:t>
          </w:r>
        </w:p>
      </w:tc>
      <w:tc>
        <w:tcPr>
          <w:tcW w:w="1842" w:type="dxa"/>
          <w:shd w:val="clear" w:color="auto" w:fill="auto"/>
          <w:vAlign w:val="center"/>
        </w:tcPr>
        <w:p w14:paraId="788583EF" w14:textId="68BE342D" w:rsidR="002F5620" w:rsidRPr="005C7C23" w:rsidRDefault="004B1508" w:rsidP="00A07FA3">
          <w:pPr>
            <w:pStyle w:val="Encabezado"/>
            <w:jc w:val="center"/>
            <w:rPr>
              <w:rFonts w:ascii="Arial" w:hAnsi="Arial"/>
              <w:spacing w:val="12"/>
              <w:sz w:val="22"/>
              <w:szCs w:val="22"/>
            </w:rPr>
          </w:pPr>
          <w:r>
            <w:rPr>
              <w:rFonts w:ascii="Arial" w:hAnsi="Arial"/>
              <w:spacing w:val="12"/>
              <w:sz w:val="22"/>
              <w:szCs w:val="22"/>
            </w:rPr>
            <w:t>TRFTXX</w:t>
          </w:r>
        </w:p>
      </w:tc>
    </w:tr>
    <w:tr w:rsidR="002F5620" w:rsidRPr="005C7C23" w14:paraId="795942F8" w14:textId="77777777" w:rsidTr="00C541AC">
      <w:trPr>
        <w:trHeight w:val="525"/>
      </w:trPr>
      <w:tc>
        <w:tcPr>
          <w:tcW w:w="1918" w:type="dxa"/>
          <w:vMerge/>
          <w:shd w:val="clear" w:color="auto" w:fill="auto"/>
          <w:vAlign w:val="center"/>
        </w:tcPr>
        <w:p w14:paraId="759BC991" w14:textId="77777777" w:rsidR="002F5620" w:rsidRPr="005C7C23" w:rsidRDefault="002F5620" w:rsidP="000C3A91">
          <w:pPr>
            <w:pStyle w:val="Encabezado"/>
            <w:jc w:val="center"/>
            <w:rPr>
              <w:rFonts w:ascii="Arial" w:hAnsi="Arial"/>
              <w:noProof/>
              <w:spacing w:val="12"/>
            </w:rPr>
          </w:pPr>
        </w:p>
      </w:tc>
      <w:tc>
        <w:tcPr>
          <w:tcW w:w="4501" w:type="dxa"/>
          <w:vMerge w:val="restart"/>
          <w:shd w:val="clear" w:color="auto" w:fill="auto"/>
          <w:vAlign w:val="center"/>
        </w:tcPr>
        <w:p w14:paraId="6FE46F12" w14:textId="29F2C15B" w:rsidR="002F5620" w:rsidRPr="004B1508" w:rsidRDefault="004B1508" w:rsidP="000C3A91">
          <w:pPr>
            <w:pStyle w:val="Encabezado"/>
            <w:jc w:val="center"/>
            <w:rPr>
              <w:rFonts w:ascii="Arial" w:hAnsi="Arial"/>
              <w:b/>
              <w:bCs/>
              <w:color w:val="000000" w:themeColor="text1"/>
              <w:spacing w:val="12"/>
              <w:sz w:val="22"/>
              <w:szCs w:val="22"/>
            </w:rPr>
          </w:pPr>
          <w:r w:rsidRPr="004B1508">
            <w:rPr>
              <w:rFonts w:ascii="Arial" w:hAnsi="Arial"/>
              <w:b/>
              <w:bCs/>
              <w:color w:val="000000" w:themeColor="text1"/>
              <w:spacing w:val="12"/>
              <w:sz w:val="22"/>
              <w:szCs w:val="22"/>
            </w:rPr>
            <w:t>LISTA DE CHEQUEO RILCO</w:t>
          </w:r>
        </w:p>
      </w:tc>
      <w:tc>
        <w:tcPr>
          <w:tcW w:w="1841" w:type="dxa"/>
          <w:shd w:val="clear" w:color="auto" w:fill="auto"/>
          <w:vAlign w:val="center"/>
        </w:tcPr>
        <w:p w14:paraId="2985EBAB" w14:textId="2D70DBFA" w:rsidR="002F5620" w:rsidRPr="005C7C23" w:rsidRDefault="002F5620" w:rsidP="00F77388">
          <w:pPr>
            <w:pStyle w:val="Encabezado"/>
            <w:jc w:val="center"/>
            <w:rPr>
              <w:rFonts w:ascii="Arial" w:hAnsi="Arial"/>
              <w:b/>
              <w:spacing w:val="12"/>
              <w:sz w:val="22"/>
              <w:szCs w:val="22"/>
            </w:rPr>
          </w:pPr>
          <w:r w:rsidRPr="005C7C23">
            <w:rPr>
              <w:rFonts w:ascii="Arial" w:hAnsi="Arial"/>
              <w:b/>
              <w:spacing w:val="12"/>
              <w:sz w:val="22"/>
              <w:szCs w:val="22"/>
            </w:rPr>
            <w:t>VERSIÓN</w:t>
          </w:r>
        </w:p>
      </w:tc>
      <w:tc>
        <w:tcPr>
          <w:tcW w:w="1842" w:type="dxa"/>
          <w:shd w:val="clear" w:color="auto" w:fill="auto"/>
          <w:vAlign w:val="center"/>
        </w:tcPr>
        <w:p w14:paraId="11AEC8C7" w14:textId="5DB3D0E6" w:rsidR="002F5620" w:rsidRDefault="002F5620" w:rsidP="000C3A91">
          <w:pPr>
            <w:pStyle w:val="Encabezado"/>
            <w:jc w:val="center"/>
            <w:rPr>
              <w:rFonts w:ascii="Arial" w:hAnsi="Arial"/>
              <w:spacing w:val="12"/>
              <w:sz w:val="22"/>
              <w:szCs w:val="22"/>
            </w:rPr>
          </w:pPr>
          <w:r w:rsidRPr="005C7C23">
            <w:rPr>
              <w:rFonts w:ascii="Arial" w:hAnsi="Arial"/>
              <w:spacing w:val="12"/>
              <w:sz w:val="22"/>
              <w:szCs w:val="22"/>
            </w:rPr>
            <w:t>1</w:t>
          </w:r>
        </w:p>
      </w:tc>
    </w:tr>
    <w:tr w:rsidR="002F5620" w:rsidRPr="005C7C23" w14:paraId="2C3A89A3" w14:textId="77777777" w:rsidTr="00C541AC">
      <w:trPr>
        <w:trHeight w:val="493"/>
      </w:trPr>
      <w:tc>
        <w:tcPr>
          <w:tcW w:w="1918" w:type="dxa"/>
          <w:vMerge/>
          <w:shd w:val="clear" w:color="auto" w:fill="auto"/>
        </w:tcPr>
        <w:p w14:paraId="26D40EE6" w14:textId="77777777" w:rsidR="002F5620" w:rsidRPr="005C7C23" w:rsidRDefault="002F5620" w:rsidP="000C3A91">
          <w:pPr>
            <w:pStyle w:val="Encabezado"/>
            <w:jc w:val="center"/>
            <w:rPr>
              <w:rFonts w:ascii="Arial" w:hAnsi="Arial"/>
              <w:spacing w:val="12"/>
            </w:rPr>
          </w:pPr>
        </w:p>
      </w:tc>
      <w:tc>
        <w:tcPr>
          <w:tcW w:w="4501" w:type="dxa"/>
          <w:vMerge/>
          <w:shd w:val="clear" w:color="auto" w:fill="auto"/>
          <w:vAlign w:val="center"/>
        </w:tcPr>
        <w:p w14:paraId="447D2E62" w14:textId="77777777" w:rsidR="002F5620" w:rsidRPr="005C7C23" w:rsidRDefault="002F5620" w:rsidP="000C3A91">
          <w:pPr>
            <w:pStyle w:val="Encabezado"/>
            <w:jc w:val="center"/>
            <w:rPr>
              <w:rFonts w:ascii="Arial" w:hAnsi="Arial"/>
              <w:spacing w:val="12"/>
              <w:sz w:val="22"/>
              <w:szCs w:val="22"/>
            </w:rPr>
          </w:pPr>
        </w:p>
      </w:tc>
      <w:tc>
        <w:tcPr>
          <w:tcW w:w="1841" w:type="dxa"/>
          <w:shd w:val="clear" w:color="auto" w:fill="auto"/>
          <w:vAlign w:val="center"/>
        </w:tcPr>
        <w:p w14:paraId="11693315" w14:textId="36E25DFF" w:rsidR="002F5620" w:rsidRPr="005C7C23" w:rsidRDefault="002F5620" w:rsidP="00F77388">
          <w:pPr>
            <w:pStyle w:val="Encabezado"/>
            <w:jc w:val="center"/>
            <w:rPr>
              <w:rFonts w:ascii="Arial" w:hAnsi="Arial"/>
              <w:b/>
              <w:spacing w:val="12"/>
              <w:sz w:val="22"/>
              <w:szCs w:val="22"/>
            </w:rPr>
          </w:pPr>
          <w:r>
            <w:rPr>
              <w:rFonts w:ascii="Arial" w:hAnsi="Arial"/>
              <w:b/>
              <w:spacing w:val="12"/>
              <w:sz w:val="22"/>
              <w:szCs w:val="22"/>
            </w:rPr>
            <w:t>FECHA</w:t>
          </w:r>
        </w:p>
      </w:tc>
      <w:tc>
        <w:tcPr>
          <w:tcW w:w="1842" w:type="dxa"/>
          <w:shd w:val="clear" w:color="auto" w:fill="auto"/>
          <w:vAlign w:val="center"/>
        </w:tcPr>
        <w:p w14:paraId="0BD95911" w14:textId="63E4895F" w:rsidR="002F5620" w:rsidRPr="005C7C23" w:rsidRDefault="002F5620" w:rsidP="000C3A91">
          <w:pPr>
            <w:pStyle w:val="Encabezado"/>
            <w:jc w:val="center"/>
            <w:rPr>
              <w:rFonts w:ascii="Arial" w:hAnsi="Arial"/>
              <w:spacing w:val="12"/>
              <w:sz w:val="22"/>
              <w:szCs w:val="22"/>
            </w:rPr>
          </w:pPr>
        </w:p>
      </w:tc>
    </w:tr>
  </w:tbl>
  <w:p w14:paraId="5CBF0F59" w14:textId="77777777" w:rsidR="00D02F22" w:rsidRDefault="00D02F22" w:rsidP="00D02F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0AD7"/>
    <w:multiLevelType w:val="multilevel"/>
    <w:tmpl w:val="2EE6A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A771C"/>
    <w:multiLevelType w:val="hybridMultilevel"/>
    <w:tmpl w:val="330E0F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894F2A"/>
    <w:multiLevelType w:val="multilevel"/>
    <w:tmpl w:val="AD9E1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6A4663"/>
    <w:multiLevelType w:val="multilevel"/>
    <w:tmpl w:val="F8A6A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E06EF6"/>
    <w:multiLevelType w:val="multilevel"/>
    <w:tmpl w:val="23A02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14767"/>
    <w:multiLevelType w:val="multilevel"/>
    <w:tmpl w:val="0ADAB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1C3E7F"/>
    <w:multiLevelType w:val="multilevel"/>
    <w:tmpl w:val="BD96B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FB5A50"/>
    <w:multiLevelType w:val="multilevel"/>
    <w:tmpl w:val="FC0AC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487648">
    <w:abstractNumId w:val="1"/>
  </w:num>
  <w:num w:numId="2" w16cid:durableId="626813505">
    <w:abstractNumId w:val="7"/>
  </w:num>
  <w:num w:numId="3" w16cid:durableId="1043989996">
    <w:abstractNumId w:val="2"/>
  </w:num>
  <w:num w:numId="4" w16cid:durableId="187567790">
    <w:abstractNumId w:val="4"/>
  </w:num>
  <w:num w:numId="5" w16cid:durableId="2102293803">
    <w:abstractNumId w:val="0"/>
  </w:num>
  <w:num w:numId="6" w16cid:durableId="633407449">
    <w:abstractNumId w:val="3"/>
  </w:num>
  <w:num w:numId="7" w16cid:durableId="1036349259">
    <w:abstractNumId w:val="5"/>
  </w:num>
  <w:num w:numId="8" w16cid:durableId="1723404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F3"/>
    <w:rsid w:val="0000573C"/>
    <w:rsid w:val="00010E80"/>
    <w:rsid w:val="000129E9"/>
    <w:rsid w:val="00015C9E"/>
    <w:rsid w:val="00051A92"/>
    <w:rsid w:val="00055DF7"/>
    <w:rsid w:val="00070455"/>
    <w:rsid w:val="00075072"/>
    <w:rsid w:val="00080555"/>
    <w:rsid w:val="00090A2C"/>
    <w:rsid w:val="00093B7E"/>
    <w:rsid w:val="000973BA"/>
    <w:rsid w:val="000A00D2"/>
    <w:rsid w:val="000A18AD"/>
    <w:rsid w:val="000B4BDA"/>
    <w:rsid w:val="000C03A3"/>
    <w:rsid w:val="000C3A91"/>
    <w:rsid w:val="000D049A"/>
    <w:rsid w:val="000D17DF"/>
    <w:rsid w:val="000D2E60"/>
    <w:rsid w:val="000D473D"/>
    <w:rsid w:val="000D54ED"/>
    <w:rsid w:val="000E3AC2"/>
    <w:rsid w:val="000E721F"/>
    <w:rsid w:val="001134B8"/>
    <w:rsid w:val="001208E8"/>
    <w:rsid w:val="001216A6"/>
    <w:rsid w:val="001237CC"/>
    <w:rsid w:val="00130FB9"/>
    <w:rsid w:val="00133CA6"/>
    <w:rsid w:val="0013422E"/>
    <w:rsid w:val="0014052B"/>
    <w:rsid w:val="00144ED0"/>
    <w:rsid w:val="0014683E"/>
    <w:rsid w:val="0015355C"/>
    <w:rsid w:val="001567AE"/>
    <w:rsid w:val="001828DC"/>
    <w:rsid w:val="00187914"/>
    <w:rsid w:val="0019471D"/>
    <w:rsid w:val="001951C1"/>
    <w:rsid w:val="00197941"/>
    <w:rsid w:val="001A34B9"/>
    <w:rsid w:val="001A386A"/>
    <w:rsid w:val="001B6911"/>
    <w:rsid w:val="001C4D5E"/>
    <w:rsid w:val="001D3E88"/>
    <w:rsid w:val="001D65A9"/>
    <w:rsid w:val="001F4F11"/>
    <w:rsid w:val="00201256"/>
    <w:rsid w:val="002046F3"/>
    <w:rsid w:val="00204741"/>
    <w:rsid w:val="00207099"/>
    <w:rsid w:val="00207A02"/>
    <w:rsid w:val="0022403E"/>
    <w:rsid w:val="00226CD2"/>
    <w:rsid w:val="00234F04"/>
    <w:rsid w:val="00235C5C"/>
    <w:rsid w:val="00236736"/>
    <w:rsid w:val="002457C5"/>
    <w:rsid w:val="002575C7"/>
    <w:rsid w:val="002631D3"/>
    <w:rsid w:val="002704F6"/>
    <w:rsid w:val="00273197"/>
    <w:rsid w:val="00293BB9"/>
    <w:rsid w:val="002957A1"/>
    <w:rsid w:val="002A3844"/>
    <w:rsid w:val="002B2421"/>
    <w:rsid w:val="002B33E2"/>
    <w:rsid w:val="002B58FE"/>
    <w:rsid w:val="002B649F"/>
    <w:rsid w:val="002D37D8"/>
    <w:rsid w:val="002F03EE"/>
    <w:rsid w:val="002F5620"/>
    <w:rsid w:val="002F7AF3"/>
    <w:rsid w:val="003074E5"/>
    <w:rsid w:val="00335464"/>
    <w:rsid w:val="003461B2"/>
    <w:rsid w:val="00346E15"/>
    <w:rsid w:val="00347EF3"/>
    <w:rsid w:val="00375DAF"/>
    <w:rsid w:val="00392A31"/>
    <w:rsid w:val="00397FE2"/>
    <w:rsid w:val="003A0000"/>
    <w:rsid w:val="003A42FB"/>
    <w:rsid w:val="003B13AE"/>
    <w:rsid w:val="003B55F8"/>
    <w:rsid w:val="003B7EFB"/>
    <w:rsid w:val="003C3B8E"/>
    <w:rsid w:val="003C4169"/>
    <w:rsid w:val="003D7F72"/>
    <w:rsid w:val="003E7BD8"/>
    <w:rsid w:val="00403551"/>
    <w:rsid w:val="00411CE2"/>
    <w:rsid w:val="00413063"/>
    <w:rsid w:val="00415B41"/>
    <w:rsid w:val="00420908"/>
    <w:rsid w:val="004216D6"/>
    <w:rsid w:val="004303A0"/>
    <w:rsid w:val="00431DB8"/>
    <w:rsid w:val="00445A38"/>
    <w:rsid w:val="004550D8"/>
    <w:rsid w:val="004556DB"/>
    <w:rsid w:val="004632AF"/>
    <w:rsid w:val="0046593A"/>
    <w:rsid w:val="00470657"/>
    <w:rsid w:val="00474FF4"/>
    <w:rsid w:val="004A2B84"/>
    <w:rsid w:val="004B1508"/>
    <w:rsid w:val="004B3774"/>
    <w:rsid w:val="004B5F23"/>
    <w:rsid w:val="004B7ACD"/>
    <w:rsid w:val="004D552C"/>
    <w:rsid w:val="004F04EB"/>
    <w:rsid w:val="004F733E"/>
    <w:rsid w:val="00505493"/>
    <w:rsid w:val="005075EF"/>
    <w:rsid w:val="00507B81"/>
    <w:rsid w:val="00507BD7"/>
    <w:rsid w:val="005120E1"/>
    <w:rsid w:val="005242A4"/>
    <w:rsid w:val="005243AE"/>
    <w:rsid w:val="005249D8"/>
    <w:rsid w:val="005343F8"/>
    <w:rsid w:val="00535843"/>
    <w:rsid w:val="00541BFE"/>
    <w:rsid w:val="00545A8D"/>
    <w:rsid w:val="005512D1"/>
    <w:rsid w:val="005562DE"/>
    <w:rsid w:val="00575A56"/>
    <w:rsid w:val="00576F98"/>
    <w:rsid w:val="00577DFA"/>
    <w:rsid w:val="0058309D"/>
    <w:rsid w:val="005910B6"/>
    <w:rsid w:val="005914E6"/>
    <w:rsid w:val="00592A8A"/>
    <w:rsid w:val="00594177"/>
    <w:rsid w:val="005A3548"/>
    <w:rsid w:val="005A7DA3"/>
    <w:rsid w:val="005B75B7"/>
    <w:rsid w:val="005C4E9C"/>
    <w:rsid w:val="005C5FEC"/>
    <w:rsid w:val="005C7C23"/>
    <w:rsid w:val="005D062F"/>
    <w:rsid w:val="005F422F"/>
    <w:rsid w:val="005F6355"/>
    <w:rsid w:val="00602710"/>
    <w:rsid w:val="00606F6E"/>
    <w:rsid w:val="0062593C"/>
    <w:rsid w:val="00630C1B"/>
    <w:rsid w:val="00632683"/>
    <w:rsid w:val="00634BB9"/>
    <w:rsid w:val="00636944"/>
    <w:rsid w:val="00644CB0"/>
    <w:rsid w:val="00645F23"/>
    <w:rsid w:val="006666C7"/>
    <w:rsid w:val="00671A4B"/>
    <w:rsid w:val="006A72DF"/>
    <w:rsid w:val="006B32F8"/>
    <w:rsid w:val="006C4B86"/>
    <w:rsid w:val="006C5955"/>
    <w:rsid w:val="006C7697"/>
    <w:rsid w:val="006D16D1"/>
    <w:rsid w:val="006D576D"/>
    <w:rsid w:val="006D7071"/>
    <w:rsid w:val="00701C5D"/>
    <w:rsid w:val="007078F7"/>
    <w:rsid w:val="00707B24"/>
    <w:rsid w:val="00731893"/>
    <w:rsid w:val="00772765"/>
    <w:rsid w:val="00781468"/>
    <w:rsid w:val="00781486"/>
    <w:rsid w:val="00784DD6"/>
    <w:rsid w:val="00790810"/>
    <w:rsid w:val="007A5BD0"/>
    <w:rsid w:val="007D118F"/>
    <w:rsid w:val="007E40A5"/>
    <w:rsid w:val="007E5080"/>
    <w:rsid w:val="007F0670"/>
    <w:rsid w:val="007F0FA5"/>
    <w:rsid w:val="007F31B6"/>
    <w:rsid w:val="007F337D"/>
    <w:rsid w:val="007F6970"/>
    <w:rsid w:val="00804045"/>
    <w:rsid w:val="008155C6"/>
    <w:rsid w:val="008253C4"/>
    <w:rsid w:val="008342A3"/>
    <w:rsid w:val="0084548C"/>
    <w:rsid w:val="00850A4A"/>
    <w:rsid w:val="00853C7E"/>
    <w:rsid w:val="00854AC1"/>
    <w:rsid w:val="00871FFA"/>
    <w:rsid w:val="00891735"/>
    <w:rsid w:val="00896E57"/>
    <w:rsid w:val="008A201D"/>
    <w:rsid w:val="008A62B2"/>
    <w:rsid w:val="008B7F78"/>
    <w:rsid w:val="008C2840"/>
    <w:rsid w:val="008C2BA2"/>
    <w:rsid w:val="008D56EF"/>
    <w:rsid w:val="008F2D5A"/>
    <w:rsid w:val="00902847"/>
    <w:rsid w:val="00905A22"/>
    <w:rsid w:val="00920CF3"/>
    <w:rsid w:val="00923800"/>
    <w:rsid w:val="00923900"/>
    <w:rsid w:val="00924888"/>
    <w:rsid w:val="00933D88"/>
    <w:rsid w:val="00946DD7"/>
    <w:rsid w:val="009533B4"/>
    <w:rsid w:val="00957485"/>
    <w:rsid w:val="009731B6"/>
    <w:rsid w:val="009735CA"/>
    <w:rsid w:val="0097723E"/>
    <w:rsid w:val="009800E4"/>
    <w:rsid w:val="0098410A"/>
    <w:rsid w:val="00991011"/>
    <w:rsid w:val="00991FF9"/>
    <w:rsid w:val="0099237F"/>
    <w:rsid w:val="009A3C98"/>
    <w:rsid w:val="009C2A94"/>
    <w:rsid w:val="009D3A78"/>
    <w:rsid w:val="009E3A0C"/>
    <w:rsid w:val="009E3FE2"/>
    <w:rsid w:val="009E5E50"/>
    <w:rsid w:val="009F038D"/>
    <w:rsid w:val="009F1A63"/>
    <w:rsid w:val="009F416E"/>
    <w:rsid w:val="00A0361C"/>
    <w:rsid w:val="00A07FA3"/>
    <w:rsid w:val="00A10818"/>
    <w:rsid w:val="00A21B66"/>
    <w:rsid w:val="00A4194C"/>
    <w:rsid w:val="00A45525"/>
    <w:rsid w:val="00A47E9E"/>
    <w:rsid w:val="00A56FE9"/>
    <w:rsid w:val="00A66302"/>
    <w:rsid w:val="00A71364"/>
    <w:rsid w:val="00A754DD"/>
    <w:rsid w:val="00A7667D"/>
    <w:rsid w:val="00A817F6"/>
    <w:rsid w:val="00A8404F"/>
    <w:rsid w:val="00A90EBC"/>
    <w:rsid w:val="00AD46AF"/>
    <w:rsid w:val="00AF288E"/>
    <w:rsid w:val="00AF498A"/>
    <w:rsid w:val="00AF4D4B"/>
    <w:rsid w:val="00B04092"/>
    <w:rsid w:val="00B1032A"/>
    <w:rsid w:val="00B11B48"/>
    <w:rsid w:val="00B163F5"/>
    <w:rsid w:val="00B2443F"/>
    <w:rsid w:val="00B2514D"/>
    <w:rsid w:val="00B64345"/>
    <w:rsid w:val="00B77DB6"/>
    <w:rsid w:val="00B8197B"/>
    <w:rsid w:val="00B85FF8"/>
    <w:rsid w:val="00B94F68"/>
    <w:rsid w:val="00BB0A39"/>
    <w:rsid w:val="00BC249A"/>
    <w:rsid w:val="00BC2ADD"/>
    <w:rsid w:val="00BC6759"/>
    <w:rsid w:val="00C03348"/>
    <w:rsid w:val="00C06F69"/>
    <w:rsid w:val="00C1097B"/>
    <w:rsid w:val="00C1410C"/>
    <w:rsid w:val="00C2669E"/>
    <w:rsid w:val="00C36D7E"/>
    <w:rsid w:val="00C40154"/>
    <w:rsid w:val="00C5056A"/>
    <w:rsid w:val="00C541AC"/>
    <w:rsid w:val="00C679CA"/>
    <w:rsid w:val="00C72DC1"/>
    <w:rsid w:val="00C75D47"/>
    <w:rsid w:val="00C930AC"/>
    <w:rsid w:val="00CB756B"/>
    <w:rsid w:val="00CC3F26"/>
    <w:rsid w:val="00CC54F5"/>
    <w:rsid w:val="00CE595E"/>
    <w:rsid w:val="00CF1670"/>
    <w:rsid w:val="00CF7BAF"/>
    <w:rsid w:val="00D021C5"/>
    <w:rsid w:val="00D02F22"/>
    <w:rsid w:val="00D048D9"/>
    <w:rsid w:val="00D169CA"/>
    <w:rsid w:val="00D27170"/>
    <w:rsid w:val="00D31F8F"/>
    <w:rsid w:val="00D35433"/>
    <w:rsid w:val="00D41BA7"/>
    <w:rsid w:val="00D41E9E"/>
    <w:rsid w:val="00D55D16"/>
    <w:rsid w:val="00D56278"/>
    <w:rsid w:val="00D71E1D"/>
    <w:rsid w:val="00D7735C"/>
    <w:rsid w:val="00D81CAC"/>
    <w:rsid w:val="00D822DA"/>
    <w:rsid w:val="00D953BC"/>
    <w:rsid w:val="00DC2AE2"/>
    <w:rsid w:val="00DD5010"/>
    <w:rsid w:val="00DD705B"/>
    <w:rsid w:val="00DE5385"/>
    <w:rsid w:val="00DE5774"/>
    <w:rsid w:val="00DF463E"/>
    <w:rsid w:val="00E02442"/>
    <w:rsid w:val="00E03865"/>
    <w:rsid w:val="00E06C98"/>
    <w:rsid w:val="00E23F40"/>
    <w:rsid w:val="00E341F4"/>
    <w:rsid w:val="00E42856"/>
    <w:rsid w:val="00E428CB"/>
    <w:rsid w:val="00E43E2E"/>
    <w:rsid w:val="00E45C88"/>
    <w:rsid w:val="00E52B96"/>
    <w:rsid w:val="00E54881"/>
    <w:rsid w:val="00E66618"/>
    <w:rsid w:val="00E70745"/>
    <w:rsid w:val="00E740C1"/>
    <w:rsid w:val="00E77198"/>
    <w:rsid w:val="00E83E91"/>
    <w:rsid w:val="00E95335"/>
    <w:rsid w:val="00E97F08"/>
    <w:rsid w:val="00EB5BE5"/>
    <w:rsid w:val="00EB6813"/>
    <w:rsid w:val="00ED0524"/>
    <w:rsid w:val="00ED3A85"/>
    <w:rsid w:val="00ED4078"/>
    <w:rsid w:val="00EE56B5"/>
    <w:rsid w:val="00F07D9C"/>
    <w:rsid w:val="00F1262F"/>
    <w:rsid w:val="00F3168B"/>
    <w:rsid w:val="00F501A0"/>
    <w:rsid w:val="00F509EE"/>
    <w:rsid w:val="00F51C0F"/>
    <w:rsid w:val="00F70488"/>
    <w:rsid w:val="00F77388"/>
    <w:rsid w:val="00F77D78"/>
    <w:rsid w:val="00F8060D"/>
    <w:rsid w:val="00F834DD"/>
    <w:rsid w:val="00F8460B"/>
    <w:rsid w:val="00F93E08"/>
    <w:rsid w:val="00FA19C5"/>
    <w:rsid w:val="00FB5364"/>
    <w:rsid w:val="00FB61B2"/>
    <w:rsid w:val="00FC5910"/>
    <w:rsid w:val="00FD529B"/>
    <w:rsid w:val="00FF5A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8040D"/>
  <w15:chartTrackingRefBased/>
  <w15:docId w15:val="{02DE856D-F789-487F-A030-186C8290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jc w:val="both"/>
      <w:outlineLvl w:val="0"/>
    </w:pPr>
    <w:rPr>
      <w:rFonts w:ascii="Arial" w:hAnsi="Arial"/>
      <w:b/>
      <w:sz w:val="24"/>
    </w:rPr>
  </w:style>
  <w:style w:type="paragraph" w:styleId="Ttulo2">
    <w:name w:val="heading 2"/>
    <w:basedOn w:val="Normal"/>
    <w:next w:val="Normal"/>
    <w:qFormat/>
    <w:pPr>
      <w:keepNext/>
      <w:ind w:left="-1800"/>
      <w:jc w:val="both"/>
      <w:outlineLvl w:val="1"/>
    </w:pPr>
    <w:rPr>
      <w:sz w:val="28"/>
      <w:lang w:val="es-CO"/>
    </w:rPr>
  </w:style>
  <w:style w:type="paragraph" w:styleId="Ttulo3">
    <w:name w:val="heading 3"/>
    <w:basedOn w:val="Normal"/>
    <w:next w:val="Normal"/>
    <w:qFormat/>
    <w:pPr>
      <w:keepNext/>
      <w:ind w:left="-1800"/>
      <w:jc w:val="both"/>
      <w:outlineLvl w:val="2"/>
    </w:pPr>
    <w:rPr>
      <w:b/>
      <w:sz w:val="28"/>
      <w:lang w:val="es-CO"/>
    </w:rPr>
  </w:style>
  <w:style w:type="paragraph" w:styleId="Ttulo4">
    <w:name w:val="heading 4"/>
    <w:basedOn w:val="Normal"/>
    <w:next w:val="Normal"/>
    <w:qFormat/>
    <w:pPr>
      <w:keepNext/>
      <w:ind w:left="-2250"/>
      <w:jc w:val="both"/>
      <w:outlineLvl w:val="3"/>
    </w:pPr>
    <w:rPr>
      <w:b/>
      <w:sz w:val="28"/>
      <w:lang w:val="es-CO"/>
    </w:rPr>
  </w:style>
  <w:style w:type="paragraph" w:styleId="Ttulo5">
    <w:name w:val="heading 5"/>
    <w:basedOn w:val="Normal"/>
    <w:next w:val="Normal"/>
    <w:qFormat/>
    <w:pPr>
      <w:keepNext/>
      <w:outlineLvl w:val="4"/>
    </w:pPr>
    <w:rPr>
      <w:b/>
      <w:lang w:val="es-ES"/>
    </w:rPr>
  </w:style>
  <w:style w:type="paragraph" w:styleId="Ttulo6">
    <w:name w:val="heading 6"/>
    <w:basedOn w:val="Normal"/>
    <w:next w:val="Normal"/>
    <w:qFormat/>
    <w:pPr>
      <w:keepNext/>
      <w:jc w:val="center"/>
      <w:outlineLvl w:val="5"/>
    </w:pPr>
    <w:rPr>
      <w:rFonts w:ascii="Arial" w:hAnsi="Arial"/>
      <w:b/>
      <w:sz w:val="24"/>
      <w:lang w:val="es-ES"/>
    </w:rPr>
  </w:style>
  <w:style w:type="paragraph" w:styleId="Ttulo7">
    <w:name w:val="heading 7"/>
    <w:basedOn w:val="Normal"/>
    <w:next w:val="Normal"/>
    <w:qFormat/>
    <w:pPr>
      <w:keepNext/>
      <w:jc w:val="both"/>
      <w:outlineLvl w:val="6"/>
    </w:pPr>
    <w:rPr>
      <w:rFonts w:ascii="Arial" w:hAnsi="Arial"/>
      <w:sz w:val="24"/>
      <w:lang w:val="es-ES"/>
    </w:rPr>
  </w:style>
  <w:style w:type="paragraph" w:styleId="Ttulo8">
    <w:name w:val="heading 8"/>
    <w:basedOn w:val="Normal"/>
    <w:next w:val="Normal"/>
    <w:qFormat/>
    <w:pPr>
      <w:keepNext/>
      <w:jc w:val="center"/>
      <w:outlineLvl w:val="7"/>
    </w:pPr>
    <w:rPr>
      <w:rFonts w:ascii="Arial" w:hAnsi="Arial"/>
      <w:sz w:val="24"/>
    </w:rPr>
  </w:style>
  <w:style w:type="paragraph" w:styleId="Ttulo9">
    <w:name w:val="heading 9"/>
    <w:basedOn w:val="Normal"/>
    <w:next w:val="Normal"/>
    <w:qFormat/>
    <w:pPr>
      <w:keepNext/>
      <w:jc w:val="both"/>
      <w:outlineLvl w:val="8"/>
    </w:pPr>
    <w:rPr>
      <w:rFonts w:ascii="Arial" w:hAnsi="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Textoindependiente">
    <w:name w:val="Body Text"/>
    <w:basedOn w:val="Normal"/>
    <w:pPr>
      <w:jc w:val="both"/>
    </w:pPr>
    <w:rPr>
      <w:rFonts w:ascii="Arial" w:hAnsi="Arial"/>
      <w:sz w:val="24"/>
    </w:rPr>
  </w:style>
  <w:style w:type="paragraph" w:styleId="Piedepgina">
    <w:name w:val="footer"/>
    <w:basedOn w:val="Normal"/>
    <w:link w:val="PiedepginaCar"/>
    <w:uiPriority w:val="99"/>
    <w:pPr>
      <w:tabs>
        <w:tab w:val="center" w:pos="4419"/>
        <w:tab w:val="right" w:pos="8838"/>
      </w:tabs>
    </w:pPr>
  </w:style>
  <w:style w:type="paragraph" w:customStyle="1" w:styleId="Textoindependiente21">
    <w:name w:val="Texto independiente 21"/>
    <w:basedOn w:val="Normal"/>
    <w:pPr>
      <w:ind w:left="-2250"/>
      <w:jc w:val="both"/>
    </w:pPr>
    <w:rPr>
      <w:sz w:val="28"/>
      <w:lang w:val="es-CO"/>
    </w:rPr>
  </w:style>
  <w:style w:type="paragraph" w:customStyle="1" w:styleId="Sangra2detindependiente1">
    <w:name w:val="Sangría 2 de t. independiente1"/>
    <w:basedOn w:val="Normal"/>
    <w:pPr>
      <w:ind w:left="-2250"/>
    </w:pPr>
    <w:rPr>
      <w:sz w:val="28"/>
      <w:lang w:val="es-CO"/>
    </w:rPr>
  </w:style>
  <w:style w:type="paragraph" w:customStyle="1" w:styleId="Sangra3detindependiente1">
    <w:name w:val="Sangría 3 de t. independiente1"/>
    <w:basedOn w:val="Normal"/>
    <w:pPr>
      <w:ind w:left="-13"/>
      <w:jc w:val="both"/>
    </w:pPr>
    <w:rPr>
      <w:rFonts w:ascii="Arial" w:hAnsi="Arial"/>
      <w:sz w:val="24"/>
    </w:rPr>
  </w:style>
  <w:style w:type="paragraph" w:customStyle="1" w:styleId="Textodebloque1">
    <w:name w:val="Texto de bloque1"/>
    <w:basedOn w:val="Normal"/>
    <w:pPr>
      <w:ind w:left="90" w:right="335"/>
      <w:jc w:val="both"/>
    </w:pPr>
    <w:rPr>
      <w:rFonts w:ascii="Arial" w:hAnsi="Arial"/>
      <w:sz w:val="24"/>
    </w:rPr>
  </w:style>
  <w:style w:type="paragraph" w:styleId="Ttulo">
    <w:name w:val="Title"/>
    <w:basedOn w:val="Normal"/>
    <w:qFormat/>
    <w:pPr>
      <w:spacing w:line="360" w:lineRule="atLeast"/>
      <w:ind w:right="45"/>
      <w:jc w:val="center"/>
    </w:pPr>
    <w:rPr>
      <w:rFonts w:ascii="Arial" w:hAnsi="Arial"/>
      <w:spacing w:val="10"/>
      <w:sz w:val="24"/>
    </w:rPr>
  </w:style>
  <w:style w:type="paragraph" w:customStyle="1" w:styleId="BodyText21">
    <w:name w:val="Body Text 21"/>
    <w:basedOn w:val="Normal"/>
    <w:pPr>
      <w:jc w:val="both"/>
    </w:pPr>
    <w:rPr>
      <w:rFonts w:ascii="Arial Narrow" w:hAnsi="Arial Narrow"/>
      <w:spacing w:val="20"/>
      <w:sz w:val="22"/>
      <w:lang w:val="es-MX"/>
    </w:rPr>
  </w:style>
  <w:style w:type="paragraph" w:customStyle="1" w:styleId="Mapadeldocumento1">
    <w:name w:val="Mapa del documento1"/>
    <w:basedOn w:val="Normal"/>
    <w:pPr>
      <w:shd w:val="clear" w:color="auto" w:fill="000080"/>
    </w:pPr>
    <w:rPr>
      <w:rFonts w:ascii="Tahoma" w:hAnsi="Tahoma"/>
    </w:rPr>
  </w:style>
  <w:style w:type="paragraph" w:styleId="Textoindependiente2">
    <w:name w:val="Body Text 2"/>
    <w:basedOn w:val="Normal"/>
    <w:pPr>
      <w:jc w:val="center"/>
    </w:pPr>
    <w:rPr>
      <w:rFonts w:ascii="Tahoma" w:hAnsi="Tahoma"/>
      <w:sz w:val="22"/>
    </w:rPr>
  </w:style>
  <w:style w:type="paragraph" w:customStyle="1" w:styleId="Normalarial">
    <w:name w:val="Normal+arial"/>
    <w:basedOn w:val="Ttulo"/>
    <w:rsid w:val="009A3C98"/>
    <w:pPr>
      <w:spacing w:line="240" w:lineRule="auto"/>
    </w:pPr>
    <w:rPr>
      <w:szCs w:val="24"/>
    </w:rPr>
  </w:style>
  <w:style w:type="paragraph" w:customStyle="1" w:styleId="NormalArial0">
    <w:name w:val="Normal + Arial"/>
    <w:aliases w:val="12 pt"/>
    <w:basedOn w:val="Ttulo"/>
    <w:rsid w:val="00273197"/>
    <w:pPr>
      <w:spacing w:line="240" w:lineRule="auto"/>
      <w:jc w:val="both"/>
    </w:pPr>
  </w:style>
  <w:style w:type="paragraph" w:styleId="Textodeglobo">
    <w:name w:val="Balloon Text"/>
    <w:basedOn w:val="Normal"/>
    <w:semiHidden/>
    <w:rsid w:val="00EE56B5"/>
    <w:rPr>
      <w:rFonts w:ascii="Tahoma" w:hAnsi="Tahoma" w:cs="Tahoma"/>
      <w:sz w:val="16"/>
      <w:szCs w:val="16"/>
    </w:rPr>
  </w:style>
  <w:style w:type="table" w:styleId="Tablaconcuadrcula">
    <w:name w:val="Table Grid"/>
    <w:basedOn w:val="Tablanormal"/>
    <w:rsid w:val="008A2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905A22"/>
    <w:rPr>
      <w:color w:val="0000FF"/>
      <w:u w:val="single"/>
    </w:rPr>
  </w:style>
  <w:style w:type="character" w:customStyle="1" w:styleId="PiedepginaCar">
    <w:name w:val="Pie de página Car"/>
    <w:link w:val="Piedepgina"/>
    <w:uiPriority w:val="99"/>
    <w:rsid w:val="00C75D47"/>
    <w:rPr>
      <w:lang w:val="es-ES_tradnl" w:eastAsia="es-ES"/>
    </w:rPr>
  </w:style>
  <w:style w:type="character" w:customStyle="1" w:styleId="EncabezadoCar">
    <w:name w:val="Encabezado Car"/>
    <w:link w:val="Encabezado"/>
    <w:uiPriority w:val="99"/>
    <w:rsid w:val="005910B6"/>
    <w:rPr>
      <w:lang w:val="es-ES_tradnl" w:eastAsia="es-ES"/>
    </w:rPr>
  </w:style>
  <w:style w:type="character" w:customStyle="1" w:styleId="tl8wme">
    <w:name w:val="tl8wme"/>
    <w:basedOn w:val="Fuentedeprrafopredeter"/>
    <w:rsid w:val="00015C9E"/>
  </w:style>
  <w:style w:type="paragraph" w:styleId="NormalWeb">
    <w:name w:val="Normal (Web)"/>
    <w:basedOn w:val="Normal"/>
    <w:uiPriority w:val="99"/>
    <w:unhideWhenUsed/>
    <w:rsid w:val="00C2669E"/>
    <w:pPr>
      <w:spacing w:before="100" w:beforeAutospacing="1" w:after="100" w:afterAutospacing="1"/>
    </w:pPr>
    <w:rPr>
      <w:sz w:val="24"/>
      <w:szCs w:val="24"/>
      <w:lang w:val="es-CO" w:eastAsia="es-MX"/>
    </w:rPr>
  </w:style>
  <w:style w:type="character" w:styleId="Textoennegrita">
    <w:name w:val="Strong"/>
    <w:basedOn w:val="Fuentedeprrafopredeter"/>
    <w:uiPriority w:val="22"/>
    <w:qFormat/>
    <w:rsid w:val="00C2669E"/>
    <w:rPr>
      <w:b/>
      <w:bCs/>
    </w:rPr>
  </w:style>
  <w:style w:type="table" w:styleId="Tablanormal1">
    <w:name w:val="Plain Table 1"/>
    <w:basedOn w:val="Tablanormal"/>
    <w:uiPriority w:val="41"/>
    <w:rsid w:val="00C2669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uiPriority w:val="2"/>
    <w:semiHidden/>
    <w:unhideWhenUsed/>
    <w:qFormat/>
    <w:rsid w:val="00F7048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0488"/>
    <w:pPr>
      <w:widowControl w:val="0"/>
      <w:autoSpaceDE w:val="0"/>
      <w:autoSpaceDN w:val="0"/>
      <w:spacing w:before="94"/>
      <w:ind w:left="22"/>
    </w:pPr>
    <w:rPr>
      <w:rFonts w:ascii="Trebuchet MS" w:eastAsia="Trebuchet MS" w:hAnsi="Trebuchet MS" w:cs="Trebuchet MS"/>
      <w:sz w:val="22"/>
      <w:szCs w:val="22"/>
      <w:lang w:val="es-ES" w:eastAsia="en-US"/>
    </w:rPr>
  </w:style>
  <w:style w:type="character" w:styleId="Refdecomentario">
    <w:name w:val="annotation reference"/>
    <w:basedOn w:val="Fuentedeprrafopredeter"/>
    <w:rsid w:val="005F6355"/>
    <w:rPr>
      <w:sz w:val="16"/>
      <w:szCs w:val="16"/>
    </w:rPr>
  </w:style>
  <w:style w:type="paragraph" w:styleId="Textocomentario">
    <w:name w:val="annotation text"/>
    <w:basedOn w:val="Normal"/>
    <w:link w:val="TextocomentarioCar"/>
    <w:rsid w:val="005F6355"/>
  </w:style>
  <w:style w:type="character" w:customStyle="1" w:styleId="TextocomentarioCar">
    <w:name w:val="Texto comentario Car"/>
    <w:basedOn w:val="Fuentedeprrafopredeter"/>
    <w:link w:val="Textocomentario"/>
    <w:rsid w:val="005F6355"/>
    <w:rPr>
      <w:lang w:val="es-ES_tradnl" w:eastAsia="es-ES"/>
    </w:rPr>
  </w:style>
  <w:style w:type="paragraph" w:styleId="Asuntodelcomentario">
    <w:name w:val="annotation subject"/>
    <w:basedOn w:val="Textocomentario"/>
    <w:next w:val="Textocomentario"/>
    <w:link w:val="AsuntodelcomentarioCar"/>
    <w:rsid w:val="005F6355"/>
    <w:rPr>
      <w:b/>
      <w:bCs/>
    </w:rPr>
  </w:style>
  <w:style w:type="character" w:customStyle="1" w:styleId="AsuntodelcomentarioCar">
    <w:name w:val="Asunto del comentario Car"/>
    <w:basedOn w:val="TextocomentarioCar"/>
    <w:link w:val="Asuntodelcomentario"/>
    <w:rsid w:val="005F6355"/>
    <w:rPr>
      <w:b/>
      <w:bCs/>
      <w:lang w:val="es-ES_tradnl" w:eastAsia="es-ES"/>
    </w:rPr>
  </w:style>
  <w:style w:type="table" w:styleId="Tablaconcuadrculaclara">
    <w:name w:val="Grid Table Light"/>
    <w:basedOn w:val="Tablanormal"/>
    <w:uiPriority w:val="40"/>
    <w:rsid w:val="00FB53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FB53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FB536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FB536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FB536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5017">
      <w:bodyDiv w:val="1"/>
      <w:marLeft w:val="0"/>
      <w:marRight w:val="0"/>
      <w:marTop w:val="0"/>
      <w:marBottom w:val="0"/>
      <w:divBdr>
        <w:top w:val="none" w:sz="0" w:space="0" w:color="auto"/>
        <w:left w:val="none" w:sz="0" w:space="0" w:color="auto"/>
        <w:bottom w:val="none" w:sz="0" w:space="0" w:color="auto"/>
        <w:right w:val="none" w:sz="0" w:space="0" w:color="auto"/>
      </w:divBdr>
    </w:div>
    <w:div w:id="153885699">
      <w:bodyDiv w:val="1"/>
      <w:marLeft w:val="0"/>
      <w:marRight w:val="0"/>
      <w:marTop w:val="0"/>
      <w:marBottom w:val="0"/>
      <w:divBdr>
        <w:top w:val="none" w:sz="0" w:space="0" w:color="auto"/>
        <w:left w:val="none" w:sz="0" w:space="0" w:color="auto"/>
        <w:bottom w:val="none" w:sz="0" w:space="0" w:color="auto"/>
        <w:right w:val="none" w:sz="0" w:space="0" w:color="auto"/>
      </w:divBdr>
    </w:div>
    <w:div w:id="443884408">
      <w:bodyDiv w:val="1"/>
      <w:marLeft w:val="0"/>
      <w:marRight w:val="0"/>
      <w:marTop w:val="0"/>
      <w:marBottom w:val="0"/>
      <w:divBdr>
        <w:top w:val="none" w:sz="0" w:space="0" w:color="auto"/>
        <w:left w:val="none" w:sz="0" w:space="0" w:color="auto"/>
        <w:bottom w:val="none" w:sz="0" w:space="0" w:color="auto"/>
        <w:right w:val="none" w:sz="0" w:space="0" w:color="auto"/>
      </w:divBdr>
    </w:div>
    <w:div w:id="546339356">
      <w:bodyDiv w:val="1"/>
      <w:marLeft w:val="0"/>
      <w:marRight w:val="0"/>
      <w:marTop w:val="0"/>
      <w:marBottom w:val="0"/>
      <w:divBdr>
        <w:top w:val="none" w:sz="0" w:space="0" w:color="auto"/>
        <w:left w:val="none" w:sz="0" w:space="0" w:color="auto"/>
        <w:bottom w:val="none" w:sz="0" w:space="0" w:color="auto"/>
        <w:right w:val="none" w:sz="0" w:space="0" w:color="auto"/>
      </w:divBdr>
    </w:div>
    <w:div w:id="566495797">
      <w:bodyDiv w:val="1"/>
      <w:marLeft w:val="0"/>
      <w:marRight w:val="0"/>
      <w:marTop w:val="0"/>
      <w:marBottom w:val="0"/>
      <w:divBdr>
        <w:top w:val="none" w:sz="0" w:space="0" w:color="auto"/>
        <w:left w:val="none" w:sz="0" w:space="0" w:color="auto"/>
        <w:bottom w:val="none" w:sz="0" w:space="0" w:color="auto"/>
        <w:right w:val="none" w:sz="0" w:space="0" w:color="auto"/>
      </w:divBdr>
    </w:div>
    <w:div w:id="615143530">
      <w:bodyDiv w:val="1"/>
      <w:marLeft w:val="0"/>
      <w:marRight w:val="0"/>
      <w:marTop w:val="0"/>
      <w:marBottom w:val="0"/>
      <w:divBdr>
        <w:top w:val="none" w:sz="0" w:space="0" w:color="auto"/>
        <w:left w:val="none" w:sz="0" w:space="0" w:color="auto"/>
        <w:bottom w:val="none" w:sz="0" w:space="0" w:color="auto"/>
        <w:right w:val="none" w:sz="0" w:space="0" w:color="auto"/>
      </w:divBdr>
    </w:div>
    <w:div w:id="864246625">
      <w:bodyDiv w:val="1"/>
      <w:marLeft w:val="0"/>
      <w:marRight w:val="0"/>
      <w:marTop w:val="0"/>
      <w:marBottom w:val="0"/>
      <w:divBdr>
        <w:top w:val="none" w:sz="0" w:space="0" w:color="auto"/>
        <w:left w:val="none" w:sz="0" w:space="0" w:color="auto"/>
        <w:bottom w:val="none" w:sz="0" w:space="0" w:color="auto"/>
        <w:right w:val="none" w:sz="0" w:space="0" w:color="auto"/>
      </w:divBdr>
    </w:div>
    <w:div w:id="1315523751">
      <w:bodyDiv w:val="1"/>
      <w:marLeft w:val="0"/>
      <w:marRight w:val="0"/>
      <w:marTop w:val="0"/>
      <w:marBottom w:val="0"/>
      <w:divBdr>
        <w:top w:val="none" w:sz="0" w:space="0" w:color="auto"/>
        <w:left w:val="none" w:sz="0" w:space="0" w:color="auto"/>
        <w:bottom w:val="none" w:sz="0" w:space="0" w:color="auto"/>
        <w:right w:val="none" w:sz="0" w:space="0" w:color="auto"/>
      </w:divBdr>
    </w:div>
    <w:div w:id="1425685206">
      <w:bodyDiv w:val="1"/>
      <w:marLeft w:val="0"/>
      <w:marRight w:val="0"/>
      <w:marTop w:val="0"/>
      <w:marBottom w:val="0"/>
      <w:divBdr>
        <w:top w:val="none" w:sz="0" w:space="0" w:color="auto"/>
        <w:left w:val="none" w:sz="0" w:space="0" w:color="auto"/>
        <w:bottom w:val="none" w:sz="0" w:space="0" w:color="auto"/>
        <w:right w:val="none" w:sz="0" w:space="0" w:color="auto"/>
      </w:divBdr>
    </w:div>
    <w:div w:id="1544639485">
      <w:bodyDiv w:val="1"/>
      <w:marLeft w:val="0"/>
      <w:marRight w:val="0"/>
      <w:marTop w:val="0"/>
      <w:marBottom w:val="0"/>
      <w:divBdr>
        <w:top w:val="none" w:sz="0" w:space="0" w:color="auto"/>
        <w:left w:val="none" w:sz="0" w:space="0" w:color="auto"/>
        <w:bottom w:val="none" w:sz="0" w:space="0" w:color="auto"/>
        <w:right w:val="none" w:sz="0" w:space="0" w:color="auto"/>
      </w:divBdr>
    </w:div>
    <w:div w:id="1914506263">
      <w:bodyDiv w:val="1"/>
      <w:marLeft w:val="0"/>
      <w:marRight w:val="0"/>
      <w:marTop w:val="0"/>
      <w:marBottom w:val="0"/>
      <w:divBdr>
        <w:top w:val="none" w:sz="0" w:space="0" w:color="auto"/>
        <w:left w:val="none" w:sz="0" w:space="0" w:color="auto"/>
        <w:bottom w:val="none" w:sz="0" w:space="0" w:color="auto"/>
        <w:right w:val="none" w:sz="0" w:space="0" w:color="auto"/>
      </w:divBdr>
    </w:div>
    <w:div w:id="1986734237">
      <w:bodyDiv w:val="1"/>
      <w:marLeft w:val="0"/>
      <w:marRight w:val="0"/>
      <w:marTop w:val="0"/>
      <w:marBottom w:val="0"/>
      <w:divBdr>
        <w:top w:val="none" w:sz="0" w:space="0" w:color="auto"/>
        <w:left w:val="none" w:sz="0" w:space="0" w:color="auto"/>
        <w:bottom w:val="none" w:sz="0" w:space="0" w:color="auto"/>
        <w:right w:val="none" w:sz="0" w:space="0" w:color="auto"/>
      </w:divBdr>
    </w:div>
    <w:div w:id="2092312643">
      <w:bodyDiv w:val="1"/>
      <w:marLeft w:val="0"/>
      <w:marRight w:val="0"/>
      <w:marTop w:val="0"/>
      <w:marBottom w:val="0"/>
      <w:divBdr>
        <w:top w:val="none" w:sz="0" w:space="0" w:color="auto"/>
        <w:left w:val="none" w:sz="0" w:space="0" w:color="auto"/>
        <w:bottom w:val="none" w:sz="0" w:space="0" w:color="auto"/>
        <w:right w:val="none" w:sz="0" w:space="0" w:color="auto"/>
      </w:divBdr>
    </w:div>
    <w:div w:id="2127968033">
      <w:bodyDiv w:val="1"/>
      <w:marLeft w:val="0"/>
      <w:marRight w:val="0"/>
      <w:marTop w:val="0"/>
      <w:marBottom w:val="0"/>
      <w:divBdr>
        <w:top w:val="none" w:sz="0" w:space="0" w:color="auto"/>
        <w:left w:val="none" w:sz="0" w:space="0" w:color="auto"/>
        <w:bottom w:val="none" w:sz="0" w:space="0" w:color="auto"/>
        <w:right w:val="none" w:sz="0" w:space="0" w:color="auto"/>
      </w:divBdr>
      <w:divsChild>
        <w:div w:id="2141879299">
          <w:marLeft w:val="0"/>
          <w:marRight w:val="0"/>
          <w:marTop w:val="0"/>
          <w:marBottom w:val="0"/>
          <w:divBdr>
            <w:top w:val="none" w:sz="0" w:space="0" w:color="auto"/>
            <w:left w:val="none" w:sz="0" w:space="0" w:color="auto"/>
            <w:bottom w:val="none" w:sz="0" w:space="0" w:color="auto"/>
            <w:right w:val="none" w:sz="0" w:space="0" w:color="auto"/>
          </w:divBdr>
        </w:div>
        <w:div w:id="1406948913">
          <w:marLeft w:val="0"/>
          <w:marRight w:val="0"/>
          <w:marTop w:val="0"/>
          <w:marBottom w:val="0"/>
          <w:divBdr>
            <w:top w:val="none" w:sz="0" w:space="0" w:color="auto"/>
            <w:left w:val="none" w:sz="0" w:space="0" w:color="auto"/>
            <w:bottom w:val="none" w:sz="0" w:space="0" w:color="auto"/>
            <w:right w:val="none" w:sz="0" w:space="0" w:color="auto"/>
          </w:divBdr>
        </w:div>
        <w:div w:id="1555890987">
          <w:marLeft w:val="0"/>
          <w:marRight w:val="0"/>
          <w:marTop w:val="0"/>
          <w:marBottom w:val="0"/>
          <w:divBdr>
            <w:top w:val="none" w:sz="0" w:space="0" w:color="auto"/>
            <w:left w:val="none" w:sz="0" w:space="0" w:color="auto"/>
            <w:bottom w:val="none" w:sz="0" w:space="0" w:color="auto"/>
            <w:right w:val="none" w:sz="0" w:space="0" w:color="auto"/>
          </w:divBdr>
        </w:div>
        <w:div w:id="1023171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umero xmlns="b6565643-c00f-44ce-b5d1-532a85e4382c">TRFT45</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2025-04-14T05:00:00+00:00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abril</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Lista de Chequeo RILCO</Descripcion>
    <Ano_Plantilla xmlns="b6565643-c00f-44ce-b5d1-532a85e4382c">2023</Ano_Plantilla>
    <Sub-Serie xmlns="cfd7d055-4c42-4b1a-a19c-7e601acfe3a8">560</Sub-Serie>
    <Informacion_publicada_o_disponible xmlns="b6565643-c00f-44ce-b5d1-532a85e4382c">https://www.supersalud.gov.co/es-co/nuestra-entidad/estructura-organica-y-talento-humano/procesos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2025-04-14T05:00:00+00:00</Fecha_x0020_de_x0020_inicio_x0020_de_x0020_publicación>
    <Tipo_x0020_Documental xmlns="cfd7d055-4c42-4b1a-a19c-7e601acfe3a8">1686</Tipo_x0020_Documental>
    <_dlc_DocId xmlns="b6565643-c00f-44ce-b5d1-532a85e4382c">XQAF2AT3N76N-114-4756</_dlc_DocId>
    <DLCPolicyLabelValue xmlns="60c38085-413c-455a-bf36-609d76e3b506">Copia Controlada</DLCPolicyLabelValue>
    <_dlc_DocIdUrl xmlns="b6565643-c00f-44ce-b5d1-532a85e4382c">
      <Url>https://docs.supersalud.gov.co/PortalWeb/planeacion/_layouts/15/DocIdRedir.aspx?ID=XQAF2AT3N76N-114-4756</Url>
      <Description>XQAF2AT3N76N-114-4756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Props1.xml><?xml version="1.0" encoding="utf-8"?>
<ds:datastoreItem xmlns:ds="http://schemas.openxmlformats.org/officeDocument/2006/customXml" ds:itemID="{DE1F426A-F240-4B17-84BD-28C743777BEF}"/>
</file>

<file path=customXml/itemProps2.xml><?xml version="1.0" encoding="utf-8"?>
<ds:datastoreItem xmlns:ds="http://schemas.openxmlformats.org/officeDocument/2006/customXml" ds:itemID="{9D92EAFD-F5E8-4C05-977F-EC87399AF558}"/>
</file>

<file path=customXml/itemProps3.xml><?xml version="1.0" encoding="utf-8"?>
<ds:datastoreItem xmlns:ds="http://schemas.openxmlformats.org/officeDocument/2006/customXml" ds:itemID="{A73EB317-9BE9-49A1-ACE9-29C2AAED2746}"/>
</file>

<file path=customXml/itemProps4.xml><?xml version="1.0" encoding="utf-8"?>
<ds:datastoreItem xmlns:ds="http://schemas.openxmlformats.org/officeDocument/2006/customXml" ds:itemID="{D247435B-F6C6-9A44-AEF6-E7B982EB97AC}"/>
</file>

<file path=customXml/itemProps5.xml><?xml version="1.0" encoding="utf-8"?>
<ds:datastoreItem xmlns:ds="http://schemas.openxmlformats.org/officeDocument/2006/customXml" ds:itemID="{10C25939-089E-469C-891E-E1F24A4C41D5}"/>
</file>

<file path=customXml/itemProps6.xml><?xml version="1.0" encoding="utf-8"?>
<ds:datastoreItem xmlns:ds="http://schemas.openxmlformats.org/officeDocument/2006/customXml" ds:itemID="{7707B48E-70A2-4777-909D-2012726C6A13}"/>
</file>

<file path=customXml/itemProps7.xml><?xml version="1.0" encoding="utf-8"?>
<ds:datastoreItem xmlns:ds="http://schemas.openxmlformats.org/officeDocument/2006/customXml" ds:itemID="{7A972835-F330-41FF-A990-C1054C8C2632}"/>
</file>

<file path=docProps/app.xml><?xml version="1.0" encoding="utf-8"?>
<Properties xmlns="http://schemas.openxmlformats.org/officeDocument/2006/extended-properties" xmlns:vt="http://schemas.openxmlformats.org/officeDocument/2006/docPropsVTypes">
  <Template>Normal</Template>
  <TotalTime>1</TotalTime>
  <Pages>5</Pages>
  <Words>1864</Words>
  <Characters>10730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Circular Interna</vt:lpstr>
    </vt:vector>
  </TitlesOfParts>
  <Company>Hewlett-Packard Company</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de Chequeo RILCO</dc:title>
  <dc:subject/>
  <dc:creator>Compaq User</dc:creator>
  <cp:keywords>TRFT45</cp:keywords>
  <cp:lastModifiedBy>Jhoan Sebastian Mantilla Parada</cp:lastModifiedBy>
  <cp:revision>2</cp:revision>
  <cp:lastPrinted>2010-02-24T16:04:00Z</cp:lastPrinted>
  <dcterms:created xsi:type="dcterms:W3CDTF">2025-04-14T21:44:00Z</dcterms:created>
  <dcterms:modified xsi:type="dcterms:W3CDTF">2025-04-14T21:44:00Z</dcterms:modified>
  <cp:category>CIMo4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bre_del_responsable_Produccion">
    <vt:lpwstr>Secretaria General</vt:lpwstr>
  </property>
  <property fmtid="{D5CDD505-2E9C-101B-9397-08002B2CF9AE}" pid="3" name="Tematica">
    <vt:lpwstr>Formato, realizar, circulares, internas, GDFL02, entidad, administración, Gestión, Documental, GDCR01</vt:lpwstr>
  </property>
  <property fmtid="{D5CDD505-2E9C-101B-9397-08002B2CF9AE}" pid="4" name="Codigo_Area">
    <vt:lpwstr>0020</vt:lpwstr>
  </property>
  <property fmtid="{D5CDD505-2E9C-101B-9397-08002B2CF9AE}" pid="5" name="Area_Plantilla">
    <vt:lpwstr>Oficina Asesora De Planeación</vt:lpwstr>
  </property>
  <property fmtid="{D5CDD505-2E9C-101B-9397-08002B2CF9AE}" pid="6" name="Publicado">
    <vt:lpwstr>1</vt:lpwstr>
  </property>
  <property fmtid="{D5CDD505-2E9C-101B-9397-08002B2CF9AE}" pid="7" name="Codigo_dependencia2">
    <vt:lpwstr>0100</vt:lpwstr>
  </property>
  <property fmtid="{D5CDD505-2E9C-101B-9397-08002B2CF9AE}" pid="8" name="Fecha de Publicacion">
    <vt:lpwstr>2014-12-19T00:00:00Z</vt:lpwstr>
  </property>
  <property fmtid="{D5CDD505-2E9C-101B-9397-08002B2CF9AE}" pid="9" name="Codigo_serie">
    <vt:lpwstr>126</vt:lpwstr>
  </property>
  <property fmtid="{D5CDD505-2E9C-101B-9397-08002B2CF9AE}" pid="10" name="Categoria Plantilla">
    <vt:lpwstr>SIG FORMATOS</vt:lpwstr>
  </property>
  <property fmtid="{D5CDD505-2E9C-101B-9397-08002B2CF9AE}" pid="11" name="Grupo_Objetivo">
    <vt:lpwstr>Usuarios</vt:lpwstr>
  </property>
  <property fmtid="{D5CDD505-2E9C-101B-9397-08002B2CF9AE}" pid="12" name="Nombre_del_archivo_con_extension">
    <vt:lpwstr>GDFL02.doc</vt:lpwstr>
  </property>
  <property fmtid="{D5CDD505-2E9C-101B-9397-08002B2CF9AE}" pid="13" name="Codigo_Subserie">
    <vt:lpwstr>N/A</vt:lpwstr>
  </property>
  <property fmtid="{D5CDD505-2E9C-101B-9397-08002B2CF9AE}" pid="14" name="Subserie">
    <vt:lpwstr>N/A</vt:lpwstr>
  </property>
  <property fmtid="{D5CDD505-2E9C-101B-9397-08002B2CF9AE}" pid="15" name="Fecha_de_Generacion_Informacion">
    <vt:lpwstr>2014-09-30T00:00:00Z</vt:lpwstr>
  </property>
  <property fmtid="{D5CDD505-2E9C-101B-9397-08002B2CF9AE}" pid="16" name="_dlc_DocId">
    <vt:lpwstr>XQAF2AT3N76N-114-3260</vt:lpwstr>
  </property>
  <property fmtid="{D5CDD505-2E9C-101B-9397-08002B2CF9AE}" pid="17" name="_dlc_DocIdItemGuid">
    <vt:lpwstr>96c99df7-ffaf-46b3-810b-4e444be4b280</vt:lpwstr>
  </property>
  <property fmtid="{D5CDD505-2E9C-101B-9397-08002B2CF9AE}" pid="18" name="_dlc_DocIdUrl">
    <vt:lpwstr>https://docs.supersalud.gov.co/PortalWeb/planeacion/_layouts/15/DocIdRedir.aspx?ID=XQAF2AT3N76N-114-3260, XQAF2AT3N76N-114-3260</vt:lpwstr>
  </property>
  <property fmtid="{D5CDD505-2E9C-101B-9397-08002B2CF9AE}" pid="19" name="DLCPolicyLabelValue">
    <vt:lpwstr>Copia Controlada</vt:lpwstr>
  </property>
  <property fmtid="{D5CDD505-2E9C-101B-9397-08002B2CF9AE}" pid="20" name="ContentTypeId">
    <vt:lpwstr>0x0101006C70C9CFFF10F647A97BB5C9232AAEE5009FBA39D6F0EFBE46B7DDDC2432460757</vt:lpwstr>
  </property>
</Properties>
</file>